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EDE" w:rsidRPr="001332F5" w:rsidRDefault="00A5590F" w:rsidP="00124EDE">
      <w:pPr>
        <w:pStyle w:val="Heading2"/>
        <w:spacing w:before="66"/>
        <w:ind w:left="2497" w:right="1935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  <w:r w:rsidRPr="001332F5">
        <w:rPr>
          <w:rFonts w:asciiTheme="minorHAnsi" w:hAnsiTheme="minorHAnsi" w:cstheme="minorHAnsi"/>
          <w:noProof/>
          <w:sz w:val="28"/>
          <w:szCs w:val="28"/>
          <w:lang w:val="en-IN" w:eastAsia="en-IN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464820</wp:posOffset>
            </wp:positionH>
            <wp:positionV relativeFrom="paragraph">
              <wp:posOffset>-17780</wp:posOffset>
            </wp:positionV>
            <wp:extent cx="767715" cy="683260"/>
            <wp:effectExtent l="19050" t="0" r="0" b="0"/>
            <wp:wrapThrough wrapText="bothSides">
              <wp:wrapPolygon edited="0">
                <wp:start x="6968" y="602"/>
                <wp:lineTo x="3216" y="2409"/>
                <wp:lineTo x="-536" y="7829"/>
                <wp:lineTo x="-536" y="13249"/>
                <wp:lineTo x="3752" y="19874"/>
                <wp:lineTo x="6432" y="20476"/>
                <wp:lineTo x="14471" y="20476"/>
                <wp:lineTo x="15007" y="20476"/>
                <wp:lineTo x="17687" y="19874"/>
                <wp:lineTo x="21439" y="13851"/>
                <wp:lineTo x="21439" y="7829"/>
                <wp:lineTo x="17687" y="2409"/>
                <wp:lineTo x="13935" y="602"/>
                <wp:lineTo x="6968" y="602"/>
              </wp:wrapPolygon>
            </wp:wrapThrough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4EDE" w:rsidRPr="001332F5">
        <w:rPr>
          <w:rFonts w:asciiTheme="minorHAnsi" w:hAnsiTheme="minorHAnsi" w:cstheme="minorHAnsi"/>
          <w:sz w:val="28"/>
          <w:szCs w:val="28"/>
        </w:rPr>
        <w:t>ODISHA</w:t>
      </w:r>
      <w:r w:rsidR="00124EDE" w:rsidRPr="001332F5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="00124EDE" w:rsidRPr="001332F5">
        <w:rPr>
          <w:rFonts w:asciiTheme="minorHAnsi" w:hAnsiTheme="minorHAnsi" w:cstheme="minorHAnsi"/>
          <w:sz w:val="28"/>
          <w:szCs w:val="28"/>
        </w:rPr>
        <w:t>UNIVERSITY</w:t>
      </w:r>
      <w:r w:rsidR="00124EDE" w:rsidRPr="001332F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="00124EDE" w:rsidRPr="001332F5">
        <w:rPr>
          <w:rFonts w:asciiTheme="minorHAnsi" w:hAnsiTheme="minorHAnsi" w:cstheme="minorHAnsi"/>
          <w:sz w:val="28"/>
          <w:szCs w:val="28"/>
        </w:rPr>
        <w:t>OF</w:t>
      </w:r>
      <w:r w:rsidR="00124EDE" w:rsidRPr="001332F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124EDE" w:rsidRPr="001332F5">
        <w:rPr>
          <w:rFonts w:asciiTheme="minorHAnsi" w:hAnsiTheme="minorHAnsi" w:cstheme="minorHAnsi"/>
          <w:sz w:val="28"/>
          <w:szCs w:val="28"/>
        </w:rPr>
        <w:t>TECHNOLOGY AND</w:t>
      </w:r>
      <w:r w:rsidR="00124EDE" w:rsidRPr="001332F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="00124EDE" w:rsidRPr="001332F5">
        <w:rPr>
          <w:rFonts w:asciiTheme="minorHAnsi" w:hAnsiTheme="minorHAnsi" w:cstheme="minorHAnsi"/>
          <w:sz w:val="28"/>
          <w:szCs w:val="28"/>
        </w:rPr>
        <w:t>RESEARCH</w:t>
      </w:r>
    </w:p>
    <w:p w:rsidR="00124EDE" w:rsidRDefault="00124EDE" w:rsidP="00124EDE">
      <w:pPr>
        <w:pStyle w:val="BodyText"/>
        <w:spacing w:before="2"/>
        <w:rPr>
          <w:rFonts w:ascii="Arial"/>
          <w:b/>
        </w:rPr>
      </w:pPr>
    </w:p>
    <w:p w:rsidR="00124EDE" w:rsidRPr="003D4567" w:rsidRDefault="00124EDE" w:rsidP="00124EDE">
      <w:pPr>
        <w:ind w:left="2498" w:right="1935"/>
        <w:jc w:val="center"/>
        <w:rPr>
          <w:rFonts w:asciiTheme="minorHAnsi" w:hAnsiTheme="minorHAnsi" w:cstheme="minorHAnsi"/>
          <w:b/>
          <w:sz w:val="26"/>
        </w:rPr>
      </w:pPr>
      <w:r w:rsidRPr="003D4567">
        <w:rPr>
          <w:rFonts w:asciiTheme="minorHAnsi" w:hAnsiTheme="minorHAnsi" w:cstheme="minorHAnsi"/>
          <w:b/>
          <w:sz w:val="26"/>
        </w:rPr>
        <w:t>TECHNO CAMPUS, GHATIKIA, P.O. MAHALAXMI VIHAR,</w:t>
      </w:r>
      <w:r w:rsidRPr="003D4567">
        <w:rPr>
          <w:rFonts w:asciiTheme="minorHAnsi" w:hAnsiTheme="minorHAnsi" w:cstheme="minorHAnsi"/>
          <w:b/>
          <w:spacing w:val="-70"/>
          <w:sz w:val="26"/>
        </w:rPr>
        <w:t xml:space="preserve"> </w:t>
      </w:r>
      <w:r w:rsidRPr="003D4567">
        <w:rPr>
          <w:rFonts w:asciiTheme="minorHAnsi" w:hAnsiTheme="minorHAnsi" w:cstheme="minorHAnsi"/>
          <w:b/>
          <w:sz w:val="26"/>
        </w:rPr>
        <w:t>BHUBANESWAR-751029</w:t>
      </w:r>
    </w:p>
    <w:p w:rsidR="00124EDE" w:rsidRDefault="005D1D2A" w:rsidP="00124EDE">
      <w:pPr>
        <w:pStyle w:val="BodyText"/>
        <w:rPr>
          <w:sz w:val="2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1228725</wp:posOffset>
                </wp:positionH>
                <wp:positionV relativeFrom="paragraph">
                  <wp:posOffset>239395</wp:posOffset>
                </wp:positionV>
                <wp:extent cx="5572125" cy="203835"/>
                <wp:effectExtent l="0" t="0" r="9525" b="571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203835"/>
                        </a:xfrm>
                        <a:prstGeom prst="rect">
                          <a:avLst/>
                        </a:prstGeom>
                        <a:noFill/>
                        <a:ln w="627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4EDE" w:rsidRPr="003B6507" w:rsidRDefault="00124EDE" w:rsidP="00093039">
                            <w:pPr>
                              <w:spacing w:line="309" w:lineRule="exact"/>
                              <w:ind w:left="284" w:right="392"/>
                              <w:rPr>
                                <w:rFonts w:asciiTheme="minorHAnsi" w:hAnsiTheme="minorHAnsi" w:cstheme="minorHAnsi"/>
                                <w:b/>
                                <w:sz w:val="27"/>
                              </w:rPr>
                            </w:pPr>
                            <w:r w:rsidRPr="003B6507">
                              <w:rPr>
                                <w:rFonts w:asciiTheme="minorHAnsi" w:hAnsiTheme="minorHAnsi" w:cstheme="minorHAnsi"/>
                                <w:b/>
                                <w:sz w:val="27"/>
                              </w:rPr>
                              <w:t>No</w:t>
                            </w:r>
                            <w:r w:rsidRPr="00CB1756">
                              <w:rPr>
                                <w:rFonts w:asciiTheme="minorHAnsi" w:hAnsiTheme="minorHAnsi" w:cstheme="minorHAnsi"/>
                                <w:b/>
                                <w:sz w:val="27"/>
                              </w:rPr>
                              <w:t>.</w:t>
                            </w:r>
                            <w:r w:rsidRPr="00CB1756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7"/>
                              </w:rPr>
                              <w:t xml:space="preserve"> </w:t>
                            </w:r>
                            <w:r w:rsidRPr="00CB1756">
                              <w:rPr>
                                <w:rFonts w:asciiTheme="minorHAnsi" w:hAnsiTheme="minorHAnsi" w:cstheme="minorHAnsi"/>
                                <w:b/>
                                <w:sz w:val="27"/>
                              </w:rPr>
                              <w:t xml:space="preserve">  </w:t>
                            </w:r>
                            <w:r w:rsidR="00CB1756" w:rsidRPr="00CB1756">
                              <w:rPr>
                                <w:rFonts w:asciiTheme="minorHAnsi" w:hAnsiTheme="minorHAnsi" w:cstheme="minorHAnsi"/>
                                <w:b/>
                                <w:sz w:val="27"/>
                              </w:rPr>
                              <w:t>829</w:t>
                            </w:r>
                            <w:r w:rsidR="00CB1756">
                              <w:rPr>
                                <w:rFonts w:asciiTheme="minorHAnsi" w:hAnsiTheme="minorHAnsi" w:cstheme="minorHAnsi"/>
                                <w:b/>
                                <w:sz w:val="27"/>
                              </w:rPr>
                              <w:t>/SES</w:t>
                            </w:r>
                            <w:r w:rsidRPr="00CB1756">
                              <w:rPr>
                                <w:rFonts w:asciiTheme="minorHAnsi" w:hAnsiTheme="minorHAnsi" w:cstheme="minorHAnsi"/>
                                <w:b/>
                                <w:sz w:val="27"/>
                              </w:rPr>
                              <w:t xml:space="preserve"> </w:t>
                            </w:r>
                            <w:r w:rsidR="00093039">
                              <w:rPr>
                                <w:rFonts w:asciiTheme="minorHAnsi" w:hAnsiTheme="minorHAnsi" w:cstheme="minorHAnsi"/>
                                <w:b/>
                                <w:sz w:val="27"/>
                              </w:rPr>
                              <w:t>/OUTR</w:t>
                            </w:r>
                            <w:r w:rsidRPr="003B6507">
                              <w:rPr>
                                <w:rFonts w:asciiTheme="minorHAnsi" w:hAnsiTheme="minorHAnsi" w:cstheme="minorHAnsi"/>
                                <w:b/>
                                <w:spacing w:val="74"/>
                                <w:sz w:val="27"/>
                              </w:rPr>
                              <w:t xml:space="preserve">             </w:t>
                            </w:r>
                            <w:r w:rsidR="00CB1756">
                              <w:rPr>
                                <w:rFonts w:asciiTheme="minorHAnsi" w:hAnsiTheme="minorHAnsi" w:cstheme="minorHAnsi"/>
                                <w:b/>
                                <w:spacing w:val="74"/>
                                <w:sz w:val="27"/>
                              </w:rPr>
                              <w:t xml:space="preserve">              </w:t>
                            </w:r>
                            <w:r w:rsidRPr="003B6507">
                              <w:rPr>
                                <w:rFonts w:asciiTheme="minorHAnsi" w:hAnsiTheme="minorHAnsi" w:cstheme="minorHAnsi"/>
                                <w:b/>
                                <w:sz w:val="27"/>
                              </w:rPr>
                              <w:t>Dated:</w:t>
                            </w:r>
                            <w:r w:rsidR="00CB1756">
                              <w:rPr>
                                <w:rFonts w:asciiTheme="minorHAnsi" w:hAnsiTheme="minorHAnsi" w:cstheme="minorHAnsi"/>
                                <w:b/>
                                <w:sz w:val="27"/>
                              </w:rPr>
                              <w:t xml:space="preserve"> 14.03.2024</w:t>
                            </w:r>
                            <w:r w:rsidRPr="003B6507">
                              <w:rPr>
                                <w:rFonts w:asciiTheme="minorHAnsi" w:hAnsiTheme="minorHAnsi" w:cstheme="minorHAnsi"/>
                                <w:b/>
                                <w:spacing w:val="-1"/>
                                <w:sz w:val="27"/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6.75pt;margin-top:18.85pt;width:438.75pt;height:16.0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" filled="f" strokeweight=".17428mm">
                <v:textbox inset="0,0,0,0">
                  <w:txbxContent>
                    <w:p w:rsidR="00124EDE" w:rsidRPr="003B6507" w:rsidRDefault="00124EDE" w:rsidP="00093039">
                      <w:pPr>
                        <w:spacing w:line="309" w:lineRule="exact"/>
                        <w:ind w:left="284" w:right="392"/>
                        <w:rPr>
                          <w:rFonts w:asciiTheme="minorHAnsi" w:hAnsiTheme="minorHAnsi" w:cstheme="minorHAnsi"/>
                          <w:b/>
                          <w:sz w:val="27"/>
                        </w:rPr>
                      </w:pPr>
                      <w:r w:rsidRPr="003B6507">
                        <w:rPr>
                          <w:rFonts w:asciiTheme="minorHAnsi" w:hAnsiTheme="minorHAnsi" w:cstheme="minorHAnsi"/>
                          <w:b/>
                          <w:sz w:val="27"/>
                        </w:rPr>
                        <w:t>No</w:t>
                      </w:r>
                      <w:r w:rsidRPr="00CB1756">
                        <w:rPr>
                          <w:rFonts w:asciiTheme="minorHAnsi" w:hAnsiTheme="minorHAnsi" w:cstheme="minorHAnsi"/>
                          <w:b/>
                          <w:sz w:val="27"/>
                        </w:rPr>
                        <w:t>.</w:t>
                      </w:r>
                      <w:r w:rsidRPr="00CB1756">
                        <w:rPr>
                          <w:rFonts w:asciiTheme="minorHAnsi" w:hAnsiTheme="minorHAnsi" w:cstheme="minorHAnsi"/>
                          <w:b/>
                          <w:spacing w:val="-4"/>
                          <w:sz w:val="27"/>
                        </w:rPr>
                        <w:t xml:space="preserve"> </w:t>
                      </w:r>
                      <w:r w:rsidRPr="00CB1756">
                        <w:rPr>
                          <w:rFonts w:asciiTheme="minorHAnsi" w:hAnsiTheme="minorHAnsi" w:cstheme="minorHAnsi"/>
                          <w:b/>
                          <w:sz w:val="27"/>
                        </w:rPr>
                        <w:t xml:space="preserve">  </w:t>
                      </w:r>
                      <w:r w:rsidR="00CB1756" w:rsidRPr="00CB1756">
                        <w:rPr>
                          <w:rFonts w:asciiTheme="minorHAnsi" w:hAnsiTheme="minorHAnsi" w:cstheme="minorHAnsi"/>
                          <w:b/>
                          <w:sz w:val="27"/>
                        </w:rPr>
                        <w:t>829</w:t>
                      </w:r>
                      <w:r w:rsidR="00CB1756">
                        <w:rPr>
                          <w:rFonts w:asciiTheme="minorHAnsi" w:hAnsiTheme="minorHAnsi" w:cstheme="minorHAnsi"/>
                          <w:b/>
                          <w:sz w:val="27"/>
                        </w:rPr>
                        <w:t>/SES</w:t>
                      </w:r>
                      <w:r w:rsidRPr="00CB1756">
                        <w:rPr>
                          <w:rFonts w:asciiTheme="minorHAnsi" w:hAnsiTheme="minorHAnsi" w:cstheme="minorHAnsi"/>
                          <w:b/>
                          <w:sz w:val="27"/>
                        </w:rPr>
                        <w:t xml:space="preserve"> </w:t>
                      </w:r>
                      <w:r w:rsidR="00093039">
                        <w:rPr>
                          <w:rFonts w:asciiTheme="minorHAnsi" w:hAnsiTheme="minorHAnsi" w:cstheme="minorHAnsi"/>
                          <w:b/>
                          <w:sz w:val="27"/>
                        </w:rPr>
                        <w:t>/OUTR</w:t>
                      </w:r>
                      <w:r w:rsidRPr="003B6507">
                        <w:rPr>
                          <w:rFonts w:asciiTheme="minorHAnsi" w:hAnsiTheme="minorHAnsi" w:cstheme="minorHAnsi"/>
                          <w:b/>
                          <w:spacing w:val="74"/>
                          <w:sz w:val="27"/>
                        </w:rPr>
                        <w:t xml:space="preserve">             </w:t>
                      </w:r>
                      <w:r w:rsidR="00CB1756">
                        <w:rPr>
                          <w:rFonts w:asciiTheme="minorHAnsi" w:hAnsiTheme="minorHAnsi" w:cstheme="minorHAnsi"/>
                          <w:b/>
                          <w:spacing w:val="74"/>
                          <w:sz w:val="27"/>
                        </w:rPr>
                        <w:t xml:space="preserve">              </w:t>
                      </w:r>
                      <w:r w:rsidRPr="003B6507">
                        <w:rPr>
                          <w:rFonts w:asciiTheme="minorHAnsi" w:hAnsiTheme="minorHAnsi" w:cstheme="minorHAnsi"/>
                          <w:b/>
                          <w:sz w:val="27"/>
                        </w:rPr>
                        <w:t>Dated:</w:t>
                      </w:r>
                      <w:r w:rsidR="00CB1756">
                        <w:rPr>
                          <w:rFonts w:asciiTheme="minorHAnsi" w:hAnsiTheme="minorHAnsi" w:cstheme="minorHAnsi"/>
                          <w:b/>
                          <w:sz w:val="27"/>
                        </w:rPr>
                        <w:t xml:space="preserve"> 14.03.2024</w:t>
                      </w:r>
                      <w:r w:rsidRPr="003B6507">
                        <w:rPr>
                          <w:rFonts w:asciiTheme="minorHAnsi" w:hAnsiTheme="minorHAnsi" w:cstheme="minorHAnsi"/>
                          <w:b/>
                          <w:spacing w:val="-1"/>
                          <w:sz w:val="27"/>
                        </w:rPr>
                        <w:t xml:space="preserve">                   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24EDE" w:rsidRDefault="00124EDE" w:rsidP="00124EDE">
      <w:pPr>
        <w:pStyle w:val="BodyText"/>
        <w:spacing w:before="1"/>
        <w:rPr>
          <w:sz w:val="23"/>
        </w:rPr>
      </w:pPr>
    </w:p>
    <w:p w:rsidR="00124EDE" w:rsidRPr="003B6507" w:rsidRDefault="00124EDE" w:rsidP="00124EDE">
      <w:pPr>
        <w:pStyle w:val="Title"/>
        <w:rPr>
          <w:rFonts w:asciiTheme="minorHAnsi" w:hAnsiTheme="minorHAnsi" w:cstheme="minorHAnsi"/>
          <w:u w:val="none"/>
        </w:rPr>
      </w:pPr>
      <w:r w:rsidRPr="003B6507">
        <w:rPr>
          <w:rFonts w:asciiTheme="minorHAnsi" w:hAnsiTheme="minorHAnsi" w:cstheme="minorHAnsi"/>
          <w:u w:val="thick"/>
        </w:rPr>
        <w:t>TENDER</w:t>
      </w:r>
      <w:r w:rsidRPr="003B6507">
        <w:rPr>
          <w:rFonts w:asciiTheme="minorHAnsi" w:hAnsiTheme="minorHAnsi" w:cstheme="minorHAnsi"/>
          <w:spacing w:val="-1"/>
          <w:u w:val="thick"/>
        </w:rPr>
        <w:t xml:space="preserve"> </w:t>
      </w:r>
      <w:r w:rsidRPr="003B6507">
        <w:rPr>
          <w:rFonts w:asciiTheme="minorHAnsi" w:hAnsiTheme="minorHAnsi" w:cstheme="minorHAnsi"/>
          <w:u w:val="thick"/>
        </w:rPr>
        <w:t>CALL</w:t>
      </w:r>
      <w:r w:rsidRPr="003B6507">
        <w:rPr>
          <w:rFonts w:asciiTheme="minorHAnsi" w:hAnsiTheme="minorHAnsi" w:cstheme="minorHAnsi"/>
          <w:spacing w:val="-1"/>
          <w:u w:val="thick"/>
        </w:rPr>
        <w:t xml:space="preserve"> </w:t>
      </w:r>
      <w:r w:rsidRPr="003B6507">
        <w:rPr>
          <w:rFonts w:asciiTheme="minorHAnsi" w:hAnsiTheme="minorHAnsi" w:cstheme="minorHAnsi"/>
          <w:u w:val="thick"/>
        </w:rPr>
        <w:t>NOTICE</w:t>
      </w:r>
    </w:p>
    <w:p w:rsidR="00124EDE" w:rsidRPr="003B6507" w:rsidRDefault="00124EDE" w:rsidP="00124EDE">
      <w:pPr>
        <w:spacing w:before="279"/>
        <w:ind w:left="1101" w:right="996" w:firstLine="33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B6507">
        <w:rPr>
          <w:rFonts w:asciiTheme="minorHAnsi" w:hAnsiTheme="minorHAnsi" w:cstheme="minorHAnsi"/>
          <w:sz w:val="24"/>
          <w:szCs w:val="24"/>
        </w:rPr>
        <w:t>Sealed tenders are invited under two bid systems from reputed original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equipment </w:t>
      </w:r>
      <w:r w:rsidRPr="003B6507">
        <w:rPr>
          <w:rFonts w:asciiTheme="minorHAnsi" w:hAnsiTheme="minorHAnsi" w:cstheme="minorHAnsi"/>
          <w:sz w:val="24"/>
          <w:szCs w:val="24"/>
        </w:rPr>
        <w:t>manufacturers/ registered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firms/ Agencies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for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supply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of 100 MHz Digital Storage Oscilloscope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for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School of Electrical Sciences of Odisha University of Technology and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Research, Bhubaneswar.</w:t>
      </w:r>
      <w:r w:rsidRPr="003B6507">
        <w:rPr>
          <w:rFonts w:asciiTheme="minorHAnsi" w:hAnsiTheme="minorHAnsi" w:cstheme="minorHAnsi"/>
          <w:sz w:val="24"/>
          <w:szCs w:val="24"/>
        </w:rPr>
        <w:t xml:space="preserve"> The sealed tender will be received by speed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post/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registered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post/courier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only.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No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hand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delivery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will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be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accepted. The authority will not be held responsible for any postal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delay</w:t>
      </w:r>
      <w:r w:rsidRPr="003B6507">
        <w:rPr>
          <w:rFonts w:asciiTheme="minorHAnsi" w:hAnsiTheme="minorHAnsi" w:cstheme="minorHAnsi"/>
          <w:sz w:val="24"/>
          <w:szCs w:val="24"/>
        </w:rPr>
        <w:t>.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Tender received after the scheduled date and time will not be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accepted. The date of opening the tender is mentioned in the tender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 xml:space="preserve">document, which will be opened in the office of the </w:t>
      </w:r>
      <w:r w:rsidR="003B6507">
        <w:rPr>
          <w:rFonts w:asciiTheme="minorHAnsi" w:hAnsiTheme="minorHAnsi" w:cstheme="minorHAnsi"/>
          <w:sz w:val="24"/>
          <w:szCs w:val="24"/>
        </w:rPr>
        <w:t>HOS, Electrical Sciences</w:t>
      </w:r>
      <w:r w:rsidRPr="003B6507">
        <w:rPr>
          <w:rFonts w:asciiTheme="minorHAnsi" w:hAnsiTheme="minorHAnsi" w:cstheme="minorHAnsi"/>
          <w:sz w:val="24"/>
          <w:szCs w:val="24"/>
        </w:rPr>
        <w:t>, Odisha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University of Technology and Research, Bhubaneswar in the presence of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 xml:space="preserve">bidders and/or their nominees. </w:t>
      </w:r>
      <w:r w:rsidRPr="003B6507">
        <w:rPr>
          <w:rFonts w:asciiTheme="minorHAnsi" w:hAnsiTheme="minorHAnsi" w:cstheme="minorHAnsi"/>
          <w:b/>
          <w:sz w:val="24"/>
          <w:szCs w:val="24"/>
        </w:rPr>
        <w:t>The last date of tender submission is</w:t>
      </w:r>
      <w:r w:rsidR="000F122D">
        <w:rPr>
          <w:rFonts w:asciiTheme="minorHAnsi" w:hAnsiTheme="minorHAnsi" w:cstheme="minorHAnsi"/>
          <w:b/>
          <w:sz w:val="24"/>
          <w:szCs w:val="24"/>
        </w:rPr>
        <w:t xml:space="preserve"> 05</w:t>
      </w:r>
      <w:r w:rsidR="00284BA0">
        <w:rPr>
          <w:rFonts w:asciiTheme="minorHAnsi" w:hAnsiTheme="minorHAnsi" w:cstheme="minorHAnsi"/>
          <w:b/>
          <w:sz w:val="24"/>
          <w:szCs w:val="24"/>
        </w:rPr>
        <w:t>.04</w:t>
      </w:r>
      <w:r w:rsidR="00A5590F" w:rsidRPr="003B6507">
        <w:rPr>
          <w:rFonts w:asciiTheme="minorHAnsi" w:hAnsiTheme="minorHAnsi" w:cstheme="minorHAnsi"/>
          <w:b/>
          <w:sz w:val="24"/>
          <w:szCs w:val="24"/>
        </w:rPr>
        <w:t xml:space="preserve">.2024 </w:t>
      </w:r>
      <w:r w:rsidRPr="003B6507">
        <w:rPr>
          <w:rFonts w:asciiTheme="minorHAnsi" w:hAnsiTheme="minorHAnsi" w:cstheme="minorHAnsi"/>
          <w:b/>
          <w:sz w:val="24"/>
          <w:szCs w:val="24"/>
        </w:rPr>
        <w:t>up to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3:00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P.M</w:t>
      </w:r>
      <w:r w:rsidRPr="003B6507">
        <w:rPr>
          <w:rFonts w:asciiTheme="minorHAnsi" w:hAnsiTheme="minorHAnsi" w:cstheme="minorHAnsi"/>
          <w:sz w:val="24"/>
          <w:szCs w:val="24"/>
        </w:rPr>
        <w:t>. The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tender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bid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documents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with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details</w:t>
      </w:r>
      <w:r w:rsidRPr="003B6507">
        <w:rPr>
          <w:rFonts w:asciiTheme="minorHAnsi" w:hAnsiTheme="minorHAnsi" w:cstheme="minorHAnsi"/>
          <w:spacing w:val="77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of</w:t>
      </w:r>
      <w:r w:rsidRPr="003B6507">
        <w:rPr>
          <w:rFonts w:asciiTheme="minorHAnsi" w:hAnsiTheme="minorHAnsi" w:cstheme="minorHAnsi"/>
          <w:spacing w:val="-75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terms and conditions may be downloaded from the University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Website:</w:t>
      </w:r>
      <w:r w:rsidRPr="003B650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hyperlink r:id="rId9">
        <w:r w:rsidRPr="003B6507">
          <w:rPr>
            <w:rFonts w:asciiTheme="minorHAnsi" w:hAnsiTheme="minorHAnsi" w:cstheme="minorHAnsi"/>
            <w:b/>
            <w:sz w:val="24"/>
            <w:szCs w:val="24"/>
            <w:u w:val="thick"/>
          </w:rPr>
          <w:t>www.cet.edu.in</w:t>
        </w:r>
        <w:r w:rsidRPr="003B6507">
          <w:rPr>
            <w:rFonts w:asciiTheme="minorHAnsi" w:hAnsiTheme="minorHAnsi" w:cstheme="minorHAnsi"/>
            <w:b/>
            <w:spacing w:val="3"/>
            <w:sz w:val="24"/>
            <w:szCs w:val="24"/>
          </w:rPr>
          <w:t xml:space="preserve"> </w:t>
        </w:r>
      </w:hyperlink>
      <w:r w:rsidRPr="003B6507">
        <w:rPr>
          <w:rFonts w:asciiTheme="minorHAnsi" w:hAnsiTheme="minorHAnsi" w:cstheme="minorHAnsi"/>
          <w:b/>
          <w:sz w:val="24"/>
          <w:szCs w:val="24"/>
        </w:rPr>
        <w:t>or</w:t>
      </w:r>
      <w:r w:rsidRPr="003B6507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hyperlink r:id="rId10">
        <w:r w:rsidRPr="003B6507">
          <w:rPr>
            <w:rFonts w:asciiTheme="minorHAnsi" w:hAnsiTheme="minorHAnsi" w:cstheme="minorHAnsi"/>
            <w:b/>
            <w:sz w:val="24"/>
            <w:szCs w:val="24"/>
          </w:rPr>
          <w:t>www.outr.ac.in</w:t>
        </w:r>
      </w:hyperlink>
    </w:p>
    <w:p w:rsidR="00124EDE" w:rsidRPr="003B6507" w:rsidRDefault="00124EDE" w:rsidP="00124EDE">
      <w:pPr>
        <w:pStyle w:val="BodyText"/>
        <w:spacing w:before="1"/>
        <w:rPr>
          <w:rFonts w:asciiTheme="minorHAnsi" w:hAnsiTheme="minorHAnsi" w:cstheme="minorHAnsi"/>
          <w:b/>
        </w:rPr>
      </w:pPr>
    </w:p>
    <w:p w:rsidR="00124EDE" w:rsidRPr="003B6507" w:rsidRDefault="00124EDE" w:rsidP="00124EDE">
      <w:pPr>
        <w:spacing w:before="90"/>
        <w:ind w:left="1101" w:right="829"/>
        <w:rPr>
          <w:rFonts w:asciiTheme="minorHAnsi" w:hAnsiTheme="minorHAnsi" w:cstheme="minorHAnsi"/>
          <w:sz w:val="24"/>
          <w:szCs w:val="24"/>
        </w:rPr>
      </w:pPr>
      <w:r w:rsidRPr="003B6507">
        <w:rPr>
          <w:rFonts w:asciiTheme="minorHAnsi" w:hAnsiTheme="minorHAnsi" w:cstheme="minorHAnsi"/>
          <w:sz w:val="24"/>
          <w:szCs w:val="24"/>
        </w:rPr>
        <w:t>The</w:t>
      </w:r>
      <w:r w:rsidRPr="003B6507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authority</w:t>
      </w:r>
      <w:r w:rsidRPr="003B6507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reserves</w:t>
      </w:r>
      <w:r w:rsidRPr="003B6507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the</w:t>
      </w:r>
      <w:r w:rsidRPr="003B6507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right</w:t>
      </w:r>
      <w:r w:rsidRPr="003B6507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to</w:t>
      </w:r>
      <w:r w:rsidRPr="003B6507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reject/cancel</w:t>
      </w:r>
      <w:r w:rsidRPr="003B6507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the</w:t>
      </w:r>
      <w:r w:rsidRPr="003B6507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tenders</w:t>
      </w:r>
      <w:r w:rsidRPr="003B6507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in</w:t>
      </w:r>
      <w:r w:rsidRPr="003B6507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whole</w:t>
      </w:r>
      <w:r w:rsidRPr="003B6507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or</w:t>
      </w:r>
      <w:r w:rsidRPr="003B6507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in</w:t>
      </w:r>
      <w:r w:rsidRPr="003B6507">
        <w:rPr>
          <w:rFonts w:asciiTheme="minorHAnsi" w:hAnsiTheme="minorHAnsi" w:cstheme="minorHAnsi"/>
          <w:spacing w:val="-75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part</w:t>
      </w:r>
      <w:r w:rsidRPr="003B650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without assigning</w:t>
      </w:r>
      <w:r w:rsidRPr="003B650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any</w:t>
      </w:r>
      <w:r w:rsidRPr="003B650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reason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thereof.</w:t>
      </w:r>
    </w:p>
    <w:p w:rsidR="00124EDE" w:rsidRPr="003B6507" w:rsidRDefault="00124EDE" w:rsidP="00124EDE">
      <w:pPr>
        <w:pStyle w:val="BodyText"/>
        <w:rPr>
          <w:rFonts w:asciiTheme="minorHAnsi" w:hAnsiTheme="minorHAnsi" w:cstheme="minorHAnsi"/>
        </w:rPr>
      </w:pPr>
    </w:p>
    <w:p w:rsidR="00124EDE" w:rsidRPr="003B6507" w:rsidRDefault="00124EDE" w:rsidP="00124EDE">
      <w:pPr>
        <w:pStyle w:val="BodyText"/>
        <w:spacing w:before="1"/>
        <w:rPr>
          <w:rFonts w:asciiTheme="minorHAnsi" w:hAnsiTheme="minorHAnsi" w:cstheme="minorHAnsi"/>
        </w:rPr>
      </w:pPr>
    </w:p>
    <w:p w:rsidR="00124EDE" w:rsidRDefault="00CB1756" w:rsidP="00124EDE">
      <w:pPr>
        <w:ind w:right="2170"/>
        <w:jc w:val="right"/>
        <w:rPr>
          <w:rFonts w:ascii="Arial"/>
          <w:b/>
          <w:sz w:val="32"/>
        </w:rPr>
      </w:pPr>
      <w:r>
        <w:rPr>
          <w:rFonts w:ascii="Arial"/>
          <w:b/>
          <w:sz w:val="32"/>
        </w:rPr>
        <w:t>Sd/-</w:t>
      </w:r>
      <w:r w:rsidR="00A5590F">
        <w:rPr>
          <w:rFonts w:ascii="Arial"/>
          <w:b/>
          <w:sz w:val="32"/>
        </w:rPr>
        <w:t xml:space="preserve"> </w:t>
      </w:r>
    </w:p>
    <w:p w:rsidR="00124EDE" w:rsidRDefault="00124EDE" w:rsidP="00124EDE">
      <w:pPr>
        <w:pStyle w:val="Heading1"/>
        <w:spacing w:before="1"/>
        <w:ind w:left="0" w:right="1514"/>
        <w:jc w:val="right"/>
      </w:pPr>
      <w:r>
        <w:t>REGISTRAR</w:t>
      </w:r>
    </w:p>
    <w:p w:rsidR="00124EDE" w:rsidRDefault="00124EDE" w:rsidP="00124EDE">
      <w:pPr>
        <w:jc w:val="right"/>
        <w:sectPr w:rsidR="00124EDE" w:rsidSect="00124EDE">
          <w:footerReference w:type="default" r:id="rId11"/>
          <w:pgSz w:w="12250" w:h="15840"/>
          <w:pgMar w:top="1480" w:right="460" w:bottom="280" w:left="500" w:header="720" w:footer="720" w:gutter="0"/>
          <w:cols w:space="720"/>
        </w:sectPr>
      </w:pPr>
    </w:p>
    <w:p w:rsidR="00124EDE" w:rsidRDefault="00CB1756" w:rsidP="00CB1756">
      <w:pPr>
        <w:tabs>
          <w:tab w:val="left" w:pos="3602"/>
        </w:tabs>
        <w:spacing w:before="65"/>
        <w:ind w:right="327"/>
        <w:rPr>
          <w:rFonts w:ascii="Arial"/>
          <w:b/>
          <w:sz w:val="27"/>
        </w:rPr>
      </w:pPr>
      <w:r>
        <w:rPr>
          <w:rFonts w:ascii="Arial"/>
          <w:b/>
          <w:sz w:val="24"/>
        </w:rPr>
        <w:lastRenderedPageBreak/>
        <w:t xml:space="preserve">                              </w:t>
      </w:r>
      <w:r w:rsidR="00124EDE">
        <w:rPr>
          <w:rFonts w:ascii="Arial"/>
          <w:b/>
          <w:sz w:val="24"/>
        </w:rPr>
        <w:t>Bid</w:t>
      </w:r>
      <w:r w:rsidR="00124EDE">
        <w:rPr>
          <w:rFonts w:ascii="Arial"/>
          <w:b/>
          <w:spacing w:val="-3"/>
          <w:sz w:val="24"/>
        </w:rPr>
        <w:t xml:space="preserve"> </w:t>
      </w:r>
      <w:r w:rsidR="00124EDE">
        <w:rPr>
          <w:rFonts w:ascii="Arial"/>
          <w:b/>
          <w:sz w:val="24"/>
        </w:rPr>
        <w:t>Ref</w:t>
      </w:r>
      <w:r w:rsidR="00124EDE">
        <w:rPr>
          <w:rFonts w:ascii="Arial"/>
          <w:b/>
          <w:spacing w:val="-2"/>
          <w:sz w:val="24"/>
        </w:rPr>
        <w:t xml:space="preserve"> </w:t>
      </w:r>
      <w:r w:rsidR="00124EDE">
        <w:rPr>
          <w:rFonts w:ascii="Arial"/>
          <w:b/>
          <w:sz w:val="24"/>
        </w:rPr>
        <w:t>No.</w:t>
      </w:r>
      <w:r>
        <w:rPr>
          <w:rFonts w:ascii="Arial"/>
          <w:b/>
          <w:sz w:val="24"/>
        </w:rPr>
        <w:t>829/SES</w:t>
      </w:r>
      <w:r w:rsidR="00124EDE">
        <w:rPr>
          <w:rFonts w:ascii="Arial"/>
          <w:b/>
          <w:sz w:val="27"/>
        </w:rPr>
        <w:t>/OUTR</w:t>
      </w:r>
      <w:r w:rsidR="00124EDE">
        <w:rPr>
          <w:rFonts w:ascii="Arial"/>
          <w:b/>
          <w:sz w:val="27"/>
        </w:rPr>
        <w:tab/>
        <w:t xml:space="preserve">          </w:t>
      </w:r>
      <w:r w:rsidR="00093039">
        <w:rPr>
          <w:rFonts w:ascii="Arial"/>
          <w:b/>
          <w:sz w:val="27"/>
        </w:rPr>
        <w:t xml:space="preserve">   </w:t>
      </w:r>
      <w:r w:rsidR="00124EDE">
        <w:rPr>
          <w:rFonts w:ascii="Arial"/>
          <w:b/>
          <w:sz w:val="27"/>
        </w:rPr>
        <w:t xml:space="preserve"> Dated:</w:t>
      </w:r>
      <w:r w:rsidR="00124EDE">
        <w:rPr>
          <w:rFonts w:ascii="Arial"/>
          <w:b/>
          <w:spacing w:val="-1"/>
          <w:sz w:val="27"/>
        </w:rPr>
        <w:t xml:space="preserve">   </w:t>
      </w:r>
      <w:r>
        <w:rPr>
          <w:rFonts w:ascii="Arial"/>
          <w:b/>
          <w:spacing w:val="-1"/>
          <w:sz w:val="27"/>
        </w:rPr>
        <w:t>14.03.2024</w:t>
      </w:r>
      <w:r w:rsidR="00124EDE">
        <w:rPr>
          <w:rFonts w:ascii="Arial"/>
          <w:b/>
          <w:spacing w:val="-1"/>
          <w:sz w:val="27"/>
        </w:rPr>
        <w:t xml:space="preserve">                                              </w:t>
      </w:r>
    </w:p>
    <w:p w:rsidR="00124EDE" w:rsidRDefault="00124EDE" w:rsidP="00124EDE">
      <w:pPr>
        <w:pStyle w:val="BodyText"/>
        <w:rPr>
          <w:rFonts w:ascii="Arial"/>
          <w:b/>
          <w:sz w:val="30"/>
        </w:rPr>
      </w:pPr>
    </w:p>
    <w:p w:rsidR="00124EDE" w:rsidRDefault="00124EDE" w:rsidP="00124EDE">
      <w:pPr>
        <w:pStyle w:val="BodyText"/>
        <w:spacing w:before="6"/>
        <w:rPr>
          <w:rFonts w:ascii="Arial"/>
          <w:b/>
          <w:sz w:val="42"/>
        </w:rPr>
      </w:pPr>
    </w:p>
    <w:p w:rsidR="00124EDE" w:rsidRDefault="00124EDE" w:rsidP="00124EDE">
      <w:pPr>
        <w:pStyle w:val="Heading1"/>
        <w:tabs>
          <w:tab w:val="left" w:pos="2519"/>
          <w:tab w:val="left" w:pos="4573"/>
          <w:tab w:val="left" w:pos="5414"/>
          <w:tab w:val="left" w:pos="7566"/>
          <w:tab w:val="left" w:pos="8195"/>
          <w:tab w:val="left" w:pos="9683"/>
        </w:tabs>
        <w:ind w:left="1101" w:right="1006"/>
        <w:jc w:val="center"/>
      </w:pPr>
      <w:r>
        <w:t>BIDDING</w:t>
      </w:r>
      <w:r>
        <w:tab/>
        <w:t>DOCUMENTS</w:t>
      </w:r>
      <w:r>
        <w:tab/>
        <w:t>AND</w:t>
      </w:r>
      <w:r>
        <w:tab/>
        <w:t>INSTRUCTION</w:t>
      </w:r>
      <w:r>
        <w:tab/>
        <w:t>TO</w:t>
      </w:r>
      <w:r>
        <w:tab/>
        <w:t>BIDDERS</w:t>
      </w:r>
      <w:r>
        <w:tab/>
        <w:t>FOR</w:t>
      </w:r>
      <w:r>
        <w:rPr>
          <w:spacing w:val="-75"/>
        </w:rPr>
        <w:t xml:space="preserve"> </w:t>
      </w:r>
      <w:r>
        <w:t>SUPPLY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100 MHz </w:t>
      </w:r>
      <w:r>
        <w:t>DIGITAL STORAGE OSCILLOSCOPE</w:t>
      </w:r>
    </w:p>
    <w:p w:rsidR="00124EDE" w:rsidRDefault="00124EDE" w:rsidP="00124EDE">
      <w:pPr>
        <w:pStyle w:val="BodyText"/>
        <w:spacing w:before="3"/>
        <w:rPr>
          <w:rFonts w:ascii="Arial"/>
          <w:b/>
        </w:rPr>
      </w:pPr>
    </w:p>
    <w:p w:rsidR="00124EDE" w:rsidRDefault="00124EDE" w:rsidP="00124EDE">
      <w:pPr>
        <w:spacing w:before="1"/>
        <w:ind w:left="2036" w:right="1935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FOR</w:t>
      </w:r>
    </w:p>
    <w:p w:rsidR="00124EDE" w:rsidRDefault="00124EDE" w:rsidP="00124EDE">
      <w:pPr>
        <w:pStyle w:val="BodyText"/>
        <w:spacing w:before="4"/>
        <w:rPr>
          <w:rFonts w:ascii="Arial"/>
          <w:b/>
        </w:rPr>
      </w:pPr>
    </w:p>
    <w:p w:rsidR="00124EDE" w:rsidRDefault="00124EDE" w:rsidP="00124EDE">
      <w:pPr>
        <w:pStyle w:val="Heading1"/>
        <w:ind w:left="2031" w:right="1935"/>
        <w:jc w:val="center"/>
      </w:pPr>
      <w:r>
        <w:t>SCHOOL OF ELECTRICAL SCIENCES</w:t>
      </w:r>
    </w:p>
    <w:p w:rsidR="00124EDE" w:rsidRDefault="00124EDE" w:rsidP="00124EDE">
      <w:pPr>
        <w:pStyle w:val="BodyText"/>
        <w:rPr>
          <w:rFonts w:ascii="Arial"/>
          <w:b/>
          <w:sz w:val="20"/>
        </w:rPr>
      </w:pPr>
    </w:p>
    <w:p w:rsidR="00124EDE" w:rsidRDefault="00124EDE" w:rsidP="00124EDE">
      <w:pPr>
        <w:pStyle w:val="BodyText"/>
        <w:rPr>
          <w:rFonts w:ascii="Arial"/>
          <w:b/>
          <w:sz w:val="20"/>
        </w:rPr>
      </w:pPr>
    </w:p>
    <w:p w:rsidR="00124EDE" w:rsidRDefault="00124EDE" w:rsidP="00124EDE">
      <w:pPr>
        <w:pStyle w:val="BodyText"/>
        <w:rPr>
          <w:rFonts w:ascii="Arial"/>
          <w:b/>
          <w:sz w:val="20"/>
        </w:rPr>
      </w:pPr>
    </w:p>
    <w:p w:rsidR="00124EDE" w:rsidRDefault="00124EDE" w:rsidP="00124EDE">
      <w:pPr>
        <w:pStyle w:val="BodyText"/>
        <w:spacing w:before="7"/>
        <w:rPr>
          <w:rFonts w:ascii="Arial"/>
          <w:b/>
          <w:sz w:val="14"/>
        </w:rPr>
      </w:pPr>
      <w:r>
        <w:rPr>
          <w:noProof/>
          <w:lang w:val="en-IN" w:eastAsia="en-IN"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2399057</wp:posOffset>
            </wp:positionH>
            <wp:positionV relativeFrom="paragraph">
              <wp:posOffset>131707</wp:posOffset>
            </wp:positionV>
            <wp:extent cx="3082627" cy="3113531"/>
            <wp:effectExtent l="0" t="0" r="0" b="0"/>
            <wp:wrapTopAndBottom/>
            <wp:docPr id="3" name="image1.jpeg" descr="C:\Users\IEE Office\Desktop\LOGO_OU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2627" cy="3113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4EDE" w:rsidRDefault="00124EDE" w:rsidP="00124EDE">
      <w:pPr>
        <w:pStyle w:val="BodyText"/>
        <w:rPr>
          <w:rFonts w:ascii="Arial"/>
          <w:b/>
          <w:sz w:val="20"/>
        </w:rPr>
      </w:pPr>
    </w:p>
    <w:p w:rsidR="00124EDE" w:rsidRDefault="00124EDE" w:rsidP="00124EDE">
      <w:pPr>
        <w:pStyle w:val="BodyText"/>
        <w:rPr>
          <w:rFonts w:ascii="Arial"/>
          <w:b/>
          <w:sz w:val="20"/>
        </w:rPr>
      </w:pPr>
    </w:p>
    <w:p w:rsidR="00124EDE" w:rsidRDefault="00124EDE" w:rsidP="00124EDE">
      <w:pPr>
        <w:pStyle w:val="BodyText"/>
        <w:rPr>
          <w:rFonts w:ascii="Arial"/>
          <w:b/>
          <w:sz w:val="20"/>
        </w:rPr>
      </w:pPr>
    </w:p>
    <w:p w:rsidR="00124EDE" w:rsidRDefault="00124EDE" w:rsidP="00124EDE">
      <w:pPr>
        <w:pStyle w:val="BodyText"/>
        <w:rPr>
          <w:rFonts w:ascii="Arial"/>
          <w:b/>
          <w:sz w:val="20"/>
        </w:rPr>
      </w:pPr>
    </w:p>
    <w:p w:rsidR="00124EDE" w:rsidRDefault="00124EDE" w:rsidP="00124EDE">
      <w:pPr>
        <w:pStyle w:val="BodyText"/>
        <w:rPr>
          <w:rFonts w:ascii="Arial"/>
          <w:b/>
          <w:sz w:val="20"/>
        </w:rPr>
      </w:pPr>
    </w:p>
    <w:p w:rsidR="00124EDE" w:rsidRDefault="00124EDE" w:rsidP="00124EDE">
      <w:pPr>
        <w:spacing w:before="249"/>
        <w:ind w:left="419" w:right="327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ODISHA</w:t>
      </w:r>
      <w:r>
        <w:rPr>
          <w:rFonts w:ascii="Arial"/>
          <w:b/>
          <w:spacing w:val="-12"/>
          <w:sz w:val="28"/>
        </w:rPr>
        <w:t xml:space="preserve"> </w:t>
      </w:r>
      <w:r>
        <w:rPr>
          <w:rFonts w:ascii="Arial"/>
          <w:b/>
          <w:sz w:val="28"/>
        </w:rPr>
        <w:t>UNIVERSITY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OF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TECHNOLOGY</w:t>
      </w:r>
      <w:r>
        <w:rPr>
          <w:rFonts w:ascii="Arial"/>
          <w:b/>
          <w:spacing w:val="2"/>
          <w:sz w:val="28"/>
        </w:rPr>
        <w:t xml:space="preserve"> </w:t>
      </w:r>
      <w:r>
        <w:rPr>
          <w:rFonts w:ascii="Arial"/>
          <w:b/>
          <w:sz w:val="28"/>
        </w:rPr>
        <w:t>AND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RESEARCH</w:t>
      </w:r>
    </w:p>
    <w:p w:rsidR="00124EDE" w:rsidRDefault="00124EDE" w:rsidP="00124EDE">
      <w:pPr>
        <w:pStyle w:val="BodyText"/>
        <w:spacing w:before="2"/>
        <w:ind w:left="419"/>
        <w:jc w:val="center"/>
        <w:rPr>
          <w:rFonts w:ascii="Arial"/>
          <w:b/>
        </w:rPr>
      </w:pPr>
    </w:p>
    <w:p w:rsidR="00124EDE" w:rsidRDefault="00124EDE" w:rsidP="00124EDE">
      <w:pPr>
        <w:pStyle w:val="Heading1"/>
        <w:spacing w:line="448" w:lineRule="auto"/>
        <w:ind w:left="419" w:right="829" w:firstLine="723"/>
        <w:jc w:val="center"/>
        <w:rPr>
          <w:spacing w:val="1"/>
        </w:rPr>
      </w:pPr>
      <w:r>
        <w:t>(A Unitary University under the Government of Odisha)</w:t>
      </w:r>
    </w:p>
    <w:p w:rsidR="00124EDE" w:rsidRDefault="00124EDE" w:rsidP="00124EDE">
      <w:pPr>
        <w:pStyle w:val="Heading1"/>
        <w:spacing w:line="448" w:lineRule="auto"/>
        <w:ind w:left="419" w:right="829" w:firstLine="723"/>
        <w:jc w:val="center"/>
      </w:pPr>
      <w:r>
        <w:t>Techno</w:t>
      </w:r>
      <w:r>
        <w:rPr>
          <w:spacing w:val="-2"/>
        </w:rPr>
        <w:t xml:space="preserve"> </w:t>
      </w:r>
      <w:r>
        <w:t>Campus, Mahalaxmi</w:t>
      </w:r>
      <w:r>
        <w:rPr>
          <w:spacing w:val="-3"/>
        </w:rPr>
        <w:t xml:space="preserve"> </w:t>
      </w:r>
      <w:r>
        <w:t>Vihar,</w:t>
      </w:r>
      <w:r>
        <w:rPr>
          <w:spacing w:val="-6"/>
        </w:rPr>
        <w:t xml:space="preserve"> </w:t>
      </w:r>
      <w:r>
        <w:t>Ghatikia,</w:t>
      </w:r>
      <w:r>
        <w:rPr>
          <w:spacing w:val="2"/>
        </w:rPr>
        <w:t xml:space="preserve"> </w:t>
      </w:r>
      <w:r>
        <w:t>Bhubaneswar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751</w:t>
      </w:r>
      <w:r>
        <w:rPr>
          <w:spacing w:val="-1"/>
        </w:rPr>
        <w:t xml:space="preserve"> </w:t>
      </w:r>
      <w:r>
        <w:t>029</w:t>
      </w:r>
    </w:p>
    <w:p w:rsidR="00124EDE" w:rsidRDefault="00124EDE" w:rsidP="00124EDE">
      <w:pPr>
        <w:spacing w:line="448" w:lineRule="auto"/>
        <w:sectPr w:rsidR="00124EDE" w:rsidSect="00C55EED">
          <w:pgSz w:w="12250" w:h="15840"/>
          <w:pgMar w:top="1480" w:right="460" w:bottom="280" w:left="500" w:header="720" w:footer="720" w:gutter="0"/>
          <w:cols w:space="720"/>
        </w:sectPr>
      </w:pPr>
    </w:p>
    <w:p w:rsidR="00124EDE" w:rsidRDefault="00124EDE" w:rsidP="00124EDE">
      <w:pPr>
        <w:spacing w:before="64"/>
        <w:ind w:left="1988" w:right="1935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lastRenderedPageBreak/>
        <w:t>INVITATION</w:t>
      </w:r>
      <w:r>
        <w:rPr>
          <w:rFonts w:ascii="Arial"/>
          <w:b/>
          <w:spacing w:val="-16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FOR</w:t>
      </w:r>
      <w:r>
        <w:rPr>
          <w:rFonts w:ascii="Arial"/>
          <w:b/>
          <w:spacing w:val="-15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BIDS</w:t>
      </w:r>
    </w:p>
    <w:p w:rsidR="00124EDE" w:rsidRPr="003B6507" w:rsidRDefault="00124EDE" w:rsidP="00124EDE">
      <w:pPr>
        <w:pStyle w:val="BodyText"/>
        <w:spacing w:before="5"/>
        <w:rPr>
          <w:rFonts w:asciiTheme="minorHAnsi" w:hAnsiTheme="minorHAnsi" w:cstheme="minorHAnsi"/>
          <w:b/>
        </w:rPr>
      </w:pPr>
    </w:p>
    <w:p w:rsidR="00124EDE" w:rsidRPr="003B6507" w:rsidRDefault="00124EDE" w:rsidP="00124EDE">
      <w:pPr>
        <w:spacing w:before="92"/>
        <w:ind w:left="942" w:right="325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B6507">
        <w:rPr>
          <w:rFonts w:asciiTheme="minorHAnsi" w:hAnsiTheme="minorHAnsi" w:cstheme="minorHAnsi"/>
          <w:b/>
          <w:sz w:val="24"/>
          <w:szCs w:val="24"/>
        </w:rPr>
        <w:t>Registrar, Odisha University of Technology &amp; Research</w:t>
      </w:r>
      <w:r w:rsidRPr="003B6507">
        <w:rPr>
          <w:rFonts w:asciiTheme="minorHAnsi" w:hAnsiTheme="minorHAnsi" w:cstheme="minorHAnsi"/>
          <w:sz w:val="24"/>
          <w:szCs w:val="24"/>
        </w:rPr>
        <w:t>, Bhubaneswar invites sealed bids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from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eligible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bidders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for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supply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of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100MHz </w:t>
      </w:r>
      <w:r w:rsidRPr="003B6507">
        <w:rPr>
          <w:rFonts w:asciiTheme="minorHAnsi" w:hAnsiTheme="minorHAnsi" w:cstheme="minorHAnsi"/>
          <w:sz w:val="24"/>
          <w:szCs w:val="24"/>
        </w:rPr>
        <w:t>Digital Storage Oscilloscope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for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 xml:space="preserve">School of Electrical Sciences.   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Interested eligible Bidders may obtain detail information and list of items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with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technical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specifications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from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the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website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of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the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UNIVERSITY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hyperlink r:id="rId13">
        <w:r w:rsidRPr="003B6507">
          <w:rPr>
            <w:rFonts w:asciiTheme="minorHAnsi" w:hAnsiTheme="minorHAnsi" w:cstheme="minorHAnsi"/>
            <w:b/>
            <w:color w:val="0000FF"/>
            <w:sz w:val="24"/>
            <w:szCs w:val="24"/>
            <w:u w:val="thick" w:color="0000FF"/>
          </w:rPr>
          <w:t>www.cet.edu.in</w:t>
        </w:r>
      </w:hyperlink>
      <w:r w:rsidRPr="003B6507">
        <w:rPr>
          <w:rFonts w:asciiTheme="minorHAnsi" w:hAnsiTheme="minorHAnsi" w:cstheme="minorHAnsi"/>
          <w:sz w:val="24"/>
          <w:szCs w:val="24"/>
          <w:u w:val="thick" w:color="0000FF"/>
        </w:rPr>
        <w:t>/</w:t>
      </w:r>
      <w:hyperlink r:id="rId14">
        <w:r w:rsidRPr="003B6507">
          <w:rPr>
            <w:rFonts w:asciiTheme="minorHAnsi" w:hAnsiTheme="minorHAnsi" w:cstheme="minorHAnsi"/>
            <w:b/>
            <w:color w:val="0000FF"/>
            <w:sz w:val="24"/>
            <w:szCs w:val="24"/>
            <w:u w:val="thick" w:color="0000FF"/>
          </w:rPr>
          <w:t>www.outr.ac.in</w:t>
        </w:r>
      </w:hyperlink>
    </w:p>
    <w:p w:rsidR="00124EDE" w:rsidRPr="003B6507" w:rsidRDefault="00124EDE" w:rsidP="00124EDE">
      <w:pPr>
        <w:pStyle w:val="BodyText"/>
        <w:spacing w:before="3"/>
        <w:rPr>
          <w:rFonts w:asciiTheme="minorHAnsi" w:hAnsiTheme="minorHAnsi" w:cstheme="minorHAnsi"/>
          <w:b/>
        </w:rPr>
      </w:pPr>
    </w:p>
    <w:p w:rsidR="00124EDE" w:rsidRPr="003B6507" w:rsidRDefault="00124EDE" w:rsidP="00124EDE">
      <w:pPr>
        <w:pStyle w:val="BodyText"/>
        <w:ind w:left="1041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  <w:spacing w:val="-1"/>
        </w:rPr>
        <w:t>Particulars</w:t>
      </w:r>
      <w:r w:rsidRPr="003B6507">
        <w:rPr>
          <w:rFonts w:asciiTheme="minorHAnsi" w:hAnsiTheme="minorHAnsi" w:cstheme="minorHAnsi"/>
          <w:spacing w:val="-13"/>
        </w:rPr>
        <w:t xml:space="preserve"> </w:t>
      </w:r>
      <w:r w:rsidRPr="003B6507">
        <w:rPr>
          <w:rFonts w:asciiTheme="minorHAnsi" w:hAnsiTheme="minorHAnsi" w:cstheme="minorHAnsi"/>
          <w:spacing w:val="-1"/>
        </w:rPr>
        <w:t>about</w:t>
      </w:r>
      <w:r w:rsidRPr="003B6507">
        <w:rPr>
          <w:rFonts w:asciiTheme="minorHAnsi" w:hAnsiTheme="minorHAnsi" w:cstheme="minorHAnsi"/>
          <w:spacing w:val="-15"/>
        </w:rPr>
        <w:t xml:space="preserve"> </w:t>
      </w:r>
      <w:r w:rsidRPr="003B6507">
        <w:rPr>
          <w:rFonts w:asciiTheme="minorHAnsi" w:hAnsiTheme="minorHAnsi" w:cstheme="minorHAnsi"/>
          <w:spacing w:val="-1"/>
        </w:rPr>
        <w:t>submission</w:t>
      </w:r>
      <w:r w:rsidRPr="003B6507">
        <w:rPr>
          <w:rFonts w:asciiTheme="minorHAnsi" w:hAnsiTheme="minorHAnsi" w:cstheme="minorHAnsi"/>
          <w:spacing w:val="-13"/>
        </w:rPr>
        <w:t xml:space="preserve"> </w:t>
      </w:r>
      <w:r w:rsidRPr="003B6507">
        <w:rPr>
          <w:rFonts w:asciiTheme="minorHAnsi" w:hAnsiTheme="minorHAnsi" w:cstheme="minorHAnsi"/>
        </w:rPr>
        <w:t>of</w:t>
      </w:r>
      <w:r w:rsidRPr="003B6507">
        <w:rPr>
          <w:rFonts w:asciiTheme="minorHAnsi" w:hAnsiTheme="minorHAnsi" w:cstheme="minorHAnsi"/>
          <w:spacing w:val="-12"/>
        </w:rPr>
        <w:t xml:space="preserve"> </w:t>
      </w:r>
      <w:r w:rsidRPr="003B6507">
        <w:rPr>
          <w:rFonts w:asciiTheme="minorHAnsi" w:hAnsiTheme="minorHAnsi" w:cstheme="minorHAnsi"/>
        </w:rPr>
        <w:t>bidding</w:t>
      </w:r>
      <w:r w:rsidRPr="003B6507">
        <w:rPr>
          <w:rFonts w:asciiTheme="minorHAnsi" w:hAnsiTheme="minorHAnsi" w:cstheme="minorHAnsi"/>
          <w:spacing w:val="-13"/>
        </w:rPr>
        <w:t xml:space="preserve"> </w:t>
      </w:r>
      <w:r w:rsidRPr="003B6507">
        <w:rPr>
          <w:rFonts w:asciiTheme="minorHAnsi" w:hAnsiTheme="minorHAnsi" w:cstheme="minorHAnsi"/>
        </w:rPr>
        <w:t>document</w:t>
      </w:r>
      <w:r w:rsidRPr="003B6507">
        <w:rPr>
          <w:rFonts w:asciiTheme="minorHAnsi" w:hAnsiTheme="minorHAnsi" w:cstheme="minorHAnsi"/>
          <w:spacing w:val="-15"/>
        </w:rPr>
        <w:t xml:space="preserve"> </w:t>
      </w:r>
      <w:r w:rsidRPr="003B6507">
        <w:rPr>
          <w:rFonts w:asciiTheme="minorHAnsi" w:hAnsiTheme="minorHAnsi" w:cstheme="minorHAnsi"/>
        </w:rPr>
        <w:t>are</w:t>
      </w:r>
      <w:r w:rsidRPr="003B6507">
        <w:rPr>
          <w:rFonts w:asciiTheme="minorHAnsi" w:hAnsiTheme="minorHAnsi" w:cstheme="minorHAnsi"/>
          <w:spacing w:val="-13"/>
        </w:rPr>
        <w:t xml:space="preserve"> </w:t>
      </w:r>
      <w:r w:rsidRPr="003B6507">
        <w:rPr>
          <w:rFonts w:asciiTheme="minorHAnsi" w:hAnsiTheme="minorHAnsi" w:cstheme="minorHAnsi"/>
        </w:rPr>
        <w:t>as</w:t>
      </w:r>
      <w:r w:rsidRPr="003B6507">
        <w:rPr>
          <w:rFonts w:asciiTheme="minorHAnsi" w:hAnsiTheme="minorHAnsi" w:cstheme="minorHAnsi"/>
          <w:spacing w:val="-15"/>
        </w:rPr>
        <w:t xml:space="preserve"> </w:t>
      </w:r>
      <w:r w:rsidRPr="003B6507">
        <w:rPr>
          <w:rFonts w:asciiTheme="minorHAnsi" w:hAnsiTheme="minorHAnsi" w:cstheme="minorHAnsi"/>
        </w:rPr>
        <w:t>follows:</w:t>
      </w:r>
    </w:p>
    <w:p w:rsidR="00124EDE" w:rsidRPr="003B6507" w:rsidRDefault="00124EDE" w:rsidP="00124EDE">
      <w:pPr>
        <w:pStyle w:val="BodyText"/>
        <w:ind w:left="1041"/>
        <w:rPr>
          <w:rFonts w:asciiTheme="minorHAnsi" w:hAnsiTheme="minorHAnsi" w:cstheme="minorHAnsi"/>
        </w:rPr>
      </w:pPr>
    </w:p>
    <w:p w:rsidR="00124EDE" w:rsidRPr="003B6507" w:rsidRDefault="002952F7" w:rsidP="00124EDE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5626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pacing w:val="-4"/>
          <w:sz w:val="24"/>
          <w:szCs w:val="24"/>
        </w:rPr>
        <w:t>C</w:t>
      </w:r>
      <w:r w:rsidR="00124EDE" w:rsidRPr="003B6507">
        <w:rPr>
          <w:rFonts w:asciiTheme="minorHAnsi" w:hAnsiTheme="minorHAnsi" w:cstheme="minorHAnsi"/>
          <w:spacing w:val="-4"/>
          <w:sz w:val="24"/>
          <w:szCs w:val="24"/>
        </w:rPr>
        <w:t>ost</w:t>
      </w:r>
      <w:r w:rsidR="00124EDE" w:rsidRPr="003B6507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124EDE" w:rsidRPr="003B6507">
        <w:rPr>
          <w:rFonts w:asciiTheme="minorHAnsi" w:hAnsiTheme="minorHAnsi" w:cstheme="minorHAnsi"/>
          <w:spacing w:val="-4"/>
          <w:sz w:val="24"/>
          <w:szCs w:val="24"/>
        </w:rPr>
        <w:t>of</w:t>
      </w:r>
      <w:r w:rsidR="00124EDE" w:rsidRPr="003B6507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="00124EDE" w:rsidRPr="003B6507">
        <w:rPr>
          <w:rFonts w:asciiTheme="minorHAnsi" w:hAnsiTheme="minorHAnsi" w:cstheme="minorHAnsi"/>
          <w:spacing w:val="-4"/>
          <w:sz w:val="24"/>
          <w:szCs w:val="24"/>
        </w:rPr>
        <w:t>tender</w:t>
      </w:r>
      <w:r w:rsidR="00124EDE" w:rsidRPr="003B6507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124EDE" w:rsidRPr="003B6507">
        <w:rPr>
          <w:rFonts w:asciiTheme="minorHAnsi" w:hAnsiTheme="minorHAnsi" w:cstheme="minorHAnsi"/>
          <w:spacing w:val="-3"/>
          <w:sz w:val="24"/>
          <w:szCs w:val="24"/>
        </w:rPr>
        <w:t>document</w:t>
      </w:r>
      <w:r w:rsidR="00124EDE" w:rsidRPr="003B6507">
        <w:rPr>
          <w:rFonts w:asciiTheme="minorHAnsi" w:hAnsiTheme="minorHAnsi" w:cstheme="minorHAnsi"/>
          <w:spacing w:val="-3"/>
          <w:sz w:val="24"/>
          <w:szCs w:val="24"/>
        </w:rPr>
        <w:tab/>
      </w:r>
      <w:r w:rsidR="00124EDE" w:rsidRPr="003B6507">
        <w:rPr>
          <w:rFonts w:asciiTheme="minorHAnsi" w:hAnsiTheme="minorHAnsi" w:cstheme="minorHAnsi"/>
          <w:sz w:val="24"/>
          <w:szCs w:val="24"/>
        </w:rPr>
        <w:t>:</w:t>
      </w:r>
      <w:r w:rsidR="00124EDE" w:rsidRPr="003B6507">
        <w:rPr>
          <w:rFonts w:asciiTheme="minorHAnsi" w:hAnsiTheme="minorHAnsi" w:cstheme="minorHAnsi"/>
          <w:b/>
          <w:sz w:val="24"/>
          <w:szCs w:val="24"/>
        </w:rPr>
        <w:t xml:space="preserve"> Rs.</w:t>
      </w:r>
      <w:r w:rsidR="00124EDE" w:rsidRPr="003B6507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 w:rsidR="00A5590F" w:rsidRPr="003B6507">
        <w:rPr>
          <w:rFonts w:asciiTheme="minorHAnsi" w:hAnsiTheme="minorHAnsi" w:cstheme="minorHAnsi"/>
          <w:b/>
          <w:sz w:val="24"/>
          <w:szCs w:val="24"/>
        </w:rPr>
        <w:t>4</w:t>
      </w:r>
      <w:r w:rsidR="00124EDE" w:rsidRPr="003B6507">
        <w:rPr>
          <w:rFonts w:asciiTheme="minorHAnsi" w:hAnsiTheme="minorHAnsi" w:cstheme="minorHAnsi"/>
          <w:b/>
          <w:sz w:val="24"/>
          <w:szCs w:val="24"/>
        </w:rPr>
        <w:t>,</w:t>
      </w:r>
      <w:r w:rsidR="00A5590F" w:rsidRPr="003B6507">
        <w:rPr>
          <w:rFonts w:asciiTheme="minorHAnsi" w:hAnsiTheme="minorHAnsi" w:cstheme="minorHAnsi"/>
          <w:b/>
          <w:sz w:val="24"/>
          <w:szCs w:val="24"/>
        </w:rPr>
        <w:t>72</w:t>
      </w:r>
      <w:r w:rsidR="00124EDE" w:rsidRPr="003B6507">
        <w:rPr>
          <w:rFonts w:asciiTheme="minorHAnsi" w:hAnsiTheme="minorHAnsi" w:cstheme="minorHAnsi"/>
          <w:b/>
          <w:sz w:val="24"/>
          <w:szCs w:val="24"/>
        </w:rPr>
        <w:t>0/-</w:t>
      </w:r>
      <w:r w:rsidR="00124EDE" w:rsidRPr="003B6507">
        <w:rPr>
          <w:rFonts w:asciiTheme="minorHAnsi" w:hAnsiTheme="minorHAnsi" w:cstheme="minorHAnsi"/>
          <w:b/>
          <w:spacing w:val="-16"/>
          <w:sz w:val="24"/>
          <w:szCs w:val="24"/>
        </w:rPr>
        <w:t xml:space="preserve"> </w:t>
      </w:r>
      <w:r w:rsidR="00124EDE" w:rsidRPr="003B6507">
        <w:rPr>
          <w:rFonts w:asciiTheme="minorHAnsi" w:hAnsiTheme="minorHAnsi" w:cstheme="minorHAnsi"/>
          <w:b/>
          <w:sz w:val="24"/>
          <w:szCs w:val="24"/>
        </w:rPr>
        <w:t>(GST</w:t>
      </w:r>
      <w:r w:rsidR="00124EDE" w:rsidRPr="003B6507">
        <w:rPr>
          <w:rFonts w:asciiTheme="minorHAnsi" w:hAnsiTheme="minorHAnsi" w:cstheme="minorHAnsi"/>
          <w:b/>
          <w:spacing w:val="-16"/>
          <w:sz w:val="24"/>
          <w:szCs w:val="24"/>
        </w:rPr>
        <w:t xml:space="preserve"> </w:t>
      </w:r>
      <w:r w:rsidR="00124EDE" w:rsidRPr="003B6507">
        <w:rPr>
          <w:rFonts w:asciiTheme="minorHAnsi" w:hAnsiTheme="minorHAnsi" w:cstheme="minorHAnsi"/>
          <w:b/>
          <w:sz w:val="24"/>
          <w:szCs w:val="24"/>
        </w:rPr>
        <w:t>is</w:t>
      </w:r>
      <w:r w:rsidR="00124EDE" w:rsidRPr="003B6507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="00124EDE" w:rsidRPr="003B6507">
        <w:rPr>
          <w:rFonts w:asciiTheme="minorHAnsi" w:hAnsiTheme="minorHAnsi" w:cstheme="minorHAnsi"/>
          <w:b/>
          <w:sz w:val="24"/>
          <w:szCs w:val="24"/>
        </w:rPr>
        <w:t>included)</w:t>
      </w:r>
    </w:p>
    <w:p w:rsidR="00124EDE" w:rsidRPr="003B6507" w:rsidRDefault="00124EDE" w:rsidP="00124EDE">
      <w:pPr>
        <w:pStyle w:val="BodyText"/>
        <w:ind w:left="1775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(non-refundable)</w:t>
      </w:r>
      <w:r w:rsidR="00284BA0">
        <w:rPr>
          <w:rFonts w:asciiTheme="minorHAnsi" w:hAnsiTheme="minorHAnsi" w:cstheme="minorHAnsi"/>
        </w:rPr>
        <w:tab/>
      </w:r>
      <w:r w:rsidR="00284BA0">
        <w:rPr>
          <w:rFonts w:asciiTheme="minorHAnsi" w:hAnsiTheme="minorHAnsi" w:cstheme="minorHAnsi"/>
        </w:rPr>
        <w:tab/>
      </w:r>
      <w:r w:rsidR="00284BA0">
        <w:rPr>
          <w:rFonts w:asciiTheme="minorHAnsi" w:hAnsiTheme="minorHAnsi" w:cstheme="minorHAnsi"/>
        </w:rPr>
        <w:tab/>
      </w:r>
      <w:r w:rsidR="00284BA0">
        <w:rPr>
          <w:rFonts w:asciiTheme="minorHAnsi" w:hAnsiTheme="minorHAnsi" w:cstheme="minorHAnsi"/>
        </w:rPr>
        <w:tab/>
        <w:t>(Tender cost Rs. 4000/- + GST Rs. 720/-)</w:t>
      </w:r>
    </w:p>
    <w:p w:rsidR="00124EDE" w:rsidRPr="003B6507" w:rsidRDefault="00124EDE" w:rsidP="00124EDE">
      <w:pPr>
        <w:pStyle w:val="ListParagraph"/>
        <w:tabs>
          <w:tab w:val="left" w:pos="1760"/>
          <w:tab w:val="left" w:pos="1761"/>
          <w:tab w:val="left" w:pos="5626"/>
        </w:tabs>
        <w:ind w:left="5626" w:firstLine="0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3B6507">
        <w:rPr>
          <w:rFonts w:asciiTheme="minorHAnsi" w:hAnsiTheme="minorHAnsi" w:cstheme="minorHAnsi"/>
          <w:bCs/>
          <w:sz w:val="24"/>
          <w:szCs w:val="24"/>
        </w:rPr>
        <w:t xml:space="preserve">(By DD/Banker’s cheque in favor </w:t>
      </w:r>
      <w:r w:rsidRPr="003B6507">
        <w:rPr>
          <w:rFonts w:asciiTheme="minorHAnsi" w:hAnsiTheme="minorHAnsi" w:cstheme="minorHAnsi"/>
          <w:b/>
          <w:sz w:val="24"/>
          <w:szCs w:val="24"/>
        </w:rPr>
        <w:t>of Odisha University of Technology and Research, Bhubaneswar</w:t>
      </w:r>
      <w:r w:rsidRPr="003B6507">
        <w:rPr>
          <w:rFonts w:asciiTheme="minorHAnsi" w:hAnsiTheme="minorHAnsi" w:cstheme="minorHAnsi"/>
          <w:bCs/>
          <w:sz w:val="24"/>
          <w:szCs w:val="24"/>
        </w:rPr>
        <w:t xml:space="preserve"> drawn on any scheduled bank payable at </w:t>
      </w:r>
      <w:r w:rsidRPr="003B6507">
        <w:rPr>
          <w:rFonts w:asciiTheme="minorHAnsi" w:hAnsiTheme="minorHAnsi" w:cstheme="minorHAnsi"/>
          <w:b/>
          <w:sz w:val="24"/>
          <w:szCs w:val="24"/>
        </w:rPr>
        <w:t>Bhubaneswar</w:t>
      </w:r>
      <w:r w:rsidRPr="003B6507">
        <w:rPr>
          <w:rFonts w:asciiTheme="minorHAnsi" w:hAnsiTheme="minorHAnsi" w:cstheme="minorHAnsi"/>
          <w:bCs/>
          <w:sz w:val="24"/>
          <w:szCs w:val="24"/>
        </w:rPr>
        <w:t>)</w:t>
      </w:r>
    </w:p>
    <w:p w:rsidR="00124EDE" w:rsidRPr="003B6507" w:rsidRDefault="00124EDE" w:rsidP="00124EDE">
      <w:pPr>
        <w:pStyle w:val="ListParagraph"/>
        <w:tabs>
          <w:tab w:val="left" w:pos="1760"/>
          <w:tab w:val="left" w:pos="1761"/>
          <w:tab w:val="left" w:pos="5626"/>
        </w:tabs>
        <w:ind w:left="5626" w:firstLine="0"/>
        <w:jc w:val="left"/>
        <w:rPr>
          <w:rFonts w:asciiTheme="minorHAnsi" w:hAnsiTheme="minorHAnsi" w:cstheme="minorHAnsi"/>
          <w:bCs/>
          <w:sz w:val="24"/>
          <w:szCs w:val="24"/>
        </w:rPr>
      </w:pPr>
    </w:p>
    <w:p w:rsidR="00124EDE" w:rsidRPr="003B6507" w:rsidRDefault="00124EDE" w:rsidP="00124EDE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5626"/>
        </w:tabs>
        <w:rPr>
          <w:rFonts w:asciiTheme="minorHAnsi" w:hAnsiTheme="minorHAnsi" w:cstheme="minorHAnsi"/>
          <w:b/>
          <w:sz w:val="24"/>
          <w:szCs w:val="24"/>
        </w:rPr>
      </w:pPr>
      <w:r w:rsidRPr="003B6507">
        <w:rPr>
          <w:rFonts w:asciiTheme="minorHAnsi" w:hAnsiTheme="minorHAnsi" w:cstheme="minorHAnsi"/>
          <w:spacing w:val="-4"/>
          <w:sz w:val="24"/>
          <w:szCs w:val="24"/>
        </w:rPr>
        <w:t>EMD</w:t>
      </w:r>
      <w:r w:rsidRPr="003B6507">
        <w:rPr>
          <w:rFonts w:asciiTheme="minorHAnsi" w:hAnsiTheme="minorHAnsi" w:cstheme="minorHAnsi"/>
          <w:spacing w:val="-3"/>
          <w:sz w:val="24"/>
          <w:szCs w:val="24"/>
        </w:rPr>
        <w:tab/>
      </w:r>
      <w:r w:rsidRPr="003B6507">
        <w:rPr>
          <w:rFonts w:asciiTheme="minorHAnsi" w:hAnsiTheme="minorHAnsi" w:cstheme="minorHAnsi"/>
          <w:sz w:val="24"/>
          <w:szCs w:val="24"/>
        </w:rPr>
        <w:t>:</w:t>
      </w:r>
      <w:r w:rsidRPr="003B6507">
        <w:rPr>
          <w:rFonts w:asciiTheme="minorHAnsi" w:hAnsiTheme="minorHAnsi" w:cstheme="minorHAnsi"/>
          <w:b/>
          <w:sz w:val="24"/>
          <w:szCs w:val="24"/>
        </w:rPr>
        <w:t xml:space="preserve"> Rs.</w:t>
      </w:r>
      <w:r w:rsidRPr="003B6507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15,000/-</w:t>
      </w:r>
      <w:r w:rsidRPr="003B6507">
        <w:rPr>
          <w:rFonts w:asciiTheme="minorHAnsi" w:hAnsiTheme="minorHAnsi" w:cstheme="minorHAnsi"/>
          <w:b/>
          <w:spacing w:val="-16"/>
          <w:sz w:val="24"/>
          <w:szCs w:val="24"/>
        </w:rPr>
        <w:t xml:space="preserve"> </w:t>
      </w:r>
    </w:p>
    <w:p w:rsidR="00124EDE" w:rsidRPr="003B6507" w:rsidRDefault="00124EDE" w:rsidP="00124EDE">
      <w:pPr>
        <w:pStyle w:val="ListParagraph"/>
        <w:tabs>
          <w:tab w:val="left" w:pos="1760"/>
          <w:tab w:val="left" w:pos="1761"/>
          <w:tab w:val="left" w:pos="5626"/>
        </w:tabs>
        <w:ind w:left="5626" w:firstLine="0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3B6507">
        <w:rPr>
          <w:rFonts w:asciiTheme="minorHAnsi" w:hAnsiTheme="minorHAnsi" w:cstheme="minorHAnsi"/>
          <w:bCs/>
          <w:sz w:val="24"/>
          <w:szCs w:val="24"/>
        </w:rPr>
        <w:t xml:space="preserve">(By DD/Banker’s cheque in favor of </w:t>
      </w:r>
      <w:r w:rsidRPr="003B6507">
        <w:rPr>
          <w:rFonts w:asciiTheme="minorHAnsi" w:hAnsiTheme="minorHAnsi" w:cstheme="minorHAnsi"/>
          <w:b/>
          <w:sz w:val="24"/>
          <w:szCs w:val="24"/>
        </w:rPr>
        <w:t>Odisha University of Technology and Research, Bhubaneswar</w:t>
      </w:r>
      <w:r w:rsidRPr="003B6507">
        <w:rPr>
          <w:rFonts w:asciiTheme="minorHAnsi" w:hAnsiTheme="minorHAnsi" w:cstheme="minorHAnsi"/>
          <w:bCs/>
          <w:sz w:val="24"/>
          <w:szCs w:val="24"/>
        </w:rPr>
        <w:t xml:space="preserve"> drawn on any scheduled bank payable at </w:t>
      </w:r>
      <w:r w:rsidRPr="003B6507">
        <w:rPr>
          <w:rFonts w:asciiTheme="minorHAnsi" w:hAnsiTheme="minorHAnsi" w:cstheme="minorHAnsi"/>
          <w:b/>
          <w:sz w:val="24"/>
          <w:szCs w:val="24"/>
        </w:rPr>
        <w:t>Bhubaneswar</w:t>
      </w:r>
      <w:r w:rsidRPr="003B6507">
        <w:rPr>
          <w:rFonts w:asciiTheme="minorHAnsi" w:hAnsiTheme="minorHAnsi" w:cstheme="minorHAnsi"/>
          <w:bCs/>
          <w:sz w:val="24"/>
          <w:szCs w:val="24"/>
        </w:rPr>
        <w:t>)</w:t>
      </w:r>
    </w:p>
    <w:p w:rsidR="00124EDE" w:rsidRPr="003B6507" w:rsidRDefault="00124EDE" w:rsidP="00124EDE">
      <w:pPr>
        <w:pStyle w:val="ListParagraph"/>
        <w:tabs>
          <w:tab w:val="left" w:pos="1760"/>
          <w:tab w:val="left" w:pos="1761"/>
          <w:tab w:val="left" w:pos="5626"/>
        </w:tabs>
        <w:ind w:left="5626" w:firstLine="0"/>
        <w:jc w:val="left"/>
        <w:rPr>
          <w:rFonts w:asciiTheme="minorHAnsi" w:hAnsiTheme="minorHAnsi" w:cstheme="minorHAnsi"/>
          <w:bCs/>
          <w:sz w:val="24"/>
          <w:szCs w:val="24"/>
        </w:rPr>
      </w:pPr>
    </w:p>
    <w:p w:rsidR="00124EDE" w:rsidRPr="00093039" w:rsidRDefault="00124EDE" w:rsidP="00124EDE">
      <w:pPr>
        <w:pStyle w:val="ListParagraph"/>
        <w:numPr>
          <w:ilvl w:val="0"/>
          <w:numId w:val="24"/>
        </w:numPr>
        <w:tabs>
          <w:tab w:val="left" w:pos="1760"/>
          <w:tab w:val="left" w:pos="1761"/>
        </w:tabs>
        <w:rPr>
          <w:rFonts w:asciiTheme="minorHAnsi" w:hAnsiTheme="minorHAnsi" w:cstheme="minorHAnsi"/>
          <w:b/>
          <w:sz w:val="24"/>
          <w:szCs w:val="24"/>
        </w:rPr>
      </w:pPr>
      <w:r w:rsidRPr="003B6507">
        <w:rPr>
          <w:rFonts w:asciiTheme="minorHAnsi" w:hAnsiTheme="minorHAnsi" w:cstheme="minorHAnsi"/>
          <w:sz w:val="24"/>
          <w:szCs w:val="24"/>
        </w:rPr>
        <w:t>Date</w:t>
      </w:r>
      <w:r w:rsidRPr="003B6507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of</w:t>
      </w:r>
      <w:r w:rsidRPr="003B6507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availability</w:t>
      </w:r>
      <w:r w:rsidRPr="003B650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of</w:t>
      </w:r>
      <w:r w:rsidRPr="003B6507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Bidding</w:t>
      </w:r>
      <w:r w:rsidRPr="003B6507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Document</w:t>
      </w:r>
      <w:r w:rsidRPr="003B650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in</w:t>
      </w:r>
      <w:r w:rsidRPr="003B650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the</w:t>
      </w:r>
      <w:r w:rsidRPr="003B6507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 xml:space="preserve">website:   </w:t>
      </w:r>
      <w:r w:rsidR="00284BA0" w:rsidRPr="00093039">
        <w:rPr>
          <w:rFonts w:asciiTheme="minorHAnsi" w:hAnsiTheme="minorHAnsi" w:cstheme="minorHAnsi"/>
          <w:b/>
          <w:sz w:val="24"/>
          <w:szCs w:val="24"/>
        </w:rPr>
        <w:t>14/03</w:t>
      </w:r>
      <w:r w:rsidRPr="00093039">
        <w:rPr>
          <w:rFonts w:asciiTheme="minorHAnsi" w:hAnsiTheme="minorHAnsi" w:cstheme="minorHAnsi"/>
          <w:b/>
          <w:sz w:val="24"/>
          <w:szCs w:val="24"/>
        </w:rPr>
        <w:t>/2024</w:t>
      </w:r>
    </w:p>
    <w:p w:rsidR="00124EDE" w:rsidRPr="003B6507" w:rsidRDefault="00124EDE" w:rsidP="00124EDE">
      <w:pPr>
        <w:pStyle w:val="ListParagraph"/>
        <w:tabs>
          <w:tab w:val="left" w:pos="1760"/>
          <w:tab w:val="left" w:pos="1761"/>
        </w:tabs>
        <w:ind w:left="176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124EDE" w:rsidRPr="003B6507" w:rsidRDefault="00124EDE" w:rsidP="00A5590F">
      <w:pPr>
        <w:pStyle w:val="NoSpacing"/>
        <w:numPr>
          <w:ilvl w:val="0"/>
          <w:numId w:val="24"/>
        </w:numPr>
        <w:rPr>
          <w:rFonts w:asciiTheme="minorHAnsi" w:hAnsiTheme="minorHAnsi" w:cstheme="minorHAnsi"/>
          <w:b/>
          <w:sz w:val="24"/>
          <w:szCs w:val="24"/>
        </w:rPr>
      </w:pPr>
      <w:r w:rsidRPr="003B6507">
        <w:rPr>
          <w:rFonts w:asciiTheme="minorHAnsi" w:hAnsiTheme="minorHAnsi" w:cstheme="minorHAnsi"/>
          <w:sz w:val="24"/>
          <w:szCs w:val="24"/>
        </w:rPr>
        <w:t>Last</w:t>
      </w:r>
      <w:r w:rsidRPr="003B650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date</w:t>
      </w:r>
      <w:r w:rsidRPr="003B6507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and</w:t>
      </w:r>
      <w:r w:rsidRPr="003B650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time for</w:t>
      </w:r>
      <w:r w:rsidRPr="003B650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submission</w:t>
      </w:r>
      <w:r w:rsidRPr="003B650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of</w:t>
      </w:r>
      <w:r w:rsidRPr="003B650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bids</w:t>
      </w:r>
      <w:r w:rsidR="00A5590F" w:rsidRPr="003B6507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093039">
        <w:rPr>
          <w:rFonts w:asciiTheme="minorHAnsi" w:hAnsiTheme="minorHAnsi" w:cstheme="minorHAnsi"/>
          <w:sz w:val="24"/>
          <w:szCs w:val="24"/>
        </w:rPr>
        <w:t xml:space="preserve">    </w:t>
      </w:r>
      <w:r w:rsidR="00A5590F" w:rsidRPr="003B6507">
        <w:rPr>
          <w:rFonts w:asciiTheme="minorHAnsi" w:hAnsiTheme="minorHAnsi" w:cstheme="minorHAnsi"/>
          <w:sz w:val="24"/>
          <w:szCs w:val="24"/>
        </w:rPr>
        <w:t xml:space="preserve"> :</w:t>
      </w:r>
      <w:r w:rsidRPr="003B6507">
        <w:rPr>
          <w:rFonts w:asciiTheme="minorHAnsi" w:hAnsiTheme="minorHAnsi" w:cstheme="minorHAnsi"/>
          <w:sz w:val="24"/>
          <w:szCs w:val="24"/>
        </w:rPr>
        <w:t xml:space="preserve">   </w:t>
      </w:r>
      <w:r w:rsidR="00093039">
        <w:rPr>
          <w:rFonts w:asciiTheme="minorHAnsi" w:hAnsiTheme="minorHAnsi" w:cstheme="minorHAnsi"/>
          <w:sz w:val="24"/>
          <w:szCs w:val="24"/>
        </w:rPr>
        <w:t xml:space="preserve">  </w:t>
      </w:r>
      <w:r w:rsidRPr="003B6507">
        <w:rPr>
          <w:rFonts w:asciiTheme="minorHAnsi" w:hAnsiTheme="minorHAnsi" w:cstheme="minorHAnsi"/>
          <w:sz w:val="24"/>
          <w:szCs w:val="24"/>
        </w:rPr>
        <w:t xml:space="preserve"> </w:t>
      </w:r>
      <w:r w:rsidR="000F122D">
        <w:rPr>
          <w:rFonts w:asciiTheme="minorHAnsi" w:hAnsiTheme="minorHAnsi" w:cstheme="minorHAnsi"/>
          <w:sz w:val="24"/>
          <w:szCs w:val="24"/>
        </w:rPr>
        <w:t>05</w:t>
      </w:r>
      <w:r w:rsidRPr="003B6507">
        <w:rPr>
          <w:rFonts w:asciiTheme="minorHAnsi" w:hAnsiTheme="minorHAnsi" w:cstheme="minorHAnsi"/>
          <w:sz w:val="24"/>
          <w:szCs w:val="24"/>
        </w:rPr>
        <w:t>/</w:t>
      </w:r>
      <w:r w:rsidR="00284BA0">
        <w:rPr>
          <w:rFonts w:asciiTheme="minorHAnsi" w:hAnsiTheme="minorHAnsi" w:cstheme="minorHAnsi"/>
          <w:sz w:val="24"/>
          <w:szCs w:val="24"/>
        </w:rPr>
        <w:t>4</w:t>
      </w:r>
      <w:r w:rsidRPr="003B6507">
        <w:rPr>
          <w:rFonts w:asciiTheme="minorHAnsi" w:hAnsiTheme="minorHAnsi" w:cstheme="minorHAnsi"/>
          <w:sz w:val="24"/>
          <w:szCs w:val="24"/>
        </w:rPr>
        <w:t>/2024 up to 3:00 PM</w:t>
      </w:r>
    </w:p>
    <w:p w:rsidR="00124EDE" w:rsidRPr="003B6507" w:rsidRDefault="00124EDE" w:rsidP="00124EDE">
      <w:pPr>
        <w:pStyle w:val="ListParagraph"/>
        <w:rPr>
          <w:rFonts w:asciiTheme="minorHAnsi" w:hAnsiTheme="minorHAnsi" w:cstheme="minorHAnsi"/>
          <w:b/>
          <w:sz w:val="24"/>
          <w:szCs w:val="24"/>
        </w:rPr>
      </w:pPr>
    </w:p>
    <w:p w:rsidR="00124EDE" w:rsidRPr="003B6507" w:rsidRDefault="00124EDE" w:rsidP="00124EDE">
      <w:pPr>
        <w:pStyle w:val="ListParagraph"/>
        <w:numPr>
          <w:ilvl w:val="0"/>
          <w:numId w:val="24"/>
        </w:numPr>
        <w:tabs>
          <w:tab w:val="left" w:pos="1775"/>
          <w:tab w:val="left" w:pos="1776"/>
        </w:tabs>
        <w:ind w:left="1775" w:hanging="745"/>
        <w:rPr>
          <w:rFonts w:asciiTheme="minorHAnsi" w:hAnsiTheme="minorHAnsi" w:cstheme="minorHAnsi"/>
          <w:b/>
          <w:sz w:val="24"/>
          <w:szCs w:val="24"/>
        </w:rPr>
      </w:pPr>
      <w:r w:rsidRPr="003B6507">
        <w:rPr>
          <w:rFonts w:asciiTheme="minorHAnsi" w:hAnsiTheme="minorHAnsi" w:cstheme="minorHAnsi"/>
          <w:spacing w:val="-3"/>
          <w:sz w:val="24"/>
          <w:szCs w:val="24"/>
        </w:rPr>
        <w:t>Time</w:t>
      </w:r>
      <w:r w:rsidRPr="003B650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pacing w:val="-3"/>
          <w:sz w:val="24"/>
          <w:szCs w:val="24"/>
        </w:rPr>
        <w:t>and</w:t>
      </w:r>
      <w:r w:rsidRPr="003B650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pacing w:val="-2"/>
          <w:sz w:val="24"/>
          <w:szCs w:val="24"/>
        </w:rPr>
        <w:t>date</w:t>
      </w:r>
      <w:r w:rsidRPr="003B650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pacing w:val="-2"/>
          <w:sz w:val="24"/>
          <w:szCs w:val="24"/>
        </w:rPr>
        <w:t>of</w:t>
      </w:r>
      <w:r w:rsidRPr="003B6507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pacing w:val="-2"/>
          <w:sz w:val="24"/>
          <w:szCs w:val="24"/>
        </w:rPr>
        <w:t>opening</w:t>
      </w:r>
      <w:r w:rsidRPr="003B650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pacing w:val="-2"/>
          <w:sz w:val="24"/>
          <w:szCs w:val="24"/>
        </w:rPr>
        <w:t>of</w:t>
      </w:r>
      <w:r w:rsidRPr="003B6507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pacing w:val="-2"/>
          <w:sz w:val="24"/>
          <w:szCs w:val="24"/>
        </w:rPr>
        <w:t>technical</w:t>
      </w:r>
      <w:r w:rsidRPr="003B650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093039">
        <w:rPr>
          <w:rFonts w:asciiTheme="minorHAnsi" w:hAnsiTheme="minorHAnsi" w:cstheme="minorHAnsi"/>
          <w:spacing w:val="-15"/>
          <w:sz w:val="24"/>
          <w:szCs w:val="24"/>
        </w:rPr>
        <w:t xml:space="preserve">&amp; Financial </w:t>
      </w:r>
      <w:r w:rsidRPr="003B6507">
        <w:rPr>
          <w:rFonts w:asciiTheme="minorHAnsi" w:hAnsiTheme="minorHAnsi" w:cstheme="minorHAnsi"/>
          <w:spacing w:val="-2"/>
          <w:sz w:val="24"/>
          <w:szCs w:val="24"/>
        </w:rPr>
        <w:t>bids</w:t>
      </w:r>
      <w:r w:rsidR="00093039">
        <w:rPr>
          <w:rFonts w:asciiTheme="minorHAnsi" w:hAnsiTheme="minorHAnsi" w:cstheme="minorHAnsi"/>
          <w:spacing w:val="-2"/>
          <w:sz w:val="24"/>
          <w:szCs w:val="24"/>
        </w:rPr>
        <w:t xml:space="preserve">   </w:t>
      </w:r>
      <w:r w:rsidRPr="003B6507">
        <w:rPr>
          <w:rFonts w:asciiTheme="minorHAnsi" w:hAnsiTheme="minorHAnsi" w:cstheme="minorHAnsi"/>
          <w:spacing w:val="-2"/>
          <w:sz w:val="24"/>
          <w:szCs w:val="24"/>
        </w:rPr>
        <w:t>:</w:t>
      </w:r>
      <w:r w:rsidR="00093039">
        <w:rPr>
          <w:rFonts w:asciiTheme="minorHAnsi" w:hAnsiTheme="minorHAnsi" w:cstheme="minorHAnsi"/>
          <w:spacing w:val="-1"/>
          <w:sz w:val="24"/>
          <w:szCs w:val="24"/>
        </w:rPr>
        <w:t xml:space="preserve">  </w:t>
      </w:r>
      <w:r w:rsidRPr="003B650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284BA0">
        <w:rPr>
          <w:rFonts w:asciiTheme="minorHAnsi" w:hAnsiTheme="minorHAnsi" w:cstheme="minorHAnsi"/>
          <w:spacing w:val="-1"/>
          <w:sz w:val="24"/>
          <w:szCs w:val="24"/>
        </w:rPr>
        <w:t>0</w:t>
      </w:r>
      <w:r w:rsidR="000F122D">
        <w:rPr>
          <w:rFonts w:asciiTheme="minorHAnsi" w:hAnsiTheme="minorHAnsi" w:cstheme="minorHAnsi"/>
          <w:spacing w:val="-1"/>
          <w:sz w:val="24"/>
          <w:szCs w:val="24"/>
        </w:rPr>
        <w:t>5</w:t>
      </w:r>
      <w:r w:rsidR="00284BA0">
        <w:rPr>
          <w:rFonts w:asciiTheme="minorHAnsi" w:hAnsiTheme="minorHAnsi" w:cstheme="minorHAnsi"/>
          <w:sz w:val="24"/>
          <w:szCs w:val="24"/>
        </w:rPr>
        <w:t>/4</w:t>
      </w:r>
      <w:r w:rsidRPr="003B6507">
        <w:rPr>
          <w:rFonts w:asciiTheme="minorHAnsi" w:hAnsiTheme="minorHAnsi" w:cstheme="minorHAnsi"/>
          <w:sz w:val="24"/>
          <w:szCs w:val="24"/>
        </w:rPr>
        <w:t>/2024 at 4:00 PM</w:t>
      </w:r>
    </w:p>
    <w:p w:rsidR="00124EDE" w:rsidRPr="003B6507" w:rsidRDefault="00124EDE" w:rsidP="00124EDE">
      <w:pPr>
        <w:pStyle w:val="ListParagraph"/>
        <w:rPr>
          <w:rFonts w:asciiTheme="minorHAnsi" w:hAnsiTheme="minorHAnsi" w:cstheme="minorHAnsi"/>
          <w:b/>
          <w:sz w:val="24"/>
          <w:szCs w:val="24"/>
        </w:rPr>
      </w:pPr>
    </w:p>
    <w:p w:rsidR="00124EDE" w:rsidRPr="003B6507" w:rsidRDefault="00124EDE" w:rsidP="00124EDE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4976"/>
        </w:tabs>
        <w:ind w:hanging="730"/>
        <w:rPr>
          <w:rFonts w:asciiTheme="minorHAnsi" w:hAnsiTheme="minorHAnsi" w:cstheme="minorHAnsi"/>
          <w:b/>
          <w:sz w:val="24"/>
          <w:szCs w:val="24"/>
        </w:rPr>
      </w:pPr>
      <w:r w:rsidRPr="003B6507">
        <w:rPr>
          <w:rFonts w:asciiTheme="minorHAnsi" w:hAnsiTheme="minorHAnsi" w:cstheme="minorHAnsi"/>
          <w:sz w:val="24"/>
          <w:szCs w:val="24"/>
        </w:rPr>
        <w:t>Place</w:t>
      </w:r>
      <w:r w:rsidRPr="003B6507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of</w:t>
      </w:r>
      <w:r w:rsidRPr="003B650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opening</w:t>
      </w:r>
      <w:r w:rsidRPr="003B6507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of</w:t>
      </w:r>
      <w:r w:rsidRPr="003B650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z w:val="24"/>
          <w:szCs w:val="24"/>
        </w:rPr>
        <w:t>bids:</w:t>
      </w:r>
      <w:r w:rsidRPr="003B6507">
        <w:rPr>
          <w:rFonts w:asciiTheme="minorHAnsi" w:hAnsiTheme="minorHAnsi" w:cstheme="minorHAnsi"/>
          <w:sz w:val="24"/>
          <w:szCs w:val="24"/>
        </w:rPr>
        <w:tab/>
      </w:r>
      <w:r w:rsidRPr="003B6507">
        <w:rPr>
          <w:rFonts w:asciiTheme="minorHAnsi" w:hAnsiTheme="minorHAnsi" w:cstheme="minorHAnsi"/>
          <w:b/>
          <w:sz w:val="24"/>
          <w:szCs w:val="24"/>
        </w:rPr>
        <w:t>Head, School of Electrical Sciences</w:t>
      </w:r>
    </w:p>
    <w:p w:rsidR="00124EDE" w:rsidRPr="003B6507" w:rsidRDefault="00124EDE" w:rsidP="00124EDE">
      <w:pPr>
        <w:pStyle w:val="Heading2"/>
        <w:ind w:left="4991" w:right="109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Odisha University of Technology and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Research,</w:t>
      </w:r>
    </w:p>
    <w:p w:rsidR="00124EDE" w:rsidRPr="003B6507" w:rsidRDefault="00124EDE" w:rsidP="00124EDE">
      <w:pPr>
        <w:pStyle w:val="Heading2"/>
        <w:ind w:left="4991" w:right="109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Techno-Campus, Ghatikia,</w:t>
      </w:r>
      <w:r w:rsidRPr="003B6507">
        <w:rPr>
          <w:rFonts w:asciiTheme="minorHAnsi" w:hAnsiTheme="minorHAnsi" w:cstheme="minorHAnsi"/>
          <w:spacing w:val="13"/>
        </w:rPr>
        <w:t xml:space="preserve"> </w:t>
      </w:r>
      <w:r w:rsidRPr="003B6507">
        <w:rPr>
          <w:rFonts w:asciiTheme="minorHAnsi" w:hAnsiTheme="minorHAnsi" w:cstheme="minorHAnsi"/>
        </w:rPr>
        <w:t>Mahalaxmi</w:t>
      </w:r>
      <w:r w:rsidRPr="003B6507">
        <w:rPr>
          <w:rFonts w:asciiTheme="minorHAnsi" w:hAnsiTheme="minorHAnsi" w:cstheme="minorHAnsi"/>
          <w:spacing w:val="12"/>
        </w:rPr>
        <w:t xml:space="preserve"> </w:t>
      </w:r>
      <w:r w:rsidRPr="003B6507">
        <w:rPr>
          <w:rFonts w:asciiTheme="minorHAnsi" w:hAnsiTheme="minorHAnsi" w:cstheme="minorHAnsi"/>
        </w:rPr>
        <w:t>Vihar,</w:t>
      </w:r>
    </w:p>
    <w:p w:rsidR="00124EDE" w:rsidRPr="003B6507" w:rsidRDefault="00124EDE" w:rsidP="00124EDE">
      <w:pPr>
        <w:spacing w:line="275" w:lineRule="exact"/>
        <w:ind w:left="4991"/>
        <w:rPr>
          <w:rFonts w:asciiTheme="minorHAnsi" w:hAnsiTheme="minorHAnsi" w:cstheme="minorHAnsi"/>
          <w:b/>
          <w:sz w:val="24"/>
          <w:szCs w:val="24"/>
        </w:rPr>
      </w:pPr>
      <w:r w:rsidRPr="003B6507">
        <w:rPr>
          <w:rFonts w:asciiTheme="minorHAnsi" w:hAnsiTheme="minorHAnsi" w:cstheme="minorHAnsi"/>
          <w:b/>
          <w:sz w:val="24"/>
          <w:szCs w:val="24"/>
        </w:rPr>
        <w:t>Bhubaneswar-751029</w:t>
      </w:r>
    </w:p>
    <w:p w:rsidR="00124EDE" w:rsidRPr="003B6507" w:rsidRDefault="00124EDE" w:rsidP="00124EDE">
      <w:pPr>
        <w:spacing w:line="275" w:lineRule="exact"/>
        <w:ind w:left="4991"/>
        <w:rPr>
          <w:rFonts w:asciiTheme="minorHAnsi" w:hAnsiTheme="minorHAnsi" w:cstheme="minorHAnsi"/>
          <w:b/>
          <w:sz w:val="24"/>
          <w:szCs w:val="24"/>
        </w:rPr>
      </w:pPr>
    </w:p>
    <w:p w:rsidR="00124EDE" w:rsidRPr="003B6507" w:rsidRDefault="00124EDE" w:rsidP="00124EDE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4976"/>
        </w:tabs>
        <w:ind w:hanging="730"/>
        <w:rPr>
          <w:rFonts w:asciiTheme="minorHAnsi" w:hAnsiTheme="minorHAnsi" w:cstheme="minorHAnsi"/>
          <w:b/>
          <w:sz w:val="24"/>
          <w:szCs w:val="24"/>
        </w:rPr>
      </w:pPr>
      <w:r w:rsidRPr="003B6507">
        <w:rPr>
          <w:rFonts w:asciiTheme="minorHAnsi" w:hAnsiTheme="minorHAnsi" w:cstheme="minorHAnsi"/>
          <w:spacing w:val="-1"/>
          <w:sz w:val="24"/>
          <w:szCs w:val="24"/>
        </w:rPr>
        <w:t>Address</w:t>
      </w:r>
      <w:r w:rsidRPr="003B6507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pacing w:val="-1"/>
          <w:sz w:val="24"/>
          <w:szCs w:val="24"/>
        </w:rPr>
        <w:t>for</w:t>
      </w:r>
      <w:r w:rsidRPr="003B6507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spacing w:val="-1"/>
          <w:sz w:val="24"/>
          <w:szCs w:val="24"/>
        </w:rPr>
        <w:t>communication</w:t>
      </w:r>
      <w:r w:rsidRPr="003B6507">
        <w:rPr>
          <w:rFonts w:asciiTheme="minorHAnsi" w:hAnsiTheme="minorHAnsi" w:cstheme="minorHAnsi"/>
          <w:spacing w:val="-1"/>
          <w:sz w:val="24"/>
          <w:szCs w:val="24"/>
        </w:rPr>
        <w:tab/>
      </w:r>
      <w:r w:rsidRPr="003B6507">
        <w:rPr>
          <w:rFonts w:asciiTheme="minorHAnsi" w:hAnsiTheme="minorHAnsi" w:cstheme="minorHAnsi"/>
          <w:sz w:val="24"/>
          <w:szCs w:val="24"/>
        </w:rPr>
        <w:t>:</w:t>
      </w:r>
      <w:r w:rsidRPr="003B6507">
        <w:rPr>
          <w:rFonts w:asciiTheme="minorHAnsi" w:hAnsiTheme="minorHAnsi" w:cstheme="minorHAnsi"/>
          <w:b/>
          <w:sz w:val="24"/>
          <w:szCs w:val="24"/>
        </w:rPr>
        <w:t xml:space="preserve"> Registrar</w:t>
      </w:r>
    </w:p>
    <w:p w:rsidR="00124EDE" w:rsidRPr="003B6507" w:rsidRDefault="00124EDE" w:rsidP="00124EDE">
      <w:pPr>
        <w:pStyle w:val="Heading2"/>
        <w:ind w:left="4991" w:right="109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Odisha University of Technology and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Research,</w:t>
      </w:r>
    </w:p>
    <w:p w:rsidR="00124EDE" w:rsidRPr="003B6507" w:rsidRDefault="00124EDE" w:rsidP="00124EDE">
      <w:pPr>
        <w:pStyle w:val="Heading2"/>
        <w:ind w:left="4991" w:right="109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Techno-Campus, Ghatikia,</w:t>
      </w:r>
      <w:r w:rsidRPr="003B6507">
        <w:rPr>
          <w:rFonts w:asciiTheme="minorHAnsi" w:hAnsiTheme="minorHAnsi" w:cstheme="minorHAnsi"/>
          <w:spacing w:val="13"/>
        </w:rPr>
        <w:t xml:space="preserve"> </w:t>
      </w:r>
      <w:r w:rsidRPr="003B6507">
        <w:rPr>
          <w:rFonts w:asciiTheme="minorHAnsi" w:hAnsiTheme="minorHAnsi" w:cstheme="minorHAnsi"/>
        </w:rPr>
        <w:t>Mahalaxmi</w:t>
      </w:r>
      <w:r w:rsidRPr="003B6507">
        <w:rPr>
          <w:rFonts w:asciiTheme="minorHAnsi" w:hAnsiTheme="minorHAnsi" w:cstheme="minorHAnsi"/>
          <w:spacing w:val="12"/>
        </w:rPr>
        <w:t xml:space="preserve"> </w:t>
      </w:r>
      <w:r w:rsidRPr="003B6507">
        <w:rPr>
          <w:rFonts w:asciiTheme="minorHAnsi" w:hAnsiTheme="minorHAnsi" w:cstheme="minorHAnsi"/>
        </w:rPr>
        <w:t>Vihar,</w:t>
      </w:r>
      <w:r w:rsidRPr="003B6507">
        <w:rPr>
          <w:rFonts w:asciiTheme="minorHAnsi" w:hAnsiTheme="minorHAnsi" w:cstheme="minorHAnsi"/>
          <w:spacing w:val="-64"/>
        </w:rPr>
        <w:t xml:space="preserve"> </w:t>
      </w:r>
      <w:r w:rsidRPr="003B6507">
        <w:rPr>
          <w:rFonts w:asciiTheme="minorHAnsi" w:hAnsiTheme="minorHAnsi" w:cstheme="minorHAnsi"/>
        </w:rPr>
        <w:t>Bhubaneswar-751029</w:t>
      </w:r>
    </w:p>
    <w:p w:rsidR="00124EDE" w:rsidRPr="003B6507" w:rsidRDefault="00124EDE" w:rsidP="00124EDE">
      <w:pPr>
        <w:pStyle w:val="Heading2"/>
        <w:ind w:left="4991" w:right="109"/>
        <w:rPr>
          <w:rFonts w:asciiTheme="minorHAnsi" w:hAnsiTheme="minorHAnsi" w:cstheme="minorHAnsi"/>
        </w:rPr>
      </w:pPr>
    </w:p>
    <w:p w:rsidR="00124EDE" w:rsidRPr="003B6507" w:rsidRDefault="00124EDE" w:rsidP="00124EDE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4976"/>
        </w:tabs>
        <w:ind w:hanging="730"/>
        <w:rPr>
          <w:rFonts w:asciiTheme="minorHAnsi" w:hAnsiTheme="minorHAnsi" w:cstheme="minorHAnsi"/>
          <w:b/>
          <w:sz w:val="24"/>
          <w:szCs w:val="24"/>
        </w:rPr>
      </w:pPr>
      <w:r w:rsidRPr="003B6507">
        <w:rPr>
          <w:rFonts w:asciiTheme="minorHAnsi" w:hAnsiTheme="minorHAnsi" w:cstheme="minorHAnsi"/>
          <w:spacing w:val="-1"/>
          <w:sz w:val="24"/>
          <w:szCs w:val="24"/>
        </w:rPr>
        <w:t>For any technical query</w:t>
      </w:r>
      <w:r w:rsidRPr="003B6507">
        <w:rPr>
          <w:rFonts w:asciiTheme="minorHAnsi" w:hAnsiTheme="minorHAnsi" w:cstheme="minorHAnsi"/>
          <w:spacing w:val="-1"/>
          <w:sz w:val="24"/>
          <w:szCs w:val="24"/>
        </w:rPr>
        <w:tab/>
      </w:r>
      <w:r w:rsidRPr="003B6507">
        <w:rPr>
          <w:rFonts w:asciiTheme="minorHAnsi" w:hAnsiTheme="minorHAnsi" w:cstheme="minorHAnsi"/>
          <w:sz w:val="24"/>
          <w:szCs w:val="24"/>
        </w:rPr>
        <w:t>:</w:t>
      </w:r>
      <w:r w:rsidRPr="003B6507">
        <w:rPr>
          <w:rFonts w:asciiTheme="minorHAnsi" w:hAnsiTheme="minorHAnsi" w:cstheme="minorHAnsi"/>
          <w:b/>
          <w:sz w:val="24"/>
          <w:szCs w:val="24"/>
        </w:rPr>
        <w:t xml:space="preserve"> Prof(Dr) Meera Viswavandya</w:t>
      </w:r>
    </w:p>
    <w:p w:rsidR="00124EDE" w:rsidRPr="003B6507" w:rsidRDefault="00124EDE" w:rsidP="00124EDE">
      <w:pPr>
        <w:tabs>
          <w:tab w:val="left" w:pos="1760"/>
          <w:tab w:val="left" w:pos="1761"/>
          <w:tab w:val="left" w:pos="4976"/>
        </w:tabs>
        <w:ind w:left="1760"/>
        <w:rPr>
          <w:rFonts w:asciiTheme="minorHAnsi" w:hAnsiTheme="minorHAnsi" w:cstheme="minorHAnsi"/>
          <w:b/>
          <w:sz w:val="24"/>
          <w:szCs w:val="24"/>
        </w:rPr>
      </w:pPr>
      <w:r w:rsidRPr="003B6507">
        <w:rPr>
          <w:rFonts w:asciiTheme="minorHAnsi" w:hAnsiTheme="minorHAnsi" w:cstheme="minorHAnsi"/>
          <w:b/>
          <w:sz w:val="24"/>
          <w:szCs w:val="24"/>
        </w:rPr>
        <w:tab/>
      </w:r>
      <w:r w:rsidRPr="003B6507">
        <w:rPr>
          <w:rFonts w:asciiTheme="minorHAnsi" w:hAnsiTheme="minorHAnsi" w:cstheme="minorHAnsi"/>
          <w:b/>
          <w:sz w:val="24"/>
          <w:szCs w:val="24"/>
        </w:rPr>
        <w:tab/>
      </w:r>
      <w:r w:rsidRPr="003B6507">
        <w:rPr>
          <w:rFonts w:asciiTheme="minorHAnsi" w:hAnsiTheme="minorHAnsi" w:cstheme="minorHAnsi"/>
          <w:b/>
          <w:sz w:val="24"/>
          <w:szCs w:val="24"/>
        </w:rPr>
        <w:tab/>
        <w:t>School of Electrical Sciences</w:t>
      </w:r>
      <w:r w:rsidR="003B6507">
        <w:rPr>
          <w:rFonts w:asciiTheme="minorHAnsi" w:hAnsiTheme="minorHAnsi" w:cstheme="minorHAnsi"/>
          <w:b/>
          <w:sz w:val="24"/>
          <w:szCs w:val="24"/>
        </w:rPr>
        <w:t>, (OUTR)</w:t>
      </w:r>
    </w:p>
    <w:p w:rsidR="00124EDE" w:rsidRPr="003B6507" w:rsidRDefault="003B6507" w:rsidP="00124EDE">
      <w:pPr>
        <w:pStyle w:val="Heading2"/>
        <w:ind w:left="4991" w:right="1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124EDE" w:rsidRPr="003B6507">
        <w:rPr>
          <w:rFonts w:asciiTheme="minorHAnsi" w:hAnsiTheme="minorHAnsi" w:cstheme="minorHAnsi"/>
        </w:rPr>
        <w:t xml:space="preserve">Email: </w:t>
      </w:r>
      <w:hyperlink r:id="rId15" w:history="1">
        <w:r w:rsidR="00124EDE" w:rsidRPr="003B6507">
          <w:rPr>
            <w:rStyle w:val="Hyperlink"/>
            <w:rFonts w:asciiTheme="minorHAnsi" w:hAnsiTheme="minorHAnsi" w:cstheme="minorHAnsi"/>
          </w:rPr>
          <w:t>mviswavandya@outr.ac.in</w:t>
        </w:r>
      </w:hyperlink>
    </w:p>
    <w:p w:rsidR="00124EDE" w:rsidRPr="003B6507" w:rsidRDefault="00124EDE" w:rsidP="00124EDE">
      <w:pPr>
        <w:pStyle w:val="Heading2"/>
        <w:ind w:left="4991" w:right="109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Ph: 9437271790</w:t>
      </w:r>
    </w:p>
    <w:p w:rsidR="00124EDE" w:rsidRPr="003B6507" w:rsidRDefault="00124EDE" w:rsidP="00124EDE">
      <w:pPr>
        <w:pStyle w:val="BodyText"/>
        <w:rPr>
          <w:rFonts w:asciiTheme="minorHAnsi" w:hAnsiTheme="minorHAnsi" w:cstheme="minorHAnsi"/>
          <w:b/>
        </w:rPr>
      </w:pPr>
    </w:p>
    <w:p w:rsidR="00124EDE" w:rsidRPr="003B6507" w:rsidRDefault="00124EDE" w:rsidP="003B6507">
      <w:pPr>
        <w:ind w:right="1511"/>
        <w:rPr>
          <w:rFonts w:asciiTheme="minorHAnsi" w:hAnsiTheme="minorHAnsi" w:cstheme="minorHAnsi"/>
          <w:b/>
          <w:sz w:val="24"/>
          <w:szCs w:val="24"/>
        </w:rPr>
      </w:pPr>
      <w:r w:rsidRPr="003B6507">
        <w:rPr>
          <w:rFonts w:asciiTheme="minorHAnsi" w:hAnsiTheme="minorHAnsi" w:cstheme="minorHAnsi"/>
          <w:b/>
          <w:sz w:val="24"/>
          <w:szCs w:val="24"/>
        </w:rPr>
        <w:t>Financial bid</w:t>
      </w:r>
      <w:r w:rsidRPr="003B6507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&amp;</w:t>
      </w:r>
      <w:r w:rsidRPr="003B6507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Technical</w:t>
      </w:r>
      <w:r w:rsidRPr="003B6507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bid</w:t>
      </w:r>
      <w:r w:rsidRPr="003B6507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must</w:t>
      </w:r>
      <w:r w:rsidRPr="003B6507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be</w:t>
      </w:r>
      <w:r w:rsidRPr="003B6507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enclosed</w:t>
      </w:r>
      <w:r w:rsidRPr="003B6507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  <w:szCs w:val="24"/>
        </w:rPr>
        <w:t>separately.</w:t>
      </w:r>
      <w:r w:rsidR="00CB1756">
        <w:rPr>
          <w:rFonts w:asciiTheme="minorHAnsi" w:hAnsiTheme="minorHAnsi" w:cstheme="minorHAnsi"/>
          <w:b/>
          <w:sz w:val="24"/>
          <w:szCs w:val="24"/>
        </w:rPr>
        <w:tab/>
      </w:r>
      <w:r w:rsidR="00CB1756">
        <w:rPr>
          <w:rFonts w:asciiTheme="minorHAnsi" w:hAnsiTheme="minorHAnsi" w:cstheme="minorHAnsi"/>
          <w:b/>
          <w:sz w:val="24"/>
          <w:szCs w:val="24"/>
        </w:rPr>
        <w:tab/>
        <w:t xml:space="preserve">      Sd/-</w:t>
      </w:r>
    </w:p>
    <w:p w:rsidR="003B6507" w:rsidRPr="003B6507" w:rsidRDefault="003B6507" w:rsidP="00124EDE">
      <w:pPr>
        <w:pStyle w:val="BodyText"/>
        <w:spacing w:before="1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  <w:t>REGISTRAR</w:t>
      </w:r>
    </w:p>
    <w:p w:rsidR="00124EDE" w:rsidRDefault="00124EDE" w:rsidP="00124EDE">
      <w:pPr>
        <w:pStyle w:val="Heading1"/>
        <w:numPr>
          <w:ilvl w:val="0"/>
          <w:numId w:val="23"/>
        </w:numPr>
        <w:tabs>
          <w:tab w:val="left" w:pos="533"/>
        </w:tabs>
        <w:spacing w:before="157"/>
        <w:ind w:hanging="312"/>
      </w:pPr>
      <w:r>
        <w:rPr>
          <w:color w:val="2D74B5"/>
        </w:rPr>
        <w:lastRenderedPageBreak/>
        <w:t>Eligibility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>of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Tenderer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>and General</w:t>
      </w:r>
      <w:r>
        <w:rPr>
          <w:color w:val="2D74B5"/>
          <w:spacing w:val="-1"/>
        </w:rPr>
        <w:t xml:space="preserve"> </w:t>
      </w:r>
      <w:r>
        <w:rPr>
          <w:color w:val="2D74B5"/>
        </w:rPr>
        <w:t>Instructions</w:t>
      </w:r>
    </w:p>
    <w:p w:rsidR="00124EDE" w:rsidRDefault="00124EDE" w:rsidP="00124EDE">
      <w:pPr>
        <w:pStyle w:val="Heading2"/>
        <w:numPr>
          <w:ilvl w:val="1"/>
          <w:numId w:val="23"/>
        </w:numPr>
        <w:tabs>
          <w:tab w:val="left" w:pos="622"/>
        </w:tabs>
        <w:spacing w:before="249"/>
        <w:ind w:left="621" w:hanging="401"/>
        <w:rPr>
          <w:color w:val="000080"/>
        </w:rPr>
      </w:pPr>
      <w:r>
        <w:rPr>
          <w:color w:val="000080"/>
        </w:rPr>
        <w:t>Eligibility</w:t>
      </w:r>
    </w:p>
    <w:p w:rsidR="00124EDE" w:rsidRPr="003B6507" w:rsidRDefault="00124EDE" w:rsidP="00124EDE">
      <w:pPr>
        <w:pStyle w:val="BodyText"/>
        <w:spacing w:before="206"/>
        <w:ind w:left="942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Those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who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fulfill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the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following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criteria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are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eligible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to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participate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in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the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tender.</w:t>
      </w:r>
    </w:p>
    <w:p w:rsidR="00124EDE" w:rsidRPr="003B6507" w:rsidRDefault="00124EDE" w:rsidP="00124EDE">
      <w:pPr>
        <w:pStyle w:val="ListParagraph"/>
        <w:numPr>
          <w:ilvl w:val="2"/>
          <w:numId w:val="23"/>
        </w:numPr>
        <w:tabs>
          <w:tab w:val="left" w:pos="1466"/>
        </w:tabs>
        <w:spacing w:before="203" w:line="312" w:lineRule="auto"/>
        <w:ind w:right="259" w:hanging="569"/>
        <w:rPr>
          <w:rFonts w:asciiTheme="minorHAnsi" w:hAnsiTheme="minorHAnsi" w:cstheme="minorHAnsi"/>
          <w:b/>
          <w:sz w:val="24"/>
        </w:rPr>
      </w:pPr>
      <w:r w:rsidRPr="003B6507">
        <w:rPr>
          <w:rFonts w:asciiTheme="minorHAnsi" w:hAnsiTheme="minorHAnsi" w:cstheme="minorHAnsi"/>
          <w:sz w:val="24"/>
        </w:rPr>
        <w:t>The tenderer should preferably be a reputed Original Equipment Manufacturer/Authorized Distributor,</w:t>
      </w:r>
      <w:r w:rsidRPr="003B6507">
        <w:rPr>
          <w:rFonts w:asciiTheme="minorHAnsi" w:hAnsiTheme="minorHAnsi" w:cstheme="minorHAnsi"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who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should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provide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documents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relating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their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Cs/>
          <w:sz w:val="24"/>
        </w:rPr>
        <w:t>Manufacturing</w:t>
      </w:r>
      <w:r w:rsidRPr="003B6507">
        <w:rPr>
          <w:rFonts w:asciiTheme="minorHAnsi" w:hAnsiTheme="minorHAnsi" w:cstheme="minorHAnsi"/>
          <w:bCs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Cs/>
          <w:sz w:val="24"/>
        </w:rPr>
        <w:t>Capabilities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as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follows</w:t>
      </w:r>
      <w:r w:rsidRPr="003B6507">
        <w:rPr>
          <w:rFonts w:asciiTheme="minorHAnsi" w:hAnsiTheme="minorHAnsi" w:cstheme="minorHAnsi"/>
          <w:b/>
          <w:sz w:val="24"/>
        </w:rPr>
        <w:t>.</w:t>
      </w:r>
    </w:p>
    <w:p w:rsidR="00124EDE" w:rsidRPr="003B6507" w:rsidRDefault="00124EDE" w:rsidP="00124EDE">
      <w:pPr>
        <w:pStyle w:val="ListParagraph"/>
        <w:numPr>
          <w:ilvl w:val="3"/>
          <w:numId w:val="23"/>
        </w:numPr>
        <w:tabs>
          <w:tab w:val="left" w:pos="1876"/>
          <w:tab w:val="left" w:pos="1877"/>
        </w:tabs>
        <w:spacing w:before="76"/>
        <w:ind w:hanging="57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should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possess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valid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GSTIN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No.</w:t>
      </w:r>
    </w:p>
    <w:p w:rsidR="00124EDE" w:rsidRPr="003B6507" w:rsidRDefault="00124EDE" w:rsidP="00124EDE">
      <w:pPr>
        <w:pStyle w:val="ListParagraph"/>
        <w:numPr>
          <w:ilvl w:val="3"/>
          <w:numId w:val="23"/>
        </w:numPr>
        <w:tabs>
          <w:tab w:val="left" w:pos="1876"/>
          <w:tab w:val="left" w:pos="1877"/>
        </w:tabs>
        <w:spacing w:before="206"/>
        <w:ind w:hanging="57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Company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should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registered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with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Tax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Department.</w:t>
      </w:r>
    </w:p>
    <w:p w:rsidR="00124EDE" w:rsidRPr="003B6507" w:rsidRDefault="00124EDE" w:rsidP="00124EDE">
      <w:pPr>
        <w:pStyle w:val="ListParagraph"/>
        <w:numPr>
          <w:ilvl w:val="3"/>
          <w:numId w:val="23"/>
        </w:numPr>
        <w:tabs>
          <w:tab w:val="left" w:pos="1877"/>
        </w:tabs>
        <w:spacing w:before="206" w:line="312" w:lineRule="auto"/>
        <w:ind w:right="263" w:hanging="57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2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turn-over</w:t>
      </w:r>
      <w:r w:rsidRPr="003B6507">
        <w:rPr>
          <w:rFonts w:asciiTheme="minorHAnsi" w:hAnsiTheme="minorHAnsi" w:cstheme="minorHAnsi"/>
          <w:spacing w:val="2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28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2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company</w:t>
      </w:r>
      <w:r w:rsidRPr="003B6507">
        <w:rPr>
          <w:rFonts w:asciiTheme="minorHAnsi" w:hAnsiTheme="minorHAnsi" w:cstheme="minorHAnsi"/>
          <w:spacing w:val="2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should</w:t>
      </w:r>
      <w:r w:rsidRPr="003B6507">
        <w:rPr>
          <w:rFonts w:asciiTheme="minorHAnsi" w:hAnsiTheme="minorHAnsi" w:cstheme="minorHAnsi"/>
          <w:spacing w:val="26"/>
          <w:sz w:val="24"/>
        </w:rPr>
        <w:t xml:space="preserve"> </w:t>
      </w:r>
      <w:r w:rsidR="00A838E5">
        <w:rPr>
          <w:rFonts w:asciiTheme="minorHAnsi" w:hAnsiTheme="minorHAnsi" w:cstheme="minorHAnsi"/>
          <w:sz w:val="24"/>
        </w:rPr>
        <w:t>have average</w:t>
      </w:r>
      <w:r w:rsidRPr="003B6507">
        <w:rPr>
          <w:rFonts w:asciiTheme="minorHAnsi" w:hAnsiTheme="minorHAnsi" w:cstheme="minorHAnsi"/>
          <w:spacing w:val="2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Rs.</w:t>
      </w:r>
      <w:r w:rsidRPr="003B6507">
        <w:rPr>
          <w:rFonts w:asciiTheme="minorHAnsi" w:hAnsiTheme="minorHAnsi" w:cstheme="minorHAnsi"/>
          <w:spacing w:val="26"/>
          <w:sz w:val="24"/>
        </w:rPr>
        <w:t xml:space="preserve"> </w:t>
      </w:r>
      <w:r w:rsidR="002952F7">
        <w:rPr>
          <w:rFonts w:asciiTheme="minorHAnsi" w:hAnsiTheme="minorHAnsi" w:cstheme="minorHAnsi"/>
          <w:sz w:val="24"/>
        </w:rPr>
        <w:t>5</w:t>
      </w:r>
      <w:r w:rsidRPr="003B6507">
        <w:rPr>
          <w:rFonts w:asciiTheme="minorHAnsi" w:hAnsiTheme="minorHAnsi" w:cstheme="minorHAnsi"/>
          <w:sz w:val="24"/>
        </w:rPr>
        <w:t>0</w:t>
      </w:r>
      <w:r w:rsidRPr="003B6507">
        <w:rPr>
          <w:rFonts w:asciiTheme="minorHAnsi" w:hAnsiTheme="minorHAnsi" w:cstheme="minorHAnsi"/>
          <w:spacing w:val="2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Lakhs</w:t>
      </w:r>
      <w:r w:rsidRPr="003B6507">
        <w:rPr>
          <w:rFonts w:asciiTheme="minorHAnsi" w:hAnsiTheme="minorHAnsi" w:cstheme="minorHAnsi"/>
          <w:spacing w:val="27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per</w:t>
      </w:r>
      <w:r w:rsidRPr="003B6507">
        <w:rPr>
          <w:rFonts w:asciiTheme="minorHAnsi" w:hAnsiTheme="minorHAnsi" w:cstheme="minorHAnsi"/>
          <w:spacing w:val="2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annum</w:t>
      </w:r>
      <w:r w:rsidRPr="003B6507">
        <w:rPr>
          <w:rFonts w:asciiTheme="minorHAnsi" w:hAnsiTheme="minorHAnsi" w:cstheme="minorHAnsi"/>
          <w:spacing w:val="29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2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="00A838E5">
        <w:rPr>
          <w:rFonts w:asciiTheme="minorHAnsi" w:hAnsiTheme="minorHAnsi" w:cstheme="minorHAnsi"/>
          <w:sz w:val="24"/>
        </w:rPr>
        <w:t xml:space="preserve"> </w:t>
      </w:r>
      <w:r w:rsidRPr="003B6507">
        <w:rPr>
          <w:rFonts w:asciiTheme="minorHAnsi" w:hAnsiTheme="minorHAnsi" w:cstheme="minorHAnsi"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last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five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years.</w:t>
      </w:r>
    </w:p>
    <w:p w:rsidR="00124EDE" w:rsidRPr="003B6507" w:rsidRDefault="00124EDE" w:rsidP="00124EDE">
      <w:pPr>
        <w:pStyle w:val="ListParagraph"/>
        <w:numPr>
          <w:ilvl w:val="3"/>
          <w:numId w:val="23"/>
        </w:numPr>
        <w:tabs>
          <w:tab w:val="left" w:pos="1877"/>
        </w:tabs>
        <w:spacing w:before="122" w:line="312" w:lineRule="auto"/>
        <w:ind w:right="256" w:hanging="57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ab/>
        <w:t>The company must have cleared all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Tax payment up to date.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Attested copies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6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all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Tax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Clearance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Certificate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non-assessment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certificate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from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concerned Tax Authority valid up to date and attested copy of Income Tax Clearance Certificate or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non-assessment certificate, as the case may be, from the competent authority, up to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date and PAN Number and GSTIN No. must be enclosed along with the Tender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documents.</w:t>
      </w:r>
    </w:p>
    <w:p w:rsidR="00124EDE" w:rsidRPr="003B6507" w:rsidRDefault="00124EDE" w:rsidP="00124EDE">
      <w:pPr>
        <w:pStyle w:val="ListParagraph"/>
        <w:numPr>
          <w:ilvl w:val="3"/>
          <w:numId w:val="23"/>
        </w:numPr>
        <w:tabs>
          <w:tab w:val="left" w:pos="1877"/>
        </w:tabs>
        <w:spacing w:before="128" w:line="314" w:lineRule="auto"/>
        <w:ind w:right="262" w:hanging="57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If the tenderer is an Authorized Distributor of an Original Equipment manufacturer (OEM), necessary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certificate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 this effect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from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his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manufacturer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must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enclosed.</w:t>
      </w:r>
    </w:p>
    <w:p w:rsidR="00124EDE" w:rsidRPr="003B6507" w:rsidRDefault="00124EDE" w:rsidP="00124EDE">
      <w:pPr>
        <w:pStyle w:val="ListParagraph"/>
        <w:numPr>
          <w:ilvl w:val="3"/>
          <w:numId w:val="23"/>
        </w:numPr>
        <w:tabs>
          <w:tab w:val="left" w:pos="1877"/>
        </w:tabs>
        <w:spacing w:line="272" w:lineRule="exact"/>
        <w:ind w:hanging="57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All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after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sales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support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should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provided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directly</w:t>
      </w:r>
      <w:r w:rsidRPr="003B6507">
        <w:rPr>
          <w:rFonts w:asciiTheme="minorHAnsi" w:hAnsiTheme="minorHAnsi" w:cstheme="minorHAnsi"/>
          <w:spacing w:val="-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by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manufacturer</w:t>
      </w:r>
      <w:r w:rsidRPr="003B6507">
        <w:rPr>
          <w:rFonts w:asciiTheme="minorHAnsi" w:hAnsiTheme="minorHAnsi" w:cstheme="minorHAnsi"/>
          <w:spacing w:val="-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 Tenderer.</w:t>
      </w:r>
    </w:p>
    <w:p w:rsidR="00124EDE" w:rsidRPr="003B6507" w:rsidRDefault="00124EDE" w:rsidP="00124EDE">
      <w:pPr>
        <w:pStyle w:val="ListParagraph"/>
        <w:numPr>
          <w:ilvl w:val="3"/>
          <w:numId w:val="23"/>
        </w:numPr>
        <w:tabs>
          <w:tab w:val="left" w:pos="1877"/>
        </w:tabs>
        <w:spacing w:before="85" w:line="314" w:lineRule="auto"/>
        <w:ind w:right="264" w:hanging="57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 tenderer must have the willingness for providing comprehensive maintenance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support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items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supplied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by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him.</w:t>
      </w:r>
    </w:p>
    <w:p w:rsidR="00124EDE" w:rsidRPr="003B6507" w:rsidRDefault="00124EDE" w:rsidP="00124EDE">
      <w:pPr>
        <w:pStyle w:val="ListParagraph"/>
        <w:numPr>
          <w:ilvl w:val="3"/>
          <w:numId w:val="23"/>
        </w:numPr>
        <w:tabs>
          <w:tab w:val="left" w:pos="1877"/>
        </w:tabs>
        <w:spacing w:before="85" w:line="272" w:lineRule="exact"/>
        <w:ind w:right="264" w:hanging="576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  <w:sz w:val="24"/>
        </w:rPr>
        <w:t>The tenderer must provide evidence of successful execution of supply orders with installation and successful after sales support in reputed organizations like NITs/IITs/Central Research Laboratories since last 3 years.</w:t>
      </w:r>
    </w:p>
    <w:p w:rsidR="00124EDE" w:rsidRPr="003B6507" w:rsidRDefault="00124EDE" w:rsidP="00124EDE">
      <w:pPr>
        <w:pStyle w:val="Heading2"/>
        <w:numPr>
          <w:ilvl w:val="1"/>
          <w:numId w:val="23"/>
        </w:numPr>
        <w:tabs>
          <w:tab w:val="left" w:pos="622"/>
        </w:tabs>
        <w:spacing w:before="74"/>
        <w:ind w:left="621" w:hanging="401"/>
        <w:rPr>
          <w:rFonts w:asciiTheme="minorHAnsi" w:hAnsiTheme="minorHAnsi" w:cstheme="minorHAnsi"/>
          <w:color w:val="000080"/>
        </w:rPr>
      </w:pPr>
      <w:r w:rsidRPr="003B6507">
        <w:rPr>
          <w:rFonts w:asciiTheme="minorHAnsi" w:hAnsiTheme="minorHAnsi" w:cstheme="minorHAnsi"/>
          <w:color w:val="000080"/>
        </w:rPr>
        <w:t>General</w:t>
      </w:r>
      <w:r w:rsidRPr="003B6507">
        <w:rPr>
          <w:rFonts w:asciiTheme="minorHAnsi" w:hAnsiTheme="minorHAnsi" w:cstheme="minorHAnsi"/>
          <w:color w:val="000080"/>
          <w:spacing w:val="-3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Instructions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before="206" w:line="314" w:lineRule="auto"/>
        <w:ind w:right="257"/>
        <w:rPr>
          <w:rFonts w:asciiTheme="minorHAnsi" w:hAnsiTheme="minorHAnsi" w:cstheme="minorHAnsi"/>
          <w:b/>
          <w:sz w:val="24"/>
        </w:rPr>
      </w:pPr>
      <w:r w:rsidRPr="003B6507">
        <w:rPr>
          <w:rFonts w:asciiTheme="minorHAnsi" w:hAnsiTheme="minorHAnsi" w:cstheme="minorHAnsi"/>
          <w:b/>
          <w:sz w:val="24"/>
        </w:rPr>
        <w:t>The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selection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for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procurement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of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equipment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will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be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based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on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technical specification, </w:t>
      </w:r>
      <w:r w:rsidRPr="003B6507">
        <w:rPr>
          <w:rFonts w:asciiTheme="minorHAnsi" w:hAnsiTheme="minorHAnsi" w:cstheme="minorHAnsi"/>
          <w:b/>
          <w:sz w:val="24"/>
        </w:rPr>
        <w:t>quality,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and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performance along with cost. In this context decision of technical committee is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final</w:t>
      </w:r>
      <w:r w:rsidRPr="003B6507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based</w:t>
      </w:r>
      <w:r w:rsidRPr="003B6507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on documentary</w:t>
      </w:r>
      <w:r w:rsidRPr="003B6507">
        <w:rPr>
          <w:rFonts w:asciiTheme="minorHAnsi" w:hAnsiTheme="minorHAnsi" w:cstheme="minorHAnsi"/>
          <w:b/>
          <w:spacing w:val="-5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evidence</w:t>
      </w:r>
      <w:r w:rsidRPr="003B6507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or</w:t>
      </w:r>
      <w:r w:rsidRPr="003B6507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actual</w:t>
      </w:r>
      <w:r w:rsidRPr="003B6507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physical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verification.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62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Submission of more than one bid by a particular tenderer under</w:t>
      </w:r>
      <w:r w:rsidRPr="003B6507">
        <w:rPr>
          <w:rFonts w:asciiTheme="minorHAnsi" w:hAnsiTheme="minorHAnsi" w:cstheme="minorHAnsi"/>
          <w:spacing w:val="6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different names is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strictly prohibited. In case it is discovered later that, this condition is violated, all 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submitted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by</w:t>
      </w:r>
      <w:r w:rsidRPr="003B6507">
        <w:rPr>
          <w:rFonts w:asciiTheme="minorHAnsi" w:hAnsiTheme="minorHAnsi" w:cstheme="minorHAnsi"/>
          <w:spacing w:val="-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such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tenderer/s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would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rejected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contract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cancelled.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before="3" w:line="314" w:lineRule="auto"/>
        <w:ind w:right="258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 tender should mention in the tender paper, the location of its service center nearest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Bhubaneswar.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line="272" w:lineRule="exact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All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offers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should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English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price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quoted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for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each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item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should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firm.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before="84" w:line="314" w:lineRule="auto"/>
        <w:ind w:right="259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lastRenderedPageBreak/>
        <w:t>Warranty period, Delivery period and After-Sale-Service conditions, etc. are also to be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clearly</w:t>
      </w:r>
      <w:r w:rsidRPr="003B6507">
        <w:rPr>
          <w:rFonts w:asciiTheme="minorHAnsi" w:hAnsiTheme="minorHAnsi" w:cstheme="minorHAnsi"/>
          <w:spacing w:val="-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indicated.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5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 rates and the conditions of the offer will remain valid for three months from the date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opening of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 tender and no change or alteration of</w:t>
      </w:r>
      <w:r w:rsidRPr="003B6507">
        <w:rPr>
          <w:rFonts w:asciiTheme="minorHAnsi" w:hAnsiTheme="minorHAnsi" w:cstheme="minorHAnsi"/>
          <w:spacing w:val="6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 rate will be acceptable on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any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account.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before="2" w:line="314" w:lineRule="auto"/>
        <w:ind w:right="26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Submitted</w:t>
      </w:r>
      <w:r w:rsidRPr="003B6507">
        <w:rPr>
          <w:rFonts w:asciiTheme="minorHAnsi" w:hAnsiTheme="minorHAnsi" w:cstheme="minorHAnsi"/>
          <w:spacing w:val="29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</w:t>
      </w:r>
      <w:r w:rsidRPr="003B6507">
        <w:rPr>
          <w:rFonts w:asciiTheme="minorHAnsi" w:hAnsiTheme="minorHAnsi" w:cstheme="minorHAnsi"/>
          <w:spacing w:val="2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forms</w:t>
      </w:r>
      <w:r w:rsidRPr="003B6507">
        <w:rPr>
          <w:rFonts w:asciiTheme="minorHAnsi" w:hAnsiTheme="minorHAnsi" w:cstheme="minorHAnsi"/>
          <w:spacing w:val="29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with</w:t>
      </w:r>
      <w:r w:rsidRPr="003B6507">
        <w:rPr>
          <w:rFonts w:asciiTheme="minorHAnsi" w:hAnsiTheme="minorHAnsi" w:cstheme="minorHAnsi"/>
          <w:spacing w:val="29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overwriting</w:t>
      </w:r>
      <w:r w:rsidRPr="003B6507">
        <w:rPr>
          <w:rFonts w:asciiTheme="minorHAnsi" w:hAnsiTheme="minorHAnsi" w:cstheme="minorHAnsi"/>
          <w:spacing w:val="29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</w:t>
      </w:r>
      <w:r w:rsidRPr="003B6507">
        <w:rPr>
          <w:rFonts w:asciiTheme="minorHAnsi" w:hAnsiTheme="minorHAnsi" w:cstheme="minorHAnsi"/>
          <w:spacing w:val="29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erased</w:t>
      </w:r>
      <w:r w:rsidRPr="003B6507">
        <w:rPr>
          <w:rFonts w:asciiTheme="minorHAnsi" w:hAnsiTheme="minorHAnsi" w:cstheme="minorHAnsi"/>
          <w:spacing w:val="29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</w:t>
      </w:r>
      <w:r w:rsidRPr="003B6507">
        <w:rPr>
          <w:rFonts w:asciiTheme="minorHAnsi" w:hAnsiTheme="minorHAnsi" w:cstheme="minorHAnsi"/>
          <w:spacing w:val="28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illegible</w:t>
      </w:r>
      <w:r w:rsidRPr="003B6507">
        <w:rPr>
          <w:rFonts w:asciiTheme="minorHAnsi" w:hAnsiTheme="minorHAnsi" w:cstheme="minorHAnsi"/>
          <w:spacing w:val="29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specifications</w:t>
      </w:r>
      <w:r w:rsidRPr="003B6507">
        <w:rPr>
          <w:rFonts w:asciiTheme="minorHAnsi" w:hAnsiTheme="minorHAnsi" w:cstheme="minorHAnsi"/>
          <w:spacing w:val="27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3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rates</w:t>
      </w:r>
      <w:r w:rsidRPr="003B6507">
        <w:rPr>
          <w:rFonts w:asciiTheme="minorHAnsi" w:hAnsiTheme="minorHAnsi" w:cstheme="minorHAnsi"/>
          <w:spacing w:val="-6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will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rejected.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1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Request from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 in respect of</w:t>
      </w:r>
      <w:r w:rsidRPr="003B6507">
        <w:rPr>
          <w:rFonts w:asciiTheme="minorHAnsi" w:hAnsiTheme="minorHAnsi" w:cstheme="minorHAnsi"/>
          <w:spacing w:val="6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additions, alterations, modifications, corrections,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etc. of either terms &amp; conditions or rate after opening of the bid shall not be considered.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However,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negotiation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may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made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before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finalization.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61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Tenderers shall carefully examine the bid documents and fully inform themselves of all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conditions,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which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may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any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way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affect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work on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cost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thereof.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59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Should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find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discrepancies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omissions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from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specification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other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documents and any doubt as to their meaning, he should at once notify the purchaser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obtain clarification in writing.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3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This,</w:t>
      </w:r>
      <w:r w:rsidRPr="003B6507">
        <w:rPr>
          <w:rFonts w:asciiTheme="minorHAnsi" w:hAnsiTheme="minorHAnsi" w:cstheme="minorHAnsi"/>
          <w:spacing w:val="2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however,</w:t>
      </w:r>
      <w:r w:rsidRPr="003B6507">
        <w:rPr>
          <w:rFonts w:asciiTheme="minorHAnsi" w:hAnsiTheme="minorHAnsi" w:cstheme="minorHAnsi"/>
          <w:spacing w:val="2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does</w:t>
      </w:r>
      <w:r w:rsidRPr="003B6507">
        <w:rPr>
          <w:rFonts w:asciiTheme="minorHAnsi" w:hAnsiTheme="minorHAnsi" w:cstheme="minorHAnsi"/>
          <w:spacing w:val="2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not</w:t>
      </w:r>
      <w:r w:rsidRPr="003B6507">
        <w:rPr>
          <w:rFonts w:asciiTheme="minorHAnsi" w:hAnsiTheme="minorHAnsi" w:cstheme="minorHAnsi"/>
          <w:spacing w:val="2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entitle</w:t>
      </w:r>
      <w:r w:rsidRPr="003B6507">
        <w:rPr>
          <w:rFonts w:asciiTheme="minorHAnsi" w:hAnsiTheme="minorHAnsi" w:cstheme="minorHAnsi"/>
          <w:spacing w:val="2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2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</w:t>
      </w:r>
      <w:r w:rsidRPr="003B6507">
        <w:rPr>
          <w:rFonts w:asciiTheme="minorHAnsi" w:hAnsiTheme="minorHAnsi" w:cstheme="minorHAnsi"/>
          <w:spacing w:val="2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2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ask</w:t>
      </w:r>
      <w:r w:rsidRPr="003B6507">
        <w:rPr>
          <w:rFonts w:asciiTheme="minorHAnsi" w:hAnsiTheme="minorHAnsi" w:cstheme="minorHAnsi"/>
          <w:spacing w:val="2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for</w:t>
      </w:r>
      <w:r w:rsidRPr="003B6507">
        <w:rPr>
          <w:rFonts w:asciiTheme="minorHAnsi" w:hAnsiTheme="minorHAnsi" w:cstheme="minorHAnsi"/>
          <w:spacing w:val="2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time</w:t>
      </w:r>
      <w:r w:rsidRPr="003B6507">
        <w:rPr>
          <w:rFonts w:asciiTheme="minorHAnsi" w:hAnsiTheme="minorHAnsi" w:cstheme="minorHAnsi"/>
          <w:spacing w:val="2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beyond</w:t>
      </w:r>
      <w:r w:rsidRPr="003B6507">
        <w:rPr>
          <w:rFonts w:asciiTheme="minorHAnsi" w:hAnsiTheme="minorHAnsi" w:cstheme="minorHAnsi"/>
          <w:spacing w:val="2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2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due</w:t>
      </w:r>
      <w:r w:rsidRPr="003B6507">
        <w:rPr>
          <w:rFonts w:asciiTheme="minorHAnsi" w:hAnsiTheme="minorHAnsi" w:cstheme="minorHAnsi"/>
          <w:spacing w:val="2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date</w:t>
      </w:r>
      <w:r w:rsidRPr="003B6507">
        <w:rPr>
          <w:rFonts w:asciiTheme="minorHAnsi" w:hAnsiTheme="minorHAnsi" w:cstheme="minorHAnsi"/>
          <w:spacing w:val="2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fixed</w:t>
      </w:r>
      <w:r w:rsidRPr="003B6507">
        <w:rPr>
          <w:rFonts w:asciiTheme="minorHAnsi" w:hAnsiTheme="minorHAnsi" w:cstheme="minorHAnsi"/>
          <w:spacing w:val="-65"/>
          <w:sz w:val="24"/>
        </w:rPr>
        <w:t xml:space="preserve">                                                </w:t>
      </w:r>
      <w:r w:rsidRPr="003B6507">
        <w:rPr>
          <w:rFonts w:asciiTheme="minorHAnsi" w:hAnsiTheme="minorHAnsi" w:cstheme="minorHAnsi"/>
          <w:sz w:val="24"/>
        </w:rPr>
        <w:t>for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receipt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tenders.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Verbal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clarification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and/or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information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given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by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purchaser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its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employees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representatives shall not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 binding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on 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purchaser.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58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Submission of sealed bid will carry with the implication that the tenderer agrees to abide</w:t>
      </w:r>
      <w:r w:rsidRPr="003B6507">
        <w:rPr>
          <w:rFonts w:asciiTheme="minorHAnsi" w:hAnsiTheme="minorHAnsi" w:cstheme="minorHAnsi"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by</w:t>
      </w:r>
      <w:r w:rsidRPr="003B6507">
        <w:rPr>
          <w:rFonts w:asciiTheme="minorHAnsi" w:hAnsiTheme="minorHAnsi" w:cstheme="minorHAnsi"/>
          <w:spacing w:val="-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conditions laid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down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 detailed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particulars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bid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notice.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3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Conditional offers and offers qualified by vague and indefinite expression, as ‘subject to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immediate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acceptance’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‘subject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prior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sale’,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etc.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will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not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considered.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63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While tenders are under consideration, tenderers and their representatives or other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interested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parties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are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advised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refrain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from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contacting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by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any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means,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purchaser's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personnel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representatives on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matter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relating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under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study.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before="79" w:line="312" w:lineRule="auto"/>
        <w:ind w:right="26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 purchaser, if necessary, will obtain clarification on tenders by requesting such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information from any or all the tenderers either in writing or through personal contact as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may</w:t>
      </w:r>
      <w:r w:rsidRPr="003B6507">
        <w:rPr>
          <w:rFonts w:asciiTheme="minorHAnsi" w:hAnsiTheme="minorHAnsi" w:cstheme="minorHAnsi"/>
          <w:spacing w:val="-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necessary.</w:t>
      </w:r>
    </w:p>
    <w:p w:rsidR="00124EDE" w:rsidRPr="003B6507" w:rsidRDefault="00124EDE" w:rsidP="00124EDE">
      <w:pPr>
        <w:pStyle w:val="ListParagraph"/>
        <w:numPr>
          <w:ilvl w:val="0"/>
          <w:numId w:val="22"/>
        </w:numPr>
        <w:tabs>
          <w:tab w:val="left" w:pos="1662"/>
        </w:tabs>
        <w:spacing w:before="3" w:line="312" w:lineRule="auto"/>
        <w:ind w:right="258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 tenderer will not be permitted to change the substance of his offer after the tenders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have been opened. In the event of non-compliance with this provision, the tenderer is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liable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disqualified.</w:t>
      </w:r>
    </w:p>
    <w:p w:rsidR="00124EDE" w:rsidRPr="003B6507" w:rsidRDefault="00124EDE" w:rsidP="00124EDE">
      <w:pPr>
        <w:tabs>
          <w:tab w:val="left" w:pos="1662"/>
        </w:tabs>
        <w:spacing w:before="3" w:line="312" w:lineRule="auto"/>
        <w:ind w:right="258"/>
        <w:jc w:val="both"/>
        <w:rPr>
          <w:rFonts w:asciiTheme="minorHAnsi" w:hAnsiTheme="minorHAnsi" w:cstheme="minorHAnsi"/>
          <w:sz w:val="24"/>
        </w:rPr>
      </w:pPr>
    </w:p>
    <w:p w:rsidR="00124EDE" w:rsidRPr="003B6507" w:rsidRDefault="00124EDE" w:rsidP="00124EDE">
      <w:pPr>
        <w:pStyle w:val="ListParagraph"/>
        <w:numPr>
          <w:ilvl w:val="1"/>
          <w:numId w:val="23"/>
        </w:numPr>
        <w:tabs>
          <w:tab w:val="left" w:pos="592"/>
        </w:tabs>
        <w:spacing w:before="119"/>
        <w:ind w:left="591" w:hanging="371"/>
        <w:rPr>
          <w:rFonts w:asciiTheme="minorHAnsi" w:hAnsiTheme="minorHAnsi" w:cstheme="minorHAnsi"/>
          <w:b/>
          <w:color w:val="000080"/>
        </w:rPr>
      </w:pPr>
      <w:r w:rsidRPr="003B6507">
        <w:rPr>
          <w:rFonts w:asciiTheme="minorHAnsi" w:hAnsiTheme="minorHAnsi" w:cstheme="minorHAnsi"/>
          <w:b/>
          <w:color w:val="000080"/>
          <w:sz w:val="24"/>
        </w:rPr>
        <w:t>Procedure</w:t>
      </w:r>
      <w:r w:rsidRPr="003B6507">
        <w:rPr>
          <w:rFonts w:asciiTheme="minorHAnsi" w:hAnsiTheme="minorHAnsi" w:cstheme="minorHAnsi"/>
          <w:b/>
          <w:color w:val="000080"/>
          <w:spacing w:val="-6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color w:val="000080"/>
        </w:rPr>
        <w:t>for</w:t>
      </w:r>
      <w:r w:rsidRPr="003B6507">
        <w:rPr>
          <w:rFonts w:asciiTheme="minorHAnsi" w:hAnsiTheme="minorHAnsi" w:cstheme="minorHAnsi"/>
          <w:b/>
          <w:color w:val="000080"/>
          <w:spacing w:val="-1"/>
        </w:rPr>
        <w:t xml:space="preserve"> </w:t>
      </w:r>
      <w:r w:rsidRPr="003B6507">
        <w:rPr>
          <w:rFonts w:asciiTheme="minorHAnsi" w:hAnsiTheme="minorHAnsi" w:cstheme="minorHAnsi"/>
          <w:b/>
          <w:color w:val="000080"/>
        </w:rPr>
        <w:t>Submission</w:t>
      </w:r>
      <w:r w:rsidRPr="003B6507">
        <w:rPr>
          <w:rFonts w:asciiTheme="minorHAnsi" w:hAnsiTheme="minorHAnsi" w:cstheme="minorHAnsi"/>
          <w:b/>
          <w:color w:val="000080"/>
          <w:spacing w:val="-2"/>
        </w:rPr>
        <w:t xml:space="preserve"> </w:t>
      </w:r>
      <w:r w:rsidRPr="003B6507">
        <w:rPr>
          <w:rFonts w:asciiTheme="minorHAnsi" w:hAnsiTheme="minorHAnsi" w:cstheme="minorHAnsi"/>
          <w:b/>
          <w:color w:val="000080"/>
        </w:rPr>
        <w:t>of Tenders</w:t>
      </w:r>
    </w:p>
    <w:p w:rsidR="00124EDE" w:rsidRPr="003B6507" w:rsidRDefault="00124EDE" w:rsidP="00124EDE">
      <w:pPr>
        <w:spacing w:before="189" w:line="295" w:lineRule="auto"/>
        <w:ind w:left="1661" w:right="255"/>
        <w:jc w:val="both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lastRenderedPageBreak/>
        <w:t>The Tenderers must submit their bids as required in two parts in separate sealed covers Prominently super</w:t>
      </w:r>
      <w:r w:rsidRPr="003B6507">
        <w:rPr>
          <w:rFonts w:asciiTheme="minorHAnsi" w:hAnsiTheme="minorHAnsi" w:cstheme="minorHAnsi"/>
          <w:spacing w:val="4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scribed</w:t>
      </w:r>
      <w:r w:rsidRPr="003B6507">
        <w:rPr>
          <w:rFonts w:asciiTheme="minorHAnsi" w:hAnsiTheme="minorHAnsi" w:cstheme="minorHAnsi"/>
          <w:spacing w:val="4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as</w:t>
      </w:r>
      <w:r w:rsidRPr="003B6507">
        <w:rPr>
          <w:rFonts w:asciiTheme="minorHAnsi" w:hAnsiTheme="minorHAnsi" w:cstheme="minorHAnsi"/>
          <w:spacing w:val="4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Part-I</w:t>
      </w:r>
      <w:r w:rsidRPr="003B6507">
        <w:rPr>
          <w:rFonts w:asciiTheme="minorHAnsi" w:hAnsiTheme="minorHAnsi" w:cstheme="minorHAnsi"/>
          <w:spacing w:val="4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“</w:t>
      </w:r>
      <w:r w:rsidRPr="003B6507">
        <w:rPr>
          <w:rFonts w:asciiTheme="minorHAnsi" w:hAnsiTheme="minorHAnsi" w:cstheme="minorHAnsi"/>
          <w:b/>
          <w:sz w:val="24"/>
        </w:rPr>
        <w:t>Technical</w:t>
      </w:r>
      <w:r w:rsidRPr="003B6507">
        <w:rPr>
          <w:rFonts w:asciiTheme="minorHAnsi" w:hAnsiTheme="minorHAnsi" w:cstheme="minorHAnsi"/>
          <w:b/>
          <w:spacing w:val="43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Bid</w:t>
      </w:r>
      <w:r w:rsidRPr="003B6507">
        <w:rPr>
          <w:rFonts w:asciiTheme="minorHAnsi" w:hAnsiTheme="minorHAnsi" w:cstheme="minorHAnsi"/>
          <w:sz w:val="24"/>
        </w:rPr>
        <w:t>”</w:t>
      </w:r>
      <w:r w:rsidRPr="003B6507">
        <w:rPr>
          <w:rFonts w:asciiTheme="minorHAnsi" w:hAnsiTheme="minorHAnsi" w:cstheme="minorHAnsi"/>
          <w:spacing w:val="4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4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Part-II</w:t>
      </w:r>
      <w:r w:rsidRPr="003B6507">
        <w:rPr>
          <w:rFonts w:asciiTheme="minorHAnsi" w:hAnsiTheme="minorHAnsi" w:cstheme="minorHAnsi"/>
          <w:spacing w:val="4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“</w:t>
      </w:r>
      <w:r w:rsidRPr="003B6507">
        <w:rPr>
          <w:rFonts w:asciiTheme="minorHAnsi" w:hAnsiTheme="minorHAnsi" w:cstheme="minorHAnsi"/>
          <w:b/>
          <w:sz w:val="24"/>
        </w:rPr>
        <w:t>Financial</w:t>
      </w:r>
      <w:r w:rsidRPr="003B6507">
        <w:rPr>
          <w:rFonts w:asciiTheme="minorHAnsi" w:hAnsiTheme="minorHAnsi" w:cstheme="minorHAnsi"/>
          <w:b/>
          <w:spacing w:val="42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Bid</w:t>
      </w:r>
      <w:r w:rsidRPr="003B6507">
        <w:rPr>
          <w:rFonts w:asciiTheme="minorHAnsi" w:hAnsiTheme="minorHAnsi" w:cstheme="minorHAnsi"/>
          <w:sz w:val="24"/>
        </w:rPr>
        <w:t>”</w:t>
      </w:r>
      <w:r w:rsidRPr="003B6507">
        <w:rPr>
          <w:rFonts w:asciiTheme="minorHAnsi" w:hAnsiTheme="minorHAnsi" w:cstheme="minorHAnsi"/>
          <w:spacing w:val="4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 also indicating on each of the covers the “</w:t>
      </w:r>
      <w:r w:rsidRPr="003B6507">
        <w:rPr>
          <w:rFonts w:asciiTheme="minorHAnsi" w:hAnsiTheme="minorHAnsi" w:cstheme="minorHAnsi"/>
          <w:b/>
          <w:sz w:val="24"/>
        </w:rPr>
        <w:t>Tender call Notice Number &amp; Date</w:t>
      </w:r>
      <w:r w:rsidRPr="003B6507">
        <w:rPr>
          <w:rFonts w:asciiTheme="minorHAnsi" w:hAnsiTheme="minorHAnsi" w:cstheme="minorHAnsi"/>
          <w:sz w:val="24"/>
        </w:rPr>
        <w:t xml:space="preserve">” and </w:t>
      </w:r>
      <w:r w:rsidRPr="003B6507">
        <w:rPr>
          <w:rFonts w:asciiTheme="minorHAnsi" w:hAnsiTheme="minorHAnsi" w:cstheme="minorHAnsi"/>
          <w:b/>
          <w:sz w:val="24"/>
        </w:rPr>
        <w:t>due</w:t>
      </w:r>
      <w:r w:rsidRPr="003B6507">
        <w:rPr>
          <w:rFonts w:asciiTheme="minorHAnsi" w:hAnsiTheme="minorHAnsi" w:cstheme="minorHAnsi"/>
          <w:b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date</w:t>
      </w:r>
      <w:r w:rsidRPr="003B6507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and</w:t>
      </w:r>
      <w:r w:rsidRPr="003B6507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time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mentioned in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Call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Notice.</w:t>
      </w:r>
    </w:p>
    <w:p w:rsidR="00124EDE" w:rsidRPr="003B6507" w:rsidRDefault="00124EDE" w:rsidP="00124EDE">
      <w:pPr>
        <w:pStyle w:val="Heading2"/>
        <w:spacing w:before="120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Part-I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(Technical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Bid)</w:t>
      </w:r>
    </w:p>
    <w:p w:rsidR="00124EDE" w:rsidRPr="003B6507" w:rsidRDefault="00124EDE" w:rsidP="00124EDE">
      <w:pPr>
        <w:pStyle w:val="ListParagraph"/>
        <w:numPr>
          <w:ilvl w:val="0"/>
          <w:numId w:val="21"/>
        </w:numPr>
        <w:tabs>
          <w:tab w:val="left" w:pos="1662"/>
        </w:tabs>
        <w:spacing w:before="188" w:line="295" w:lineRule="auto"/>
        <w:ind w:right="257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Excepting</w:t>
      </w:r>
      <w:r w:rsidRPr="003B6507">
        <w:rPr>
          <w:rFonts w:asciiTheme="minorHAnsi" w:hAnsiTheme="minorHAnsi" w:cstheme="minorHAnsi"/>
          <w:spacing w:val="1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price</w:t>
      </w:r>
      <w:r w:rsidRPr="003B6507">
        <w:rPr>
          <w:rFonts w:asciiTheme="minorHAnsi" w:hAnsiTheme="minorHAnsi" w:cstheme="minorHAnsi"/>
          <w:spacing w:val="1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schedule,</w:t>
      </w:r>
      <w:r w:rsidRPr="003B6507">
        <w:rPr>
          <w:rFonts w:asciiTheme="minorHAnsi" w:hAnsiTheme="minorHAnsi" w:cstheme="minorHAnsi"/>
          <w:spacing w:val="1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all</w:t>
      </w:r>
      <w:r w:rsidRPr="003B6507">
        <w:rPr>
          <w:rFonts w:asciiTheme="minorHAnsi" w:hAnsiTheme="minorHAnsi" w:cstheme="minorHAnsi"/>
          <w:spacing w:val="1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other</w:t>
      </w:r>
      <w:r w:rsidRPr="003B6507">
        <w:rPr>
          <w:rFonts w:asciiTheme="minorHAnsi" w:hAnsiTheme="minorHAnsi" w:cstheme="minorHAnsi"/>
          <w:spacing w:val="1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documents in support of eligibility</w:t>
      </w:r>
      <w:r w:rsidRPr="003B6507">
        <w:rPr>
          <w:rFonts w:asciiTheme="minorHAnsi" w:hAnsiTheme="minorHAnsi" w:cstheme="minorHAnsi"/>
          <w:spacing w:val="1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as</w:t>
      </w:r>
      <w:r w:rsidRPr="003B6507">
        <w:rPr>
          <w:rFonts w:asciiTheme="minorHAnsi" w:hAnsiTheme="minorHAnsi" w:cstheme="minorHAnsi"/>
          <w:spacing w:val="1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mentioned</w:t>
      </w:r>
      <w:r w:rsidRPr="003B6507">
        <w:rPr>
          <w:rFonts w:asciiTheme="minorHAnsi" w:hAnsiTheme="minorHAnsi" w:cstheme="minorHAnsi"/>
          <w:spacing w:val="1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1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para</w:t>
      </w:r>
      <w:r w:rsidRPr="003B6507">
        <w:rPr>
          <w:rFonts w:asciiTheme="minorHAnsi" w:hAnsiTheme="minorHAnsi" w:cstheme="minorHAnsi"/>
          <w:spacing w:val="1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1.1</w:t>
      </w:r>
      <w:r w:rsidRPr="003B6507">
        <w:rPr>
          <w:rFonts w:asciiTheme="minorHAnsi" w:hAnsiTheme="minorHAnsi" w:cstheme="minorHAnsi"/>
          <w:spacing w:val="1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i.e.,</w:t>
      </w:r>
      <w:r w:rsidRPr="003B6507">
        <w:rPr>
          <w:rFonts w:asciiTheme="minorHAnsi" w:hAnsiTheme="minorHAnsi" w:cstheme="minorHAnsi"/>
          <w:spacing w:val="1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details</w:t>
      </w:r>
      <w:r w:rsidRPr="003B6507">
        <w:rPr>
          <w:rFonts w:asciiTheme="minorHAnsi" w:hAnsiTheme="minorHAnsi" w:cstheme="minorHAnsi"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 xml:space="preserve">of </w:t>
      </w:r>
      <w:r w:rsidRPr="003B6507">
        <w:rPr>
          <w:rFonts w:asciiTheme="minorHAnsi" w:hAnsiTheme="minorHAnsi" w:cstheme="minorHAnsi"/>
          <w:b/>
          <w:sz w:val="24"/>
        </w:rPr>
        <w:t>technical specifications, leaflet, Copy of Firm Registration Certificate from the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competent authorities, All Tax Clearance certificates, PAN Card copy, proof of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GSTIN No., list of clients, authorization certificate from Manufacturer in case of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Dealer</w:t>
      </w:r>
      <w:r w:rsidRPr="003B6507">
        <w:rPr>
          <w:rFonts w:asciiTheme="minorHAnsi" w:hAnsiTheme="minorHAnsi" w:cstheme="minorHAnsi"/>
          <w:sz w:val="24"/>
        </w:rPr>
        <w:t xml:space="preserve">, </w:t>
      </w:r>
      <w:r w:rsidRPr="003B6507">
        <w:rPr>
          <w:rFonts w:asciiTheme="minorHAnsi" w:hAnsiTheme="minorHAnsi" w:cstheme="minorHAnsi"/>
          <w:b/>
          <w:sz w:val="24"/>
        </w:rPr>
        <w:t>etc</w:t>
      </w:r>
      <w:r w:rsidRPr="003B6507">
        <w:rPr>
          <w:rFonts w:asciiTheme="minorHAnsi" w:hAnsiTheme="minorHAnsi" w:cstheme="minorHAnsi"/>
          <w:sz w:val="24"/>
        </w:rPr>
        <w:t xml:space="preserve">. along with </w:t>
      </w:r>
      <w:r w:rsidRPr="003B6507">
        <w:rPr>
          <w:rFonts w:asciiTheme="minorHAnsi" w:hAnsiTheme="minorHAnsi" w:cstheme="minorHAnsi"/>
          <w:b/>
          <w:sz w:val="24"/>
        </w:rPr>
        <w:t>tender document duly signed</w:t>
      </w:r>
      <w:r w:rsidRPr="003B6507">
        <w:rPr>
          <w:rFonts w:asciiTheme="minorHAnsi" w:hAnsiTheme="minorHAnsi" w:cstheme="minorHAnsi"/>
          <w:b/>
          <w:spacing w:val="6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by the authorized person in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each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page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shall be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covered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Part-I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(Technical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Bid).</w:t>
      </w:r>
    </w:p>
    <w:p w:rsidR="00124EDE" w:rsidRPr="003B6507" w:rsidRDefault="00124EDE" w:rsidP="00124EDE">
      <w:pPr>
        <w:pStyle w:val="BodyText"/>
        <w:rPr>
          <w:rFonts w:asciiTheme="minorHAnsi" w:hAnsiTheme="minorHAnsi" w:cstheme="minorHAnsi"/>
          <w:sz w:val="26"/>
        </w:rPr>
      </w:pPr>
    </w:p>
    <w:p w:rsidR="00124EDE" w:rsidRPr="003B6507" w:rsidRDefault="00124EDE" w:rsidP="00124EDE">
      <w:pPr>
        <w:pStyle w:val="Heading2"/>
        <w:spacing w:before="1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Part-II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(Financial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Bid)</w:t>
      </w:r>
    </w:p>
    <w:p w:rsidR="00124EDE" w:rsidRPr="003B6507" w:rsidRDefault="00124EDE" w:rsidP="00124EDE">
      <w:pPr>
        <w:pStyle w:val="BodyText"/>
        <w:spacing w:before="185"/>
        <w:ind w:left="942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All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indications</w:t>
      </w:r>
      <w:r w:rsidRPr="003B6507">
        <w:rPr>
          <w:rFonts w:asciiTheme="minorHAnsi" w:hAnsiTheme="minorHAnsi" w:cstheme="minorHAnsi"/>
          <w:spacing w:val="-1"/>
        </w:rPr>
        <w:t xml:space="preserve"> </w:t>
      </w:r>
      <w:r w:rsidRPr="003B6507">
        <w:rPr>
          <w:rFonts w:asciiTheme="minorHAnsi" w:hAnsiTheme="minorHAnsi" w:cstheme="minorHAnsi"/>
        </w:rPr>
        <w:t>of price</w:t>
      </w:r>
      <w:r w:rsidRPr="003B6507">
        <w:rPr>
          <w:rFonts w:asciiTheme="minorHAnsi" w:hAnsiTheme="minorHAnsi" w:cstheme="minorHAnsi"/>
          <w:spacing w:val="-5"/>
        </w:rPr>
        <w:t xml:space="preserve"> </w:t>
      </w:r>
      <w:r w:rsidRPr="003B6507">
        <w:rPr>
          <w:rFonts w:asciiTheme="minorHAnsi" w:hAnsiTheme="minorHAnsi" w:cstheme="minorHAnsi"/>
        </w:rPr>
        <w:t>shall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be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given</w:t>
      </w:r>
      <w:r w:rsidRPr="003B6507">
        <w:rPr>
          <w:rFonts w:asciiTheme="minorHAnsi" w:hAnsiTheme="minorHAnsi" w:cstheme="minorHAnsi"/>
          <w:spacing w:val="-5"/>
        </w:rPr>
        <w:t xml:space="preserve"> </w:t>
      </w:r>
      <w:r w:rsidRPr="003B6507">
        <w:rPr>
          <w:rFonts w:asciiTheme="minorHAnsi" w:hAnsiTheme="minorHAnsi" w:cstheme="minorHAnsi"/>
        </w:rPr>
        <w:t>in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Part-II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(Financial</w:t>
      </w:r>
      <w:r w:rsidRPr="003B6507">
        <w:rPr>
          <w:rFonts w:asciiTheme="minorHAnsi" w:hAnsiTheme="minorHAnsi" w:cstheme="minorHAnsi"/>
          <w:spacing w:val="-1"/>
        </w:rPr>
        <w:t xml:space="preserve"> </w:t>
      </w:r>
      <w:r w:rsidRPr="003B6507">
        <w:rPr>
          <w:rFonts w:asciiTheme="minorHAnsi" w:hAnsiTheme="minorHAnsi" w:cstheme="minorHAnsi"/>
        </w:rPr>
        <w:t xml:space="preserve">Bid) as per Annexure – II </w:t>
      </w:r>
    </w:p>
    <w:p w:rsidR="00124EDE" w:rsidRPr="003B6507" w:rsidRDefault="00124EDE" w:rsidP="00124EDE">
      <w:pPr>
        <w:pStyle w:val="ListParagraph"/>
        <w:numPr>
          <w:ilvl w:val="0"/>
          <w:numId w:val="21"/>
        </w:numPr>
        <w:tabs>
          <w:tab w:val="left" w:pos="1662"/>
        </w:tabs>
        <w:spacing w:before="184" w:line="295" w:lineRule="auto"/>
        <w:ind w:right="253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 xml:space="preserve">Both sealed covers Part-I </w:t>
      </w:r>
      <w:r w:rsidRPr="003B6507">
        <w:rPr>
          <w:rFonts w:asciiTheme="minorHAnsi" w:hAnsiTheme="minorHAnsi" w:cstheme="minorHAnsi"/>
          <w:b/>
          <w:sz w:val="24"/>
        </w:rPr>
        <w:t xml:space="preserve">“Technical Bid” </w:t>
      </w:r>
      <w:r w:rsidRPr="003B6507">
        <w:rPr>
          <w:rFonts w:asciiTheme="minorHAnsi" w:hAnsiTheme="minorHAnsi" w:cstheme="minorHAnsi"/>
          <w:sz w:val="24"/>
        </w:rPr>
        <w:t>and Part-II “</w:t>
      </w:r>
      <w:r w:rsidRPr="003B6507">
        <w:rPr>
          <w:rFonts w:asciiTheme="minorHAnsi" w:hAnsiTheme="minorHAnsi" w:cstheme="minorHAnsi"/>
          <w:b/>
          <w:sz w:val="24"/>
        </w:rPr>
        <w:t>Financial Bid</w:t>
      </w:r>
      <w:r w:rsidRPr="003B6507">
        <w:rPr>
          <w:rFonts w:asciiTheme="minorHAnsi" w:hAnsiTheme="minorHAnsi" w:cstheme="minorHAnsi"/>
          <w:sz w:val="24"/>
        </w:rPr>
        <w:t>” should be placed</w:t>
      </w:r>
      <w:r w:rsidRPr="003B6507">
        <w:rPr>
          <w:rFonts w:asciiTheme="minorHAnsi" w:hAnsiTheme="minorHAnsi" w:cstheme="minorHAnsi"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 xml:space="preserve">in a third cover along with requisite </w:t>
      </w:r>
      <w:r w:rsidRPr="003B6507">
        <w:rPr>
          <w:rFonts w:asciiTheme="minorHAnsi" w:hAnsiTheme="minorHAnsi" w:cstheme="minorHAnsi"/>
          <w:b/>
          <w:sz w:val="24"/>
        </w:rPr>
        <w:t xml:space="preserve">EMD &amp; cost of Tender documents </w:t>
      </w:r>
      <w:r w:rsidRPr="003B6507">
        <w:rPr>
          <w:rFonts w:asciiTheme="minorHAnsi" w:hAnsiTheme="minorHAnsi" w:cstheme="minorHAnsi"/>
          <w:sz w:val="24"/>
        </w:rPr>
        <w:t>(separately in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 xml:space="preserve">the form of DD drawn in favour of </w:t>
      </w:r>
      <w:r w:rsidRPr="003B6507">
        <w:rPr>
          <w:rFonts w:asciiTheme="minorHAnsi" w:hAnsiTheme="minorHAnsi" w:cstheme="minorHAnsi"/>
          <w:b/>
          <w:sz w:val="24"/>
        </w:rPr>
        <w:t>Odisha University of Technology and Research,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 xml:space="preserve">Bhubaneswar </w:t>
      </w:r>
      <w:r w:rsidRPr="003B6507">
        <w:rPr>
          <w:rFonts w:asciiTheme="minorHAnsi" w:hAnsiTheme="minorHAnsi" w:cstheme="minorHAnsi"/>
          <w:sz w:val="24"/>
        </w:rPr>
        <w:t>at any Nationalized Bank payable at Bhubaneswar), others requisite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supporting documents etc. and sealed. The sealed cover containing tender documents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as per procedure indicated above should be submitted by speed post /Registered Post/courier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‘Registrar</w:t>
      </w:r>
      <w:r w:rsidRPr="003B6507">
        <w:rPr>
          <w:rFonts w:asciiTheme="minorHAnsi" w:hAnsiTheme="minorHAnsi" w:cstheme="minorHAnsi"/>
          <w:b/>
          <w:spacing w:val="1"/>
          <w:sz w:val="24"/>
        </w:rPr>
        <w:t>’</w:t>
      </w:r>
      <w:r w:rsidRPr="003B6507">
        <w:rPr>
          <w:rFonts w:asciiTheme="minorHAnsi" w:hAnsiTheme="minorHAnsi" w:cstheme="minorHAnsi"/>
          <w:b/>
          <w:sz w:val="24"/>
        </w:rPr>
        <w:t>,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Odisha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University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of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Technology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and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Research,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Techno-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 xml:space="preserve">campus, Mahalaxmi Vihar, Ghatikia, Bhubaneswar-751029, Odisha </w:t>
      </w:r>
      <w:r w:rsidRPr="003B6507">
        <w:rPr>
          <w:rFonts w:asciiTheme="minorHAnsi" w:hAnsiTheme="minorHAnsi" w:cstheme="minorHAnsi"/>
          <w:sz w:val="24"/>
        </w:rPr>
        <w:t>within the due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date and time as stipulated in Tender.</w:t>
      </w:r>
      <w:r w:rsidRPr="003B6507">
        <w:rPr>
          <w:rFonts w:asciiTheme="minorHAnsi" w:hAnsiTheme="minorHAnsi" w:cstheme="minorHAnsi"/>
          <w:b/>
          <w:sz w:val="24"/>
        </w:rPr>
        <w:t xml:space="preserve"> No hand or Courier delivery is accepted.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sealed envelope must show the name of the tenderer and his address and should be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super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scribed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“</w:t>
      </w:r>
      <w:r w:rsidRPr="003B6507">
        <w:rPr>
          <w:rFonts w:asciiTheme="minorHAnsi" w:hAnsiTheme="minorHAnsi" w:cstheme="minorHAnsi"/>
          <w:b/>
          <w:i/>
          <w:sz w:val="24"/>
        </w:rPr>
        <w:t>Tender</w:t>
      </w:r>
      <w:r w:rsidRPr="003B6507">
        <w:rPr>
          <w:rFonts w:asciiTheme="minorHAnsi" w:hAnsiTheme="minorHAnsi" w:cstheme="minorHAnsi"/>
          <w:b/>
          <w:i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for</w:t>
      </w:r>
      <w:r w:rsidRPr="003B6507">
        <w:rPr>
          <w:rFonts w:asciiTheme="minorHAnsi" w:hAnsiTheme="minorHAnsi" w:cstheme="minorHAnsi"/>
          <w:b/>
          <w:i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supply</w:t>
      </w:r>
      <w:r w:rsidRPr="003B6507">
        <w:rPr>
          <w:rFonts w:asciiTheme="minorHAnsi" w:hAnsiTheme="minorHAnsi" w:cstheme="minorHAnsi"/>
          <w:b/>
          <w:i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of</w:t>
      </w:r>
      <w:r w:rsidRPr="003B6507">
        <w:rPr>
          <w:rFonts w:asciiTheme="minorHAnsi" w:hAnsiTheme="minorHAnsi" w:cstheme="minorHAnsi"/>
          <w:b/>
          <w:i/>
          <w:spacing w:val="1"/>
          <w:sz w:val="24"/>
        </w:rPr>
        <w:t xml:space="preserve"> 100 MHz </w:t>
      </w:r>
      <w:r w:rsidRPr="003B6507">
        <w:rPr>
          <w:rFonts w:asciiTheme="minorHAnsi" w:hAnsiTheme="minorHAnsi" w:cstheme="minorHAnsi"/>
          <w:b/>
          <w:i/>
          <w:sz w:val="24"/>
        </w:rPr>
        <w:t>Digital Storage Oscilloscope for School of Electrical Sciences</w:t>
      </w:r>
      <w:r w:rsidRPr="003B6507">
        <w:rPr>
          <w:rFonts w:asciiTheme="minorHAnsi" w:hAnsiTheme="minorHAnsi" w:cstheme="minorHAnsi"/>
          <w:i/>
          <w:sz w:val="24"/>
        </w:rPr>
        <w:t xml:space="preserve">” </w:t>
      </w:r>
      <w:r w:rsidRPr="003B6507">
        <w:rPr>
          <w:rFonts w:asciiTheme="minorHAnsi" w:hAnsiTheme="minorHAnsi" w:cstheme="minorHAnsi"/>
          <w:sz w:val="24"/>
        </w:rPr>
        <w:t>on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top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6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envelope.</w:t>
      </w:r>
    </w:p>
    <w:p w:rsidR="00124EDE" w:rsidRPr="003B6507" w:rsidRDefault="00124EDE" w:rsidP="00124EDE">
      <w:pPr>
        <w:pStyle w:val="ListParagraph"/>
        <w:numPr>
          <w:ilvl w:val="0"/>
          <w:numId w:val="21"/>
        </w:numPr>
        <w:tabs>
          <w:tab w:val="left" w:pos="1662"/>
        </w:tabs>
        <w:spacing w:before="10" w:line="295" w:lineRule="auto"/>
        <w:ind w:right="257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All the documents submitted must be in the papers showing signature of the tenderer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printed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office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name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official seal.</w:t>
      </w:r>
    </w:p>
    <w:p w:rsidR="00124EDE" w:rsidRPr="003B6507" w:rsidRDefault="00124EDE" w:rsidP="00124EDE">
      <w:pPr>
        <w:pStyle w:val="ListParagraph"/>
        <w:numPr>
          <w:ilvl w:val="0"/>
          <w:numId w:val="21"/>
        </w:numPr>
        <w:tabs>
          <w:tab w:val="left" w:pos="1662"/>
        </w:tabs>
        <w:spacing w:before="77" w:line="297" w:lineRule="auto"/>
        <w:ind w:right="258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 xml:space="preserve">All the documents must be submitted in a </w:t>
      </w:r>
      <w:r w:rsidRPr="003B6507">
        <w:rPr>
          <w:rFonts w:asciiTheme="minorHAnsi" w:hAnsiTheme="minorHAnsi" w:cstheme="minorHAnsi"/>
          <w:b/>
          <w:sz w:val="24"/>
        </w:rPr>
        <w:t xml:space="preserve">sequential manner </w:t>
      </w:r>
      <w:r w:rsidRPr="003B6507">
        <w:rPr>
          <w:rFonts w:asciiTheme="minorHAnsi" w:hAnsiTheme="minorHAnsi" w:cstheme="minorHAnsi"/>
          <w:sz w:val="24"/>
        </w:rPr>
        <w:t xml:space="preserve">with </w:t>
      </w:r>
      <w:r w:rsidRPr="003B6507">
        <w:rPr>
          <w:rFonts w:asciiTheme="minorHAnsi" w:hAnsiTheme="minorHAnsi" w:cstheme="minorHAnsi"/>
          <w:b/>
          <w:sz w:val="24"/>
        </w:rPr>
        <w:t xml:space="preserve">separator/ flags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help in quick scanning of the topics. Wherever possible, data in tabular form should be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given.</w:t>
      </w:r>
    </w:p>
    <w:p w:rsidR="00124EDE" w:rsidRPr="003B6507" w:rsidRDefault="00124EDE" w:rsidP="00124EDE">
      <w:pPr>
        <w:pStyle w:val="Heading1"/>
        <w:numPr>
          <w:ilvl w:val="0"/>
          <w:numId w:val="23"/>
        </w:numPr>
        <w:tabs>
          <w:tab w:val="left" w:pos="530"/>
        </w:tabs>
        <w:ind w:left="529" w:hanging="309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  <w:color w:val="2D74B5"/>
        </w:rPr>
        <w:t>Requirements</w:t>
      </w:r>
      <w:r w:rsidRPr="003B6507">
        <w:rPr>
          <w:rFonts w:asciiTheme="minorHAnsi" w:hAnsiTheme="minorHAnsi" w:cstheme="minorHAnsi"/>
          <w:color w:val="2D74B5"/>
          <w:spacing w:val="-2"/>
        </w:rPr>
        <w:t xml:space="preserve"> </w:t>
      </w:r>
      <w:r w:rsidRPr="003B6507">
        <w:rPr>
          <w:rFonts w:asciiTheme="minorHAnsi" w:hAnsiTheme="minorHAnsi" w:cstheme="minorHAnsi"/>
          <w:color w:val="2D74B5"/>
        </w:rPr>
        <w:t>by</w:t>
      </w:r>
      <w:r w:rsidRPr="003B6507">
        <w:rPr>
          <w:rFonts w:asciiTheme="minorHAnsi" w:hAnsiTheme="minorHAnsi" w:cstheme="minorHAnsi"/>
          <w:color w:val="2D74B5"/>
          <w:spacing w:val="-4"/>
        </w:rPr>
        <w:t xml:space="preserve"> </w:t>
      </w:r>
      <w:r w:rsidRPr="003B6507">
        <w:rPr>
          <w:rFonts w:asciiTheme="minorHAnsi" w:hAnsiTheme="minorHAnsi" w:cstheme="minorHAnsi"/>
          <w:color w:val="2D74B5"/>
        </w:rPr>
        <w:t>Tenderer</w:t>
      </w:r>
      <w:r w:rsidRPr="003B6507">
        <w:rPr>
          <w:rFonts w:asciiTheme="minorHAnsi" w:hAnsiTheme="minorHAnsi" w:cstheme="minorHAnsi"/>
          <w:color w:val="2D74B5"/>
          <w:spacing w:val="-3"/>
        </w:rPr>
        <w:t xml:space="preserve"> </w:t>
      </w:r>
      <w:r w:rsidRPr="003B6507">
        <w:rPr>
          <w:rFonts w:asciiTheme="minorHAnsi" w:hAnsiTheme="minorHAnsi" w:cstheme="minorHAnsi"/>
          <w:color w:val="2D74B5"/>
        </w:rPr>
        <w:t>before</w:t>
      </w:r>
      <w:r w:rsidRPr="003B6507">
        <w:rPr>
          <w:rFonts w:asciiTheme="minorHAnsi" w:hAnsiTheme="minorHAnsi" w:cstheme="minorHAnsi"/>
          <w:color w:val="2D74B5"/>
          <w:spacing w:val="-2"/>
        </w:rPr>
        <w:t xml:space="preserve"> </w:t>
      </w:r>
      <w:r w:rsidRPr="003B6507">
        <w:rPr>
          <w:rFonts w:asciiTheme="minorHAnsi" w:hAnsiTheme="minorHAnsi" w:cstheme="minorHAnsi"/>
          <w:color w:val="2D74B5"/>
        </w:rPr>
        <w:t>Supply</w:t>
      </w:r>
    </w:p>
    <w:p w:rsidR="00124EDE" w:rsidRPr="003B6507" w:rsidRDefault="00124EDE" w:rsidP="00124EDE">
      <w:pPr>
        <w:pStyle w:val="Heading2"/>
        <w:numPr>
          <w:ilvl w:val="1"/>
          <w:numId w:val="23"/>
        </w:numPr>
        <w:tabs>
          <w:tab w:val="left" w:pos="755"/>
        </w:tabs>
        <w:spacing w:before="202"/>
        <w:ind w:left="754" w:hanging="534"/>
        <w:rPr>
          <w:rFonts w:asciiTheme="minorHAnsi" w:hAnsiTheme="minorHAnsi" w:cstheme="minorHAnsi"/>
          <w:color w:val="000080"/>
        </w:rPr>
      </w:pPr>
      <w:r w:rsidRPr="003B6507">
        <w:rPr>
          <w:rFonts w:asciiTheme="minorHAnsi" w:hAnsiTheme="minorHAnsi" w:cstheme="minorHAnsi"/>
          <w:color w:val="000080"/>
        </w:rPr>
        <w:t>Packaging</w:t>
      </w:r>
    </w:p>
    <w:p w:rsidR="00124EDE" w:rsidRPr="003B6507" w:rsidRDefault="00124EDE" w:rsidP="00124EDE">
      <w:pPr>
        <w:pStyle w:val="BodyText"/>
        <w:spacing w:before="208" w:line="312" w:lineRule="auto"/>
        <w:ind w:left="1661" w:right="260"/>
        <w:jc w:val="both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All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the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equipment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is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to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be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suitably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protected,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and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crated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to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prevent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damage</w:t>
      </w:r>
      <w:r w:rsidRPr="003B6507">
        <w:rPr>
          <w:rFonts w:asciiTheme="minorHAnsi" w:hAnsiTheme="minorHAnsi" w:cstheme="minorHAnsi"/>
          <w:spacing w:val="66"/>
        </w:rPr>
        <w:t xml:space="preserve"> </w:t>
      </w:r>
      <w:r w:rsidRPr="003B6507">
        <w:rPr>
          <w:rFonts w:asciiTheme="minorHAnsi" w:hAnsiTheme="minorHAnsi" w:cstheme="minorHAnsi"/>
        </w:rPr>
        <w:t>or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deterioration during transit and storage till the time of installation. The supplier shall be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responsible for any loss or damage caused during transportation, handling or storage till</w:t>
      </w:r>
      <w:r w:rsidRPr="003B6507">
        <w:rPr>
          <w:rFonts w:asciiTheme="minorHAnsi" w:hAnsiTheme="minorHAnsi" w:cstheme="minorHAnsi"/>
          <w:spacing w:val="-64"/>
        </w:rPr>
        <w:t xml:space="preserve"> </w:t>
      </w:r>
      <w:r w:rsidRPr="003B6507">
        <w:rPr>
          <w:rFonts w:asciiTheme="minorHAnsi" w:hAnsiTheme="minorHAnsi" w:cstheme="minorHAnsi"/>
        </w:rPr>
        <w:lastRenderedPageBreak/>
        <w:t>their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successful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installation.</w:t>
      </w:r>
    </w:p>
    <w:p w:rsidR="00124EDE" w:rsidRPr="003B6507" w:rsidRDefault="00124EDE" w:rsidP="00124EDE">
      <w:pPr>
        <w:pStyle w:val="Heading2"/>
        <w:numPr>
          <w:ilvl w:val="1"/>
          <w:numId w:val="23"/>
        </w:numPr>
        <w:tabs>
          <w:tab w:val="left" w:pos="942"/>
          <w:tab w:val="left" w:pos="943"/>
        </w:tabs>
        <w:spacing w:before="119"/>
        <w:ind w:left="942" w:hanging="722"/>
        <w:rPr>
          <w:rFonts w:asciiTheme="minorHAnsi" w:hAnsiTheme="minorHAnsi" w:cstheme="minorHAnsi"/>
          <w:color w:val="000080"/>
        </w:rPr>
      </w:pPr>
      <w:r w:rsidRPr="003B6507">
        <w:rPr>
          <w:rFonts w:asciiTheme="minorHAnsi" w:hAnsiTheme="minorHAnsi" w:cstheme="minorHAnsi"/>
          <w:color w:val="000080"/>
        </w:rPr>
        <w:t>Inspection</w:t>
      </w:r>
    </w:p>
    <w:p w:rsidR="00124EDE" w:rsidRPr="003B6507" w:rsidRDefault="00124EDE" w:rsidP="00124EDE">
      <w:pPr>
        <w:pStyle w:val="ListParagraph"/>
        <w:numPr>
          <w:ilvl w:val="0"/>
          <w:numId w:val="20"/>
        </w:numPr>
        <w:tabs>
          <w:tab w:val="left" w:pos="1662"/>
        </w:tabs>
        <w:spacing w:line="314" w:lineRule="auto"/>
        <w:ind w:right="26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OUTR, Bhubaneswar reserves the right to reject any equipment if it does not comply with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specifications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during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site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testing,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installation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 commissioning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stage.</w:t>
      </w:r>
    </w:p>
    <w:p w:rsidR="00124EDE" w:rsidRPr="003B6507" w:rsidRDefault="00124EDE" w:rsidP="00124EDE">
      <w:pPr>
        <w:pStyle w:val="ListParagraph"/>
        <w:numPr>
          <w:ilvl w:val="0"/>
          <w:numId w:val="20"/>
        </w:numPr>
        <w:tabs>
          <w:tab w:val="left" w:pos="1662"/>
        </w:tabs>
        <w:spacing w:line="314" w:lineRule="auto"/>
        <w:ind w:right="260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Inspection &amp; testing would be conducted, jointly, at various stages as applicable during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 xml:space="preserve">unpacking, installation and commissioning of respective </w:t>
      </w:r>
      <w:bookmarkStart w:id="1" w:name="_Hlk149997301"/>
      <w:r w:rsidRPr="003B6507">
        <w:rPr>
          <w:rFonts w:asciiTheme="minorHAnsi" w:hAnsiTheme="minorHAnsi" w:cstheme="minorHAnsi"/>
          <w:sz w:val="24"/>
        </w:rPr>
        <w:t>equipment</w:t>
      </w:r>
      <w:bookmarkEnd w:id="1"/>
      <w:r w:rsidRPr="003B6507">
        <w:rPr>
          <w:rFonts w:asciiTheme="minorHAnsi" w:hAnsiTheme="minorHAnsi" w:cstheme="minorHAnsi"/>
          <w:sz w:val="24"/>
        </w:rPr>
        <w:t xml:space="preserve"> / components at 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manufacturing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site.</w:t>
      </w:r>
    </w:p>
    <w:p w:rsidR="00124EDE" w:rsidRPr="003B6507" w:rsidRDefault="00124EDE" w:rsidP="00124EDE">
      <w:pPr>
        <w:pStyle w:val="BodyText"/>
        <w:rPr>
          <w:rFonts w:asciiTheme="minorHAnsi" w:hAnsiTheme="minorHAnsi" w:cstheme="minorHAnsi"/>
          <w:sz w:val="23"/>
        </w:rPr>
      </w:pPr>
    </w:p>
    <w:p w:rsidR="00124EDE" w:rsidRPr="003B6507" w:rsidRDefault="00124EDE" w:rsidP="00124EDE">
      <w:pPr>
        <w:pStyle w:val="Heading1"/>
        <w:numPr>
          <w:ilvl w:val="0"/>
          <w:numId w:val="23"/>
        </w:numPr>
        <w:tabs>
          <w:tab w:val="left" w:pos="530"/>
        </w:tabs>
        <w:spacing w:before="72"/>
        <w:ind w:left="529" w:hanging="309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  <w:color w:val="2D74B5"/>
        </w:rPr>
        <w:t>Requirements</w:t>
      </w:r>
      <w:r w:rsidRPr="003B6507">
        <w:rPr>
          <w:rFonts w:asciiTheme="minorHAnsi" w:hAnsiTheme="minorHAnsi" w:cstheme="minorHAnsi"/>
          <w:color w:val="2D74B5"/>
          <w:spacing w:val="-2"/>
        </w:rPr>
        <w:t xml:space="preserve"> </w:t>
      </w:r>
      <w:r w:rsidRPr="003B6507">
        <w:rPr>
          <w:rFonts w:asciiTheme="minorHAnsi" w:hAnsiTheme="minorHAnsi" w:cstheme="minorHAnsi"/>
          <w:color w:val="2D74B5"/>
        </w:rPr>
        <w:t>by</w:t>
      </w:r>
      <w:r w:rsidRPr="003B6507">
        <w:rPr>
          <w:rFonts w:asciiTheme="minorHAnsi" w:hAnsiTheme="minorHAnsi" w:cstheme="minorHAnsi"/>
          <w:color w:val="2D74B5"/>
          <w:spacing w:val="-4"/>
        </w:rPr>
        <w:t xml:space="preserve"> </w:t>
      </w:r>
      <w:r w:rsidRPr="003B6507">
        <w:rPr>
          <w:rFonts w:asciiTheme="minorHAnsi" w:hAnsiTheme="minorHAnsi" w:cstheme="minorHAnsi"/>
          <w:color w:val="2D74B5"/>
        </w:rPr>
        <w:t>Tenderer</w:t>
      </w:r>
      <w:r w:rsidRPr="003B6507">
        <w:rPr>
          <w:rFonts w:asciiTheme="minorHAnsi" w:hAnsiTheme="minorHAnsi" w:cstheme="minorHAnsi"/>
          <w:color w:val="2D74B5"/>
          <w:spacing w:val="-3"/>
        </w:rPr>
        <w:t xml:space="preserve"> </w:t>
      </w:r>
      <w:r w:rsidRPr="003B6507">
        <w:rPr>
          <w:rFonts w:asciiTheme="minorHAnsi" w:hAnsiTheme="minorHAnsi" w:cstheme="minorHAnsi"/>
          <w:color w:val="2D74B5"/>
        </w:rPr>
        <w:t>after</w:t>
      </w:r>
      <w:r w:rsidRPr="003B6507">
        <w:rPr>
          <w:rFonts w:asciiTheme="minorHAnsi" w:hAnsiTheme="minorHAnsi" w:cstheme="minorHAnsi"/>
          <w:color w:val="2D74B5"/>
          <w:spacing w:val="-2"/>
        </w:rPr>
        <w:t xml:space="preserve"> </w:t>
      </w:r>
      <w:r w:rsidRPr="003B6507">
        <w:rPr>
          <w:rFonts w:asciiTheme="minorHAnsi" w:hAnsiTheme="minorHAnsi" w:cstheme="minorHAnsi"/>
          <w:color w:val="2D74B5"/>
        </w:rPr>
        <w:t>Supply</w:t>
      </w:r>
    </w:p>
    <w:p w:rsidR="00124EDE" w:rsidRPr="003B6507" w:rsidRDefault="00124EDE" w:rsidP="00124EDE">
      <w:pPr>
        <w:pStyle w:val="Heading2"/>
        <w:numPr>
          <w:ilvl w:val="1"/>
          <w:numId w:val="23"/>
        </w:numPr>
        <w:tabs>
          <w:tab w:val="left" w:pos="621"/>
        </w:tabs>
        <w:spacing w:before="205"/>
        <w:ind w:left="620" w:hanging="400"/>
        <w:rPr>
          <w:rFonts w:asciiTheme="minorHAnsi" w:hAnsiTheme="minorHAnsi" w:cstheme="minorHAnsi"/>
          <w:color w:val="000080"/>
        </w:rPr>
      </w:pPr>
      <w:r w:rsidRPr="003B6507">
        <w:rPr>
          <w:rFonts w:asciiTheme="minorHAnsi" w:hAnsiTheme="minorHAnsi" w:cstheme="minorHAnsi"/>
          <w:color w:val="000080"/>
        </w:rPr>
        <w:t>Supply</w:t>
      </w:r>
    </w:p>
    <w:p w:rsidR="00124EDE" w:rsidRPr="003B6507" w:rsidRDefault="00124EDE" w:rsidP="00124EDE">
      <w:pPr>
        <w:pStyle w:val="BodyText"/>
        <w:spacing w:before="7"/>
        <w:rPr>
          <w:rFonts w:asciiTheme="minorHAnsi" w:hAnsiTheme="minorHAnsi" w:cstheme="minorHAnsi"/>
          <w:b/>
          <w:sz w:val="31"/>
        </w:rPr>
      </w:pPr>
    </w:p>
    <w:p w:rsidR="00124EDE" w:rsidRPr="003B6507" w:rsidRDefault="00124EDE" w:rsidP="00124EDE">
      <w:pPr>
        <w:pStyle w:val="ListParagraph"/>
        <w:numPr>
          <w:ilvl w:val="0"/>
          <w:numId w:val="17"/>
        </w:numPr>
        <w:tabs>
          <w:tab w:val="left" w:pos="1662"/>
        </w:tabs>
        <w:spacing w:line="274" w:lineRule="exact"/>
        <w:ind w:right="258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material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would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delivered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by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supplier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at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School of Electrical Sciences,</w:t>
      </w:r>
      <w:r w:rsidRPr="003B6507">
        <w:rPr>
          <w:rFonts w:asciiTheme="minorHAnsi" w:hAnsiTheme="minorHAnsi" w:cstheme="minorHAnsi"/>
          <w:b/>
          <w:spacing w:val="49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Odisha</w:t>
      </w:r>
      <w:r w:rsidRPr="003B6507">
        <w:rPr>
          <w:rFonts w:asciiTheme="minorHAnsi" w:hAnsiTheme="minorHAnsi" w:cstheme="minorHAnsi"/>
          <w:b/>
          <w:spacing w:val="50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University</w:t>
      </w:r>
      <w:r w:rsidRPr="003B6507">
        <w:rPr>
          <w:rFonts w:asciiTheme="minorHAnsi" w:hAnsiTheme="minorHAnsi" w:cstheme="minorHAnsi"/>
          <w:b/>
          <w:spacing w:val="4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of</w:t>
      </w:r>
      <w:r w:rsidRPr="003B6507">
        <w:rPr>
          <w:rFonts w:asciiTheme="minorHAnsi" w:hAnsiTheme="minorHAnsi" w:cstheme="minorHAnsi"/>
          <w:b/>
          <w:spacing w:val="48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Technology</w:t>
      </w:r>
      <w:r w:rsidRPr="003B6507">
        <w:rPr>
          <w:rFonts w:asciiTheme="minorHAnsi" w:hAnsiTheme="minorHAnsi" w:cstheme="minorHAnsi"/>
          <w:b/>
          <w:spacing w:val="39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and</w:t>
      </w:r>
      <w:r w:rsidRPr="003B6507">
        <w:rPr>
          <w:rFonts w:asciiTheme="minorHAnsi" w:hAnsiTheme="minorHAnsi" w:cstheme="minorHAnsi"/>
          <w:b/>
          <w:spacing w:val="46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Research,</w:t>
      </w:r>
      <w:r w:rsidRPr="003B6507">
        <w:rPr>
          <w:rFonts w:asciiTheme="minorHAnsi" w:hAnsiTheme="minorHAnsi" w:cstheme="minorHAnsi"/>
          <w:b/>
          <w:spacing w:val="46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Techno</w:t>
      </w:r>
      <w:r w:rsidRPr="003B6507">
        <w:rPr>
          <w:rFonts w:asciiTheme="minorHAnsi" w:hAnsiTheme="minorHAnsi" w:cstheme="minorHAnsi"/>
          <w:b/>
          <w:spacing w:val="44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 xml:space="preserve">Campus, </w:t>
      </w:r>
      <w:r w:rsidRPr="003B6507">
        <w:rPr>
          <w:rFonts w:asciiTheme="minorHAnsi" w:hAnsiTheme="minorHAnsi" w:cstheme="minorHAnsi"/>
        </w:rPr>
        <w:t>P.O.</w:t>
      </w:r>
      <w:r w:rsidRPr="003B6507">
        <w:rPr>
          <w:rFonts w:asciiTheme="minorHAnsi" w:hAnsiTheme="minorHAnsi" w:cstheme="minorHAnsi"/>
          <w:spacing w:val="-5"/>
        </w:rPr>
        <w:t xml:space="preserve"> </w:t>
      </w:r>
      <w:r w:rsidRPr="003B6507">
        <w:rPr>
          <w:rFonts w:asciiTheme="minorHAnsi" w:hAnsiTheme="minorHAnsi" w:cstheme="minorHAnsi"/>
        </w:rPr>
        <w:t>Mahalaxmi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Vihar,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Ghatikia,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Bhubaneswar</w:t>
      </w:r>
      <w:r w:rsidRPr="003B6507">
        <w:rPr>
          <w:rFonts w:asciiTheme="minorHAnsi" w:hAnsiTheme="minorHAnsi" w:cstheme="minorHAnsi"/>
          <w:spacing w:val="1"/>
        </w:rPr>
        <w:t xml:space="preserve"> </w:t>
      </w:r>
      <w:r w:rsidRPr="003B6507">
        <w:rPr>
          <w:rFonts w:asciiTheme="minorHAnsi" w:hAnsiTheme="minorHAnsi" w:cstheme="minorHAnsi"/>
        </w:rPr>
        <w:t>–</w:t>
      </w:r>
      <w:r w:rsidRPr="003B6507">
        <w:rPr>
          <w:rFonts w:asciiTheme="minorHAnsi" w:hAnsiTheme="minorHAnsi" w:cstheme="minorHAnsi"/>
          <w:spacing w:val="-1"/>
        </w:rPr>
        <w:t xml:space="preserve"> </w:t>
      </w:r>
      <w:r w:rsidRPr="003B6507">
        <w:rPr>
          <w:rFonts w:asciiTheme="minorHAnsi" w:hAnsiTheme="minorHAnsi" w:cstheme="minorHAnsi"/>
        </w:rPr>
        <w:t>751029,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Odisha.</w:t>
      </w:r>
    </w:p>
    <w:p w:rsidR="00124EDE" w:rsidRPr="003B6507" w:rsidRDefault="00124EDE" w:rsidP="00124EDE">
      <w:pPr>
        <w:pStyle w:val="ListParagraph"/>
        <w:numPr>
          <w:ilvl w:val="0"/>
          <w:numId w:val="17"/>
        </w:numPr>
        <w:tabs>
          <w:tab w:val="left" w:pos="1662"/>
        </w:tabs>
        <w:spacing w:before="85" w:line="314" w:lineRule="auto"/>
        <w:ind w:right="265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 items should be supplied directly from the manufacturer or Authorized distributer having passed all</w:t>
      </w:r>
      <w:r w:rsidRPr="003B6507">
        <w:rPr>
          <w:rFonts w:asciiTheme="minorHAnsi" w:hAnsiTheme="minorHAnsi" w:cstheme="minorHAnsi"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tests successfully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with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Certifications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required.</w:t>
      </w:r>
    </w:p>
    <w:p w:rsidR="00124EDE" w:rsidRPr="003B6507" w:rsidRDefault="00124EDE" w:rsidP="00124EDE">
      <w:pPr>
        <w:pStyle w:val="ListParagraph"/>
        <w:numPr>
          <w:ilvl w:val="0"/>
          <w:numId w:val="17"/>
        </w:numPr>
        <w:tabs>
          <w:tab w:val="left" w:pos="1662"/>
        </w:tabs>
        <w:spacing w:line="314" w:lineRule="auto"/>
        <w:ind w:right="261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 equipment should conform to the latest relevant National/International standards and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shall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completed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all respect.</w:t>
      </w:r>
    </w:p>
    <w:p w:rsidR="00124EDE" w:rsidRPr="003B6507" w:rsidRDefault="00124EDE" w:rsidP="00124EDE">
      <w:pPr>
        <w:pStyle w:val="ListParagraph"/>
        <w:numPr>
          <w:ilvl w:val="0"/>
          <w:numId w:val="17"/>
        </w:numPr>
        <w:tabs>
          <w:tab w:val="left" w:pos="1662"/>
        </w:tabs>
        <w:spacing w:line="314" w:lineRule="auto"/>
        <w:ind w:right="255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Any component, fitting etc. which may not have been specifically mentioned in 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specifications but which are usual and necessary for the equipment, shall be supplied by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at no extra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cost.</w:t>
      </w:r>
    </w:p>
    <w:p w:rsidR="00124EDE" w:rsidRPr="003B6507" w:rsidRDefault="00124EDE" w:rsidP="00124EDE">
      <w:pPr>
        <w:pStyle w:val="ListParagraph"/>
        <w:numPr>
          <w:ilvl w:val="0"/>
          <w:numId w:val="17"/>
        </w:numPr>
        <w:tabs>
          <w:tab w:val="left" w:pos="1662"/>
        </w:tabs>
        <w:spacing w:line="312" w:lineRule="auto"/>
        <w:ind w:right="26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In case, equipment is found damaged in transit or found short at the time of delivery 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full cost of the same will be deducted from the bill of the supplier in case the supplier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does not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replace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stock within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week from 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date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complaint.</w:t>
      </w:r>
    </w:p>
    <w:p w:rsidR="00124EDE" w:rsidRPr="003B6507" w:rsidRDefault="00124EDE" w:rsidP="00124EDE">
      <w:pPr>
        <w:pStyle w:val="ListParagraph"/>
        <w:numPr>
          <w:ilvl w:val="0"/>
          <w:numId w:val="17"/>
        </w:numPr>
        <w:tabs>
          <w:tab w:val="left" w:pos="1662"/>
        </w:tabs>
        <w:spacing w:line="316" w:lineRule="auto"/>
        <w:ind w:right="25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 xml:space="preserve">The equipment ordered must be supplied in one lot within </w:t>
      </w:r>
      <w:r w:rsidRPr="003B6507">
        <w:rPr>
          <w:rFonts w:asciiTheme="minorHAnsi" w:hAnsiTheme="minorHAnsi" w:cstheme="minorHAnsi"/>
          <w:b/>
          <w:sz w:val="24"/>
        </w:rPr>
        <w:t xml:space="preserve">4 (four) weeks </w:t>
      </w:r>
      <w:r w:rsidRPr="003B6507">
        <w:rPr>
          <w:rFonts w:asciiTheme="minorHAnsi" w:hAnsiTheme="minorHAnsi" w:cstheme="minorHAnsi"/>
          <w:sz w:val="24"/>
        </w:rPr>
        <w:t>of placing of 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order.</w:t>
      </w:r>
    </w:p>
    <w:p w:rsidR="00124EDE" w:rsidRPr="003B6507" w:rsidRDefault="00124EDE" w:rsidP="00124EDE">
      <w:pPr>
        <w:pStyle w:val="ListParagraph"/>
        <w:numPr>
          <w:ilvl w:val="0"/>
          <w:numId w:val="17"/>
        </w:numPr>
        <w:tabs>
          <w:tab w:val="left" w:pos="1662"/>
        </w:tabs>
        <w:spacing w:line="314" w:lineRule="auto"/>
        <w:ind w:right="264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OUTR,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Bhubaneswar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reserves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right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procure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materials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from</w:t>
      </w:r>
      <w:r w:rsidRPr="003B6507">
        <w:rPr>
          <w:rFonts w:asciiTheme="minorHAnsi" w:hAnsiTheme="minorHAnsi" w:cstheme="minorHAnsi"/>
          <w:spacing w:val="6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alternative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sources at the risk and cost of the successful tenderer giving 15</w:t>
      </w:r>
      <w:r w:rsidRPr="003B6507">
        <w:rPr>
          <w:rFonts w:asciiTheme="minorHAnsi" w:hAnsiTheme="minorHAnsi" w:cstheme="minorHAnsi"/>
          <w:spacing w:val="6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days’ notice in 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event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delay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supply.</w:t>
      </w:r>
    </w:p>
    <w:p w:rsidR="00124EDE" w:rsidRPr="003B6507" w:rsidRDefault="00124EDE" w:rsidP="00124EDE">
      <w:pPr>
        <w:pStyle w:val="ListParagraph"/>
        <w:numPr>
          <w:ilvl w:val="0"/>
          <w:numId w:val="17"/>
        </w:numPr>
        <w:tabs>
          <w:tab w:val="left" w:pos="1662"/>
        </w:tabs>
        <w:spacing w:line="312" w:lineRule="auto"/>
        <w:ind w:right="26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Any increase in tax and duties after expiry of delivery period will be borne by 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supplier.</w:t>
      </w:r>
    </w:p>
    <w:p w:rsidR="00124EDE" w:rsidRPr="003B6507" w:rsidRDefault="00124EDE" w:rsidP="00124EDE">
      <w:pPr>
        <w:pStyle w:val="ListParagraph"/>
        <w:numPr>
          <w:ilvl w:val="0"/>
          <w:numId w:val="17"/>
        </w:numPr>
        <w:tabs>
          <w:tab w:val="left" w:pos="1662"/>
        </w:tabs>
        <w:spacing w:line="314" w:lineRule="auto"/>
        <w:ind w:right="25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In case the items supplied by the supplier are found not up to the specification shall be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rejected.</w:t>
      </w:r>
    </w:p>
    <w:p w:rsidR="00124EDE" w:rsidRPr="003B6507" w:rsidRDefault="00124EDE" w:rsidP="00124EDE">
      <w:pPr>
        <w:pStyle w:val="ListParagraph"/>
        <w:numPr>
          <w:ilvl w:val="0"/>
          <w:numId w:val="17"/>
        </w:numPr>
        <w:tabs>
          <w:tab w:val="left" w:pos="1662"/>
        </w:tabs>
        <w:spacing w:line="312" w:lineRule="auto"/>
        <w:ind w:right="265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 supplier will be intimated to take back the stocks at his own cost within three days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from the date of rejection and to replace the same within 7 days, failing which the EMD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will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invoked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addition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taking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legal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actions.</w:t>
      </w:r>
    </w:p>
    <w:p w:rsidR="00124EDE" w:rsidRPr="003B6507" w:rsidRDefault="00124EDE" w:rsidP="00124EDE">
      <w:pPr>
        <w:pStyle w:val="ListParagraph"/>
        <w:numPr>
          <w:ilvl w:val="0"/>
          <w:numId w:val="17"/>
        </w:numPr>
        <w:tabs>
          <w:tab w:val="left" w:pos="1662"/>
        </w:tabs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equipment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shall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delivered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installed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at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site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cost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tenderer.</w:t>
      </w:r>
    </w:p>
    <w:p w:rsidR="00124EDE" w:rsidRPr="003B6507" w:rsidRDefault="00124EDE" w:rsidP="00124EDE">
      <w:pPr>
        <w:pStyle w:val="ListParagraph"/>
        <w:numPr>
          <w:ilvl w:val="0"/>
          <w:numId w:val="17"/>
        </w:numPr>
        <w:tabs>
          <w:tab w:val="left" w:pos="1662"/>
        </w:tabs>
        <w:spacing w:before="70" w:line="314" w:lineRule="auto"/>
        <w:ind w:right="261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lastRenderedPageBreak/>
        <w:t>All taxes, levies, surcharges including the customs clearance and handling freight and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insurance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should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paid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 handled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by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tenderer.</w:t>
      </w:r>
    </w:p>
    <w:p w:rsidR="00124EDE" w:rsidRPr="003B6507" w:rsidRDefault="00124EDE" w:rsidP="00124EDE">
      <w:pPr>
        <w:pStyle w:val="ListParagraph"/>
        <w:numPr>
          <w:ilvl w:val="0"/>
          <w:numId w:val="17"/>
        </w:numPr>
        <w:tabs>
          <w:tab w:val="left" w:pos="1662"/>
        </w:tabs>
        <w:spacing w:before="70" w:line="314" w:lineRule="auto"/>
        <w:ind w:right="261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In case of delay in supply, the university will recover L.D. at the rate of 1% of the value of the undelivered/uninstalled equipment per month or part thereof, subject to a maximum 5% of the value of the undelivered/uninstalled equipment.</w:t>
      </w:r>
    </w:p>
    <w:p w:rsidR="00124EDE" w:rsidRPr="003B6507" w:rsidRDefault="00124EDE" w:rsidP="00124EDE">
      <w:pPr>
        <w:pStyle w:val="BodyText"/>
        <w:spacing w:before="8"/>
        <w:rPr>
          <w:rFonts w:asciiTheme="minorHAnsi" w:hAnsiTheme="minorHAnsi" w:cstheme="minorHAnsi"/>
          <w:sz w:val="23"/>
        </w:rPr>
      </w:pPr>
    </w:p>
    <w:p w:rsidR="00124EDE" w:rsidRPr="003B6507" w:rsidRDefault="00124EDE" w:rsidP="00124EDE">
      <w:pPr>
        <w:pStyle w:val="Heading2"/>
        <w:numPr>
          <w:ilvl w:val="1"/>
          <w:numId w:val="23"/>
        </w:numPr>
        <w:tabs>
          <w:tab w:val="left" w:pos="1344"/>
        </w:tabs>
        <w:ind w:left="1343" w:hanging="402"/>
        <w:rPr>
          <w:rFonts w:asciiTheme="minorHAnsi" w:hAnsiTheme="minorHAnsi" w:cstheme="minorHAnsi"/>
          <w:color w:val="000080"/>
        </w:rPr>
      </w:pPr>
      <w:r w:rsidRPr="003B6507">
        <w:rPr>
          <w:rFonts w:asciiTheme="minorHAnsi" w:hAnsiTheme="minorHAnsi" w:cstheme="minorHAnsi"/>
          <w:color w:val="000080"/>
        </w:rPr>
        <w:t>Installation</w:t>
      </w:r>
      <w:r w:rsidRPr="003B6507">
        <w:rPr>
          <w:rFonts w:asciiTheme="minorHAnsi" w:hAnsiTheme="minorHAnsi" w:cstheme="minorHAnsi"/>
          <w:color w:val="000080"/>
          <w:spacing w:val="-4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and</w:t>
      </w:r>
      <w:r w:rsidRPr="003B6507">
        <w:rPr>
          <w:rFonts w:asciiTheme="minorHAnsi" w:hAnsiTheme="minorHAnsi" w:cstheme="minorHAnsi"/>
          <w:color w:val="000080"/>
          <w:spacing w:val="-3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Commissioning:</w:t>
      </w:r>
    </w:p>
    <w:p w:rsidR="00124EDE" w:rsidRPr="003B6507" w:rsidRDefault="00124EDE" w:rsidP="00124EDE">
      <w:pPr>
        <w:pStyle w:val="BodyText"/>
        <w:spacing w:before="206"/>
        <w:ind w:left="942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Installation</w:t>
      </w:r>
      <w:r w:rsidRPr="003B6507">
        <w:rPr>
          <w:rFonts w:asciiTheme="minorHAnsi" w:hAnsiTheme="minorHAnsi" w:cstheme="minorHAnsi"/>
          <w:spacing w:val="-5"/>
        </w:rPr>
        <w:t xml:space="preserve"> </w:t>
      </w:r>
      <w:r w:rsidRPr="003B6507">
        <w:rPr>
          <w:rFonts w:asciiTheme="minorHAnsi" w:hAnsiTheme="minorHAnsi" w:cstheme="minorHAnsi"/>
        </w:rPr>
        <w:t>and</w:t>
      </w:r>
      <w:r w:rsidRPr="003B6507">
        <w:rPr>
          <w:rFonts w:asciiTheme="minorHAnsi" w:hAnsiTheme="minorHAnsi" w:cstheme="minorHAnsi"/>
          <w:spacing w:val="-4"/>
        </w:rPr>
        <w:t xml:space="preserve"> </w:t>
      </w:r>
      <w:r w:rsidRPr="003B6507">
        <w:rPr>
          <w:rFonts w:asciiTheme="minorHAnsi" w:hAnsiTheme="minorHAnsi" w:cstheme="minorHAnsi"/>
        </w:rPr>
        <w:t>Commissioning</w:t>
      </w:r>
      <w:r w:rsidRPr="003B6507">
        <w:rPr>
          <w:rFonts w:asciiTheme="minorHAnsi" w:hAnsiTheme="minorHAnsi" w:cstheme="minorHAnsi"/>
          <w:spacing w:val="-4"/>
        </w:rPr>
        <w:t xml:space="preserve"> </w:t>
      </w:r>
      <w:r w:rsidRPr="003B6507">
        <w:rPr>
          <w:rFonts w:asciiTheme="minorHAnsi" w:hAnsiTheme="minorHAnsi" w:cstheme="minorHAnsi"/>
        </w:rPr>
        <w:t>shall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include</w:t>
      </w:r>
      <w:r w:rsidRPr="003B6507">
        <w:rPr>
          <w:rFonts w:asciiTheme="minorHAnsi" w:hAnsiTheme="minorHAnsi" w:cstheme="minorHAnsi"/>
          <w:spacing w:val="-4"/>
        </w:rPr>
        <w:t xml:space="preserve"> </w:t>
      </w:r>
      <w:r w:rsidRPr="003B6507">
        <w:rPr>
          <w:rFonts w:asciiTheme="minorHAnsi" w:hAnsiTheme="minorHAnsi" w:cstheme="minorHAnsi"/>
        </w:rPr>
        <w:t>the</w:t>
      </w:r>
      <w:r w:rsidRPr="003B6507">
        <w:rPr>
          <w:rFonts w:asciiTheme="minorHAnsi" w:hAnsiTheme="minorHAnsi" w:cstheme="minorHAnsi"/>
          <w:spacing w:val="-4"/>
        </w:rPr>
        <w:t xml:space="preserve"> </w:t>
      </w:r>
      <w:r w:rsidRPr="003B6507">
        <w:rPr>
          <w:rFonts w:asciiTheme="minorHAnsi" w:hAnsiTheme="minorHAnsi" w:cstheme="minorHAnsi"/>
        </w:rPr>
        <w:t>following:</w:t>
      </w:r>
    </w:p>
    <w:p w:rsidR="00124EDE" w:rsidRPr="003B6507" w:rsidRDefault="00124EDE" w:rsidP="00124EDE">
      <w:pPr>
        <w:pStyle w:val="ListParagraph"/>
        <w:numPr>
          <w:ilvl w:val="0"/>
          <w:numId w:val="16"/>
        </w:numPr>
        <w:tabs>
          <w:tab w:val="left" w:pos="1518"/>
          <w:tab w:val="left" w:pos="1519"/>
        </w:tabs>
        <w:spacing w:before="205" w:line="312" w:lineRule="auto"/>
        <w:ind w:right="260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Installation and Testing of the equipment should be done by the tenderer at no extra cost.</w:t>
      </w:r>
    </w:p>
    <w:p w:rsidR="00124EDE" w:rsidRPr="003B6507" w:rsidRDefault="00124EDE" w:rsidP="00124EDE">
      <w:pPr>
        <w:pStyle w:val="ListParagraph"/>
        <w:numPr>
          <w:ilvl w:val="0"/>
          <w:numId w:val="16"/>
        </w:numPr>
        <w:tabs>
          <w:tab w:val="left" w:pos="1519"/>
        </w:tabs>
        <w:spacing w:before="79" w:line="312" w:lineRule="auto"/>
        <w:ind w:right="25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It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will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responsibility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provide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all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necessary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spares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consumables, which may be required during installation and commissioning, at no extra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cost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purchaser.</w:t>
      </w:r>
    </w:p>
    <w:p w:rsidR="00124EDE" w:rsidRPr="003B6507" w:rsidRDefault="00124EDE" w:rsidP="00124EDE">
      <w:pPr>
        <w:pStyle w:val="ListParagraph"/>
        <w:numPr>
          <w:ilvl w:val="0"/>
          <w:numId w:val="16"/>
        </w:numPr>
        <w:tabs>
          <w:tab w:val="left" w:pos="1519"/>
        </w:tabs>
        <w:spacing w:before="124" w:line="312" w:lineRule="auto"/>
        <w:ind w:right="260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bring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their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own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testing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measuring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instruments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required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for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installation,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testing,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commissioning,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which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can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taken</w:t>
      </w:r>
      <w:r w:rsidRPr="003B6507">
        <w:rPr>
          <w:rFonts w:asciiTheme="minorHAnsi" w:hAnsiTheme="minorHAnsi" w:cstheme="minorHAnsi"/>
          <w:spacing w:val="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back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after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completion.</w:t>
      </w:r>
    </w:p>
    <w:p w:rsidR="00124EDE" w:rsidRPr="003B6507" w:rsidRDefault="00124EDE" w:rsidP="00124EDE">
      <w:pPr>
        <w:pStyle w:val="ListParagraph"/>
        <w:numPr>
          <w:ilvl w:val="0"/>
          <w:numId w:val="16"/>
        </w:numPr>
        <w:tabs>
          <w:tab w:val="left" w:pos="1519"/>
        </w:tabs>
        <w:spacing w:before="120"/>
        <w:ind w:hanging="577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Installation</w:t>
      </w:r>
      <w:r w:rsidRPr="003B6507">
        <w:rPr>
          <w:rFonts w:asciiTheme="minorHAnsi" w:hAnsiTheme="minorHAnsi" w:cstheme="minorHAnsi"/>
          <w:spacing w:val="-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must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completed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within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15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days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after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delivery</w:t>
      </w:r>
      <w:r w:rsidRPr="003B6507">
        <w:rPr>
          <w:rFonts w:asciiTheme="minorHAnsi" w:hAnsiTheme="minorHAnsi" w:cstheme="minorHAnsi"/>
          <w:spacing w:val="-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on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site.</w:t>
      </w:r>
    </w:p>
    <w:p w:rsidR="00124EDE" w:rsidRPr="003B6507" w:rsidRDefault="00124EDE" w:rsidP="00124EDE">
      <w:pPr>
        <w:pStyle w:val="Heading2"/>
        <w:numPr>
          <w:ilvl w:val="1"/>
          <w:numId w:val="23"/>
        </w:numPr>
        <w:tabs>
          <w:tab w:val="left" w:pos="1344"/>
        </w:tabs>
        <w:spacing w:before="201"/>
        <w:ind w:left="1343" w:hanging="402"/>
        <w:rPr>
          <w:rFonts w:asciiTheme="minorHAnsi" w:hAnsiTheme="minorHAnsi" w:cstheme="minorHAnsi"/>
          <w:color w:val="000080"/>
        </w:rPr>
      </w:pPr>
      <w:r w:rsidRPr="003B6507">
        <w:rPr>
          <w:rFonts w:asciiTheme="minorHAnsi" w:hAnsiTheme="minorHAnsi" w:cstheme="minorHAnsi"/>
          <w:color w:val="000080"/>
        </w:rPr>
        <w:t>Documentation:</w:t>
      </w:r>
    </w:p>
    <w:p w:rsidR="00124EDE" w:rsidRPr="003B6507" w:rsidRDefault="00124EDE" w:rsidP="00124EDE">
      <w:pPr>
        <w:pStyle w:val="ListParagraph"/>
        <w:numPr>
          <w:ilvl w:val="0"/>
          <w:numId w:val="15"/>
        </w:numPr>
        <w:tabs>
          <w:tab w:val="left" w:pos="1662"/>
        </w:tabs>
        <w:spacing w:before="208" w:line="314" w:lineRule="auto"/>
        <w:ind w:right="258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 xml:space="preserve">Detailed </w:t>
      </w:r>
      <w:r w:rsidRPr="003B6507">
        <w:rPr>
          <w:rFonts w:asciiTheme="minorHAnsi" w:hAnsiTheme="minorHAnsi" w:cstheme="minorHAnsi"/>
          <w:b/>
          <w:bCs/>
          <w:sz w:val="24"/>
        </w:rPr>
        <w:t>technical manuals, handbooks, drawings, Warranty card</w:t>
      </w:r>
      <w:r w:rsidRPr="003B6507">
        <w:rPr>
          <w:rFonts w:asciiTheme="minorHAnsi" w:hAnsiTheme="minorHAnsi" w:cstheme="minorHAnsi"/>
          <w:sz w:val="24"/>
        </w:rPr>
        <w:t xml:space="preserve"> and </w:t>
      </w:r>
      <w:r w:rsidRPr="003B6507">
        <w:rPr>
          <w:rFonts w:asciiTheme="minorHAnsi" w:hAnsiTheme="minorHAnsi" w:cstheme="minorHAnsi"/>
          <w:b/>
          <w:bCs/>
          <w:sz w:val="24"/>
        </w:rPr>
        <w:t>Factory Quality Assurance checklist, test results</w:t>
      </w:r>
      <w:r w:rsidRPr="003B6507">
        <w:rPr>
          <w:rFonts w:asciiTheme="minorHAnsi" w:hAnsiTheme="minorHAnsi" w:cstheme="minorHAnsi"/>
          <w:sz w:val="24"/>
        </w:rPr>
        <w:t xml:space="preserve"> and any other certifications mentioned in the technical specifications shall be supplied along with the consignment.</w:t>
      </w:r>
    </w:p>
    <w:p w:rsidR="00124EDE" w:rsidRPr="003B6507" w:rsidRDefault="00124EDE" w:rsidP="00124EDE">
      <w:pPr>
        <w:pStyle w:val="ListParagraph"/>
        <w:numPr>
          <w:ilvl w:val="0"/>
          <w:numId w:val="15"/>
        </w:numPr>
        <w:tabs>
          <w:tab w:val="left" w:pos="1662"/>
        </w:tabs>
        <w:spacing w:line="314" w:lineRule="auto"/>
        <w:ind w:right="265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Supplied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manuals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/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handbooks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must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cover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detailed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technical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specifications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installation,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maintenance,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 System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Safety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procedures.</w:t>
      </w:r>
    </w:p>
    <w:p w:rsidR="00124EDE" w:rsidRPr="003B6507" w:rsidRDefault="00124EDE" w:rsidP="00124EDE">
      <w:pPr>
        <w:pStyle w:val="ListParagraph"/>
        <w:numPr>
          <w:ilvl w:val="0"/>
          <w:numId w:val="15"/>
        </w:numPr>
        <w:tabs>
          <w:tab w:val="left" w:pos="1662"/>
        </w:tabs>
        <w:spacing w:line="314" w:lineRule="auto"/>
        <w:ind w:right="265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 xml:space="preserve">For Experimental setups </w:t>
      </w:r>
      <w:r w:rsidRPr="003B6507">
        <w:rPr>
          <w:rFonts w:asciiTheme="minorHAnsi" w:hAnsiTheme="minorHAnsi" w:cstheme="minorHAnsi"/>
          <w:b/>
          <w:bCs/>
          <w:sz w:val="24"/>
        </w:rPr>
        <w:t>details of theory, procedure and methods of taking measurements etc. should be provided in the form of hand books for each experiment.</w:t>
      </w:r>
    </w:p>
    <w:p w:rsidR="00124EDE" w:rsidRPr="003B6507" w:rsidRDefault="00124EDE" w:rsidP="00124EDE">
      <w:pPr>
        <w:pStyle w:val="ListParagraph"/>
        <w:numPr>
          <w:ilvl w:val="0"/>
          <w:numId w:val="15"/>
        </w:numPr>
        <w:tabs>
          <w:tab w:val="left" w:pos="1662"/>
        </w:tabs>
        <w:spacing w:line="272" w:lineRule="exact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receipts for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taxes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paid,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any,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for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supplied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materials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should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also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submitted.</w:t>
      </w:r>
    </w:p>
    <w:p w:rsidR="00124EDE" w:rsidRPr="003B6507" w:rsidRDefault="00124EDE" w:rsidP="00124EDE">
      <w:pPr>
        <w:pStyle w:val="Heading2"/>
        <w:numPr>
          <w:ilvl w:val="1"/>
          <w:numId w:val="23"/>
        </w:numPr>
        <w:tabs>
          <w:tab w:val="left" w:pos="1346"/>
        </w:tabs>
        <w:spacing w:before="198"/>
        <w:ind w:left="1345" w:hanging="404"/>
        <w:rPr>
          <w:rFonts w:asciiTheme="minorHAnsi" w:hAnsiTheme="minorHAnsi" w:cstheme="minorHAnsi"/>
          <w:color w:val="000080"/>
        </w:rPr>
      </w:pPr>
      <w:r w:rsidRPr="003B6507">
        <w:rPr>
          <w:rFonts w:asciiTheme="minorHAnsi" w:hAnsiTheme="minorHAnsi" w:cstheme="minorHAnsi"/>
          <w:color w:val="000080"/>
        </w:rPr>
        <w:t>Trial</w:t>
      </w:r>
      <w:r w:rsidRPr="003B6507">
        <w:rPr>
          <w:rFonts w:asciiTheme="minorHAnsi" w:hAnsiTheme="minorHAnsi" w:cstheme="minorHAnsi"/>
          <w:color w:val="000080"/>
          <w:spacing w:val="-2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Operation</w:t>
      </w:r>
      <w:r w:rsidRPr="003B6507">
        <w:rPr>
          <w:rFonts w:asciiTheme="minorHAnsi" w:hAnsiTheme="minorHAnsi" w:cstheme="minorHAnsi"/>
          <w:color w:val="000080"/>
          <w:spacing w:val="-4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and</w:t>
      </w:r>
      <w:r w:rsidRPr="003B6507">
        <w:rPr>
          <w:rFonts w:asciiTheme="minorHAnsi" w:hAnsiTheme="minorHAnsi" w:cstheme="minorHAnsi"/>
          <w:color w:val="000080"/>
          <w:spacing w:val="-4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Performance</w:t>
      </w:r>
      <w:r w:rsidRPr="003B6507">
        <w:rPr>
          <w:rFonts w:asciiTheme="minorHAnsi" w:hAnsiTheme="minorHAnsi" w:cstheme="minorHAnsi"/>
          <w:color w:val="000080"/>
          <w:spacing w:val="-1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Guarantee</w:t>
      </w:r>
      <w:r w:rsidRPr="003B6507">
        <w:rPr>
          <w:rFonts w:asciiTheme="minorHAnsi" w:hAnsiTheme="minorHAnsi" w:cstheme="minorHAnsi"/>
          <w:color w:val="000080"/>
          <w:spacing w:val="-1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Test:</w:t>
      </w:r>
    </w:p>
    <w:p w:rsidR="00124EDE" w:rsidRPr="003B6507" w:rsidRDefault="00124EDE" w:rsidP="00124EDE">
      <w:pPr>
        <w:pStyle w:val="ListParagraph"/>
        <w:numPr>
          <w:ilvl w:val="0"/>
          <w:numId w:val="14"/>
        </w:numPr>
        <w:tabs>
          <w:tab w:val="left" w:pos="1662"/>
        </w:tabs>
        <w:spacing w:before="209" w:line="312" w:lineRule="auto"/>
        <w:ind w:right="253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After successful completion of Installation and Commissioning of the equipment, a 7-day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continuous trial operation putting those on optimum use shall be conducted by 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 at site, during which the performance of the equipment shall be demonstrated for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trouble-free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continuous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operation,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meeting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specified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standards</w:t>
      </w:r>
    </w:p>
    <w:p w:rsidR="00124EDE" w:rsidRPr="003B6507" w:rsidRDefault="00124EDE" w:rsidP="00124EDE">
      <w:pPr>
        <w:pStyle w:val="ListParagraph"/>
        <w:numPr>
          <w:ilvl w:val="0"/>
          <w:numId w:val="14"/>
        </w:numPr>
        <w:tabs>
          <w:tab w:val="left" w:pos="1729"/>
        </w:tabs>
        <w:spacing w:before="5" w:line="314" w:lineRule="auto"/>
        <w:ind w:right="264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</w:rPr>
        <w:tab/>
      </w:r>
      <w:r w:rsidRPr="003B6507">
        <w:rPr>
          <w:rFonts w:asciiTheme="minorHAnsi" w:hAnsiTheme="minorHAnsi" w:cstheme="minorHAnsi"/>
          <w:sz w:val="24"/>
        </w:rPr>
        <w:t>During trial operation, tenderer shall do all necessary adjustments required to ensure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performance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as per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acceptable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level.</w:t>
      </w:r>
    </w:p>
    <w:p w:rsidR="00124EDE" w:rsidRPr="003B6507" w:rsidRDefault="00124EDE" w:rsidP="00124EDE">
      <w:pPr>
        <w:pStyle w:val="ListParagraph"/>
        <w:numPr>
          <w:ilvl w:val="0"/>
          <w:numId w:val="14"/>
        </w:numPr>
        <w:tabs>
          <w:tab w:val="left" w:pos="1662"/>
        </w:tabs>
        <w:spacing w:line="312" w:lineRule="auto"/>
        <w:ind w:right="263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case,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guaranteed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performance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not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established,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shall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given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opportunity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rectify/replace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equipment/components,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restart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7</w:t>
      </w:r>
      <w:r w:rsidRPr="003B6507">
        <w:rPr>
          <w:rFonts w:asciiTheme="minorHAnsi" w:hAnsiTheme="minorHAnsi" w:cstheme="minorHAnsi"/>
          <w:spacing w:val="6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days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continuous trial operation,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at 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risk and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cost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tenderer.</w:t>
      </w:r>
    </w:p>
    <w:p w:rsidR="00124EDE" w:rsidRPr="003B6507" w:rsidRDefault="00124EDE" w:rsidP="00124EDE">
      <w:pPr>
        <w:pStyle w:val="Heading2"/>
        <w:numPr>
          <w:ilvl w:val="1"/>
          <w:numId w:val="23"/>
        </w:numPr>
        <w:tabs>
          <w:tab w:val="left" w:pos="1344"/>
        </w:tabs>
        <w:spacing w:before="117"/>
        <w:ind w:left="1343" w:hanging="402"/>
        <w:rPr>
          <w:rFonts w:asciiTheme="minorHAnsi" w:hAnsiTheme="minorHAnsi" w:cstheme="minorHAnsi"/>
          <w:color w:val="000080"/>
        </w:rPr>
      </w:pPr>
      <w:r w:rsidRPr="003B6507">
        <w:rPr>
          <w:rFonts w:asciiTheme="minorHAnsi" w:hAnsiTheme="minorHAnsi" w:cstheme="minorHAnsi"/>
          <w:color w:val="000080"/>
        </w:rPr>
        <w:lastRenderedPageBreak/>
        <w:t>On-Site</w:t>
      </w:r>
      <w:r w:rsidRPr="003B6507">
        <w:rPr>
          <w:rFonts w:asciiTheme="minorHAnsi" w:hAnsiTheme="minorHAnsi" w:cstheme="minorHAnsi"/>
          <w:color w:val="000080"/>
          <w:spacing w:val="-5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Warranty:</w:t>
      </w:r>
    </w:p>
    <w:p w:rsidR="00124EDE" w:rsidRPr="003B6507" w:rsidRDefault="00124EDE" w:rsidP="00124EDE">
      <w:pPr>
        <w:pStyle w:val="ListParagraph"/>
        <w:numPr>
          <w:ilvl w:val="0"/>
          <w:numId w:val="13"/>
        </w:numPr>
        <w:tabs>
          <w:tab w:val="left" w:pos="1519"/>
        </w:tabs>
        <w:spacing w:before="209" w:line="312" w:lineRule="auto"/>
        <w:ind w:right="257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 equipment may be used continuously in Laboratory. The reliability and safety of the total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installed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system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 trouble-free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operation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are,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therefore,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prime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importance.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 xml:space="preserve">supplied equipment shall be covered under </w:t>
      </w:r>
      <w:r w:rsidRPr="003B6507">
        <w:rPr>
          <w:rFonts w:asciiTheme="minorHAnsi" w:hAnsiTheme="minorHAnsi" w:cstheme="minorHAnsi"/>
          <w:b/>
          <w:sz w:val="24"/>
        </w:rPr>
        <w:t>Five-years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comprehensive on-site warranty from the date of issue of successful completion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Performance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Guarantee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Report.</w:t>
      </w:r>
    </w:p>
    <w:p w:rsidR="00124EDE" w:rsidRPr="003B6507" w:rsidRDefault="00124EDE" w:rsidP="00124EDE">
      <w:pPr>
        <w:pStyle w:val="ListParagraph"/>
        <w:numPr>
          <w:ilvl w:val="0"/>
          <w:numId w:val="13"/>
        </w:numPr>
        <w:tabs>
          <w:tab w:val="left" w:pos="1519"/>
        </w:tabs>
        <w:spacing w:before="125" w:line="312" w:lineRule="auto"/>
        <w:ind w:right="263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During the period of warranty, it shall be the responsibility of the tenderer to provide all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essential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spares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consumables,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which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may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required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for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maintenance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at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tenderer’s cost.</w:t>
      </w:r>
    </w:p>
    <w:p w:rsidR="00124EDE" w:rsidRPr="003B6507" w:rsidRDefault="00124EDE" w:rsidP="00124EDE">
      <w:pPr>
        <w:pStyle w:val="Heading2"/>
        <w:numPr>
          <w:ilvl w:val="1"/>
          <w:numId w:val="23"/>
        </w:numPr>
        <w:tabs>
          <w:tab w:val="left" w:pos="1346"/>
        </w:tabs>
        <w:spacing w:before="74"/>
        <w:ind w:left="1345" w:hanging="404"/>
        <w:rPr>
          <w:rFonts w:asciiTheme="minorHAnsi" w:hAnsiTheme="minorHAnsi" w:cstheme="minorHAnsi"/>
          <w:color w:val="000080"/>
        </w:rPr>
      </w:pPr>
      <w:r w:rsidRPr="003B6507">
        <w:rPr>
          <w:rFonts w:asciiTheme="minorHAnsi" w:hAnsiTheme="minorHAnsi" w:cstheme="minorHAnsi"/>
          <w:color w:val="000080"/>
        </w:rPr>
        <w:t>After</w:t>
      </w:r>
      <w:r w:rsidRPr="003B6507">
        <w:rPr>
          <w:rFonts w:asciiTheme="minorHAnsi" w:hAnsiTheme="minorHAnsi" w:cstheme="minorHAnsi"/>
          <w:color w:val="000080"/>
          <w:spacing w:val="-2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Sales</w:t>
      </w:r>
      <w:r w:rsidRPr="003B6507">
        <w:rPr>
          <w:rFonts w:asciiTheme="minorHAnsi" w:hAnsiTheme="minorHAnsi" w:cstheme="minorHAnsi"/>
          <w:color w:val="000080"/>
          <w:spacing w:val="-3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Service</w:t>
      </w:r>
      <w:r w:rsidRPr="003B6507">
        <w:rPr>
          <w:rFonts w:asciiTheme="minorHAnsi" w:hAnsiTheme="minorHAnsi" w:cstheme="minorHAnsi"/>
          <w:color w:val="000080"/>
          <w:sz w:val="22"/>
        </w:rPr>
        <w:t>:</w:t>
      </w:r>
    </w:p>
    <w:p w:rsidR="00124EDE" w:rsidRPr="003B6507" w:rsidRDefault="00124EDE" w:rsidP="00124EDE">
      <w:pPr>
        <w:pStyle w:val="ListParagraph"/>
        <w:numPr>
          <w:ilvl w:val="0"/>
          <w:numId w:val="12"/>
        </w:numPr>
        <w:tabs>
          <w:tab w:val="left" w:pos="1662"/>
        </w:tabs>
        <w:spacing w:before="208" w:line="314" w:lineRule="auto"/>
        <w:ind w:right="265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During the warranty period the tenderer shall attend to the problems reported by 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users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OUTR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priority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basis.</w:t>
      </w:r>
    </w:p>
    <w:p w:rsidR="00124EDE" w:rsidRPr="003B6507" w:rsidRDefault="00124EDE" w:rsidP="00124EDE">
      <w:pPr>
        <w:pStyle w:val="ListParagraph"/>
        <w:numPr>
          <w:ilvl w:val="0"/>
          <w:numId w:val="12"/>
        </w:numPr>
        <w:tabs>
          <w:tab w:val="left" w:pos="1662"/>
        </w:tabs>
        <w:spacing w:line="314" w:lineRule="auto"/>
        <w:ind w:right="261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For any problem reported the tenderer shall attend and rectify the problem within 7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(seven)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days or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provide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standby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system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similar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configuration.</w:t>
      </w:r>
    </w:p>
    <w:p w:rsidR="00124EDE" w:rsidRPr="003B6507" w:rsidRDefault="00124EDE" w:rsidP="00124EDE">
      <w:pPr>
        <w:pStyle w:val="ListParagraph"/>
        <w:numPr>
          <w:ilvl w:val="0"/>
          <w:numId w:val="12"/>
        </w:numPr>
        <w:tabs>
          <w:tab w:val="left" w:pos="1662"/>
        </w:tabs>
        <w:spacing w:line="314" w:lineRule="auto"/>
        <w:ind w:right="26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 report on any problem will be informed through phone or fax number of which shall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given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by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tenderer.</w:t>
      </w:r>
    </w:p>
    <w:p w:rsidR="00124EDE" w:rsidRPr="003B6507" w:rsidRDefault="00124EDE" w:rsidP="00124EDE">
      <w:pPr>
        <w:pStyle w:val="ListParagraph"/>
        <w:numPr>
          <w:ilvl w:val="0"/>
          <w:numId w:val="12"/>
        </w:numPr>
        <w:tabs>
          <w:tab w:val="left" w:pos="1662"/>
        </w:tabs>
        <w:spacing w:line="312" w:lineRule="auto"/>
        <w:ind w:right="263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branch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office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concerned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manufacturing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firm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will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fully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responsible</w:t>
      </w:r>
      <w:r w:rsidRPr="003B6507">
        <w:rPr>
          <w:rFonts w:asciiTheme="minorHAnsi" w:hAnsiTheme="minorHAnsi" w:cstheme="minorHAnsi"/>
          <w:spacing w:val="6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provide maintenance service, in case of any negligence, in providing the service EMD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security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deposit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will be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invoked.</w:t>
      </w:r>
    </w:p>
    <w:p w:rsidR="00124EDE" w:rsidRPr="003B6507" w:rsidRDefault="00124EDE" w:rsidP="00124EDE">
      <w:pPr>
        <w:pStyle w:val="Heading1"/>
        <w:numPr>
          <w:ilvl w:val="0"/>
          <w:numId w:val="23"/>
        </w:numPr>
        <w:tabs>
          <w:tab w:val="left" w:pos="530"/>
        </w:tabs>
        <w:ind w:left="529" w:hanging="309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  <w:color w:val="2D74B5"/>
        </w:rPr>
        <w:t>Financial</w:t>
      </w:r>
      <w:r w:rsidRPr="003B6507">
        <w:rPr>
          <w:rFonts w:asciiTheme="minorHAnsi" w:hAnsiTheme="minorHAnsi" w:cstheme="minorHAnsi"/>
          <w:color w:val="2D74B5"/>
          <w:spacing w:val="-3"/>
        </w:rPr>
        <w:t xml:space="preserve"> </w:t>
      </w:r>
      <w:r w:rsidRPr="003B6507">
        <w:rPr>
          <w:rFonts w:asciiTheme="minorHAnsi" w:hAnsiTheme="minorHAnsi" w:cstheme="minorHAnsi"/>
          <w:color w:val="2D74B5"/>
        </w:rPr>
        <w:t>Terms:</w:t>
      </w:r>
    </w:p>
    <w:p w:rsidR="00124EDE" w:rsidRPr="003B6507" w:rsidRDefault="00124EDE" w:rsidP="00124EDE">
      <w:pPr>
        <w:pStyle w:val="Heading2"/>
        <w:numPr>
          <w:ilvl w:val="1"/>
          <w:numId w:val="23"/>
        </w:numPr>
        <w:tabs>
          <w:tab w:val="left" w:pos="1309"/>
        </w:tabs>
        <w:spacing w:before="1"/>
        <w:ind w:hanging="367"/>
        <w:rPr>
          <w:rFonts w:asciiTheme="minorHAnsi" w:hAnsiTheme="minorHAnsi" w:cstheme="minorHAnsi"/>
          <w:color w:val="000080"/>
          <w:sz w:val="22"/>
        </w:rPr>
      </w:pPr>
      <w:r w:rsidRPr="003B6507">
        <w:rPr>
          <w:rFonts w:asciiTheme="minorHAnsi" w:hAnsiTheme="minorHAnsi" w:cstheme="minorHAnsi"/>
          <w:color w:val="000080"/>
        </w:rPr>
        <w:t>EMD</w:t>
      </w:r>
    </w:p>
    <w:p w:rsidR="00124EDE" w:rsidRPr="003B6507" w:rsidRDefault="00124EDE" w:rsidP="00124EDE">
      <w:pPr>
        <w:pStyle w:val="ListParagraph"/>
        <w:numPr>
          <w:ilvl w:val="0"/>
          <w:numId w:val="11"/>
        </w:numPr>
        <w:tabs>
          <w:tab w:val="left" w:pos="1662"/>
        </w:tabs>
        <w:spacing w:before="84" w:line="312" w:lineRule="auto"/>
        <w:ind w:right="255"/>
        <w:rPr>
          <w:rFonts w:asciiTheme="minorHAnsi" w:hAnsiTheme="minorHAnsi" w:cstheme="minorHAnsi"/>
          <w:b/>
          <w:sz w:val="24"/>
        </w:rPr>
      </w:pP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</w:t>
      </w:r>
      <w:r w:rsidRPr="003B6507">
        <w:rPr>
          <w:rFonts w:asciiTheme="minorHAnsi" w:hAnsiTheme="minorHAnsi" w:cstheme="minorHAnsi"/>
          <w:spacing w:val="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has</w:t>
      </w:r>
      <w:r w:rsidRPr="003B6507">
        <w:rPr>
          <w:rFonts w:asciiTheme="minorHAnsi" w:hAnsiTheme="minorHAnsi" w:cstheme="minorHAnsi"/>
          <w:spacing w:val="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submit</w:t>
      </w:r>
      <w:r w:rsidRPr="003B6507">
        <w:rPr>
          <w:rFonts w:asciiTheme="minorHAnsi" w:hAnsiTheme="minorHAnsi" w:cstheme="minorHAnsi"/>
          <w:spacing w:val="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Demand</w:t>
      </w:r>
      <w:r w:rsidRPr="003B6507">
        <w:rPr>
          <w:rFonts w:asciiTheme="minorHAnsi" w:hAnsiTheme="minorHAnsi" w:cstheme="minorHAnsi"/>
          <w:spacing w:val="8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Draft</w:t>
      </w:r>
      <w:r w:rsidRPr="003B6507">
        <w:rPr>
          <w:rFonts w:asciiTheme="minorHAnsi" w:hAnsiTheme="minorHAnsi" w:cstheme="minorHAnsi"/>
          <w:spacing w:val="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/ Banker’s</w:t>
      </w:r>
      <w:r w:rsidRPr="003B6507">
        <w:rPr>
          <w:rFonts w:asciiTheme="minorHAnsi" w:hAnsiTheme="minorHAnsi" w:cstheme="minorHAnsi"/>
          <w:spacing w:val="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Cheque</w:t>
      </w:r>
      <w:r w:rsidRPr="003B6507">
        <w:rPr>
          <w:rFonts w:asciiTheme="minorHAnsi" w:hAnsiTheme="minorHAnsi" w:cstheme="minorHAnsi"/>
          <w:spacing w:val="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/</w:t>
      </w:r>
      <w:r w:rsidRPr="003B6507">
        <w:rPr>
          <w:rFonts w:asciiTheme="minorHAnsi" w:hAnsiTheme="minorHAnsi" w:cstheme="minorHAnsi"/>
          <w:spacing w:val="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Pay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order</w:t>
      </w:r>
      <w:r w:rsidRPr="003B6507">
        <w:rPr>
          <w:rFonts w:asciiTheme="minorHAnsi" w:hAnsiTheme="minorHAnsi" w:cstheme="minorHAnsi"/>
          <w:spacing w:val="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bCs/>
          <w:sz w:val="24"/>
        </w:rPr>
        <w:t>Rs.15,000/-</w:t>
      </w:r>
      <w:r w:rsidRPr="003B6507">
        <w:rPr>
          <w:rFonts w:asciiTheme="minorHAnsi" w:hAnsiTheme="minorHAnsi" w:cstheme="minorHAnsi"/>
          <w:sz w:val="24"/>
        </w:rPr>
        <w:t xml:space="preserve">in favour of </w:t>
      </w:r>
      <w:r w:rsidRPr="003B6507">
        <w:rPr>
          <w:rFonts w:asciiTheme="minorHAnsi" w:hAnsiTheme="minorHAnsi" w:cstheme="minorHAnsi"/>
          <w:b/>
          <w:sz w:val="24"/>
        </w:rPr>
        <w:t>Odisha University of Technology and Research (Formerly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 xml:space="preserve">College of Engineering and Technology), Bhubaneswar </w:t>
      </w:r>
      <w:r w:rsidRPr="003B6507">
        <w:rPr>
          <w:rFonts w:asciiTheme="minorHAnsi" w:hAnsiTheme="minorHAnsi" w:cstheme="minorHAnsi"/>
          <w:sz w:val="24"/>
        </w:rPr>
        <w:t>payable at Bhubaneswar in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 xml:space="preserve">any Nationalized Bank towards EMD. </w:t>
      </w:r>
      <w:r w:rsidRPr="003B6507">
        <w:rPr>
          <w:rFonts w:asciiTheme="minorHAnsi" w:hAnsiTheme="minorHAnsi" w:cstheme="minorHAnsi"/>
          <w:b/>
          <w:sz w:val="24"/>
        </w:rPr>
        <w:t xml:space="preserve">Without EMD &amp; tender fee of Rs </w:t>
      </w:r>
      <w:r w:rsidR="00A5590F" w:rsidRPr="003B6507">
        <w:rPr>
          <w:rFonts w:asciiTheme="minorHAnsi" w:hAnsiTheme="minorHAnsi" w:cstheme="minorHAnsi"/>
          <w:b/>
          <w:sz w:val="24"/>
        </w:rPr>
        <w:t>4,72</w:t>
      </w:r>
      <w:r w:rsidRPr="003B6507">
        <w:rPr>
          <w:rFonts w:asciiTheme="minorHAnsi" w:hAnsiTheme="minorHAnsi" w:cstheme="minorHAnsi"/>
          <w:b/>
          <w:sz w:val="24"/>
        </w:rPr>
        <w:t>0/-, the tender will be summarily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rejected.</w:t>
      </w:r>
    </w:p>
    <w:p w:rsidR="00124EDE" w:rsidRPr="003B6507" w:rsidRDefault="00124EDE" w:rsidP="00124EDE">
      <w:pPr>
        <w:pStyle w:val="ListParagraph"/>
        <w:numPr>
          <w:ilvl w:val="0"/>
          <w:numId w:val="11"/>
        </w:numPr>
        <w:tabs>
          <w:tab w:val="left" w:pos="1662"/>
        </w:tabs>
        <w:spacing w:before="8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No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interest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paid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towards EMD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money.</w:t>
      </w:r>
    </w:p>
    <w:p w:rsidR="00124EDE" w:rsidRPr="003B6507" w:rsidRDefault="00124EDE" w:rsidP="00124EDE">
      <w:pPr>
        <w:pStyle w:val="ListParagraph"/>
        <w:numPr>
          <w:ilvl w:val="0"/>
          <w:numId w:val="11"/>
        </w:numPr>
        <w:tabs>
          <w:tab w:val="left" w:pos="1662"/>
        </w:tabs>
        <w:spacing w:before="85" w:line="312" w:lineRule="auto"/>
        <w:ind w:right="264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4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no</w:t>
      </w:r>
      <w:r w:rsidRPr="003B6507">
        <w:rPr>
          <w:rFonts w:asciiTheme="minorHAnsi" w:hAnsiTheme="minorHAnsi" w:cstheme="minorHAnsi"/>
          <w:spacing w:val="4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case,</w:t>
      </w:r>
      <w:r w:rsidRPr="003B6507">
        <w:rPr>
          <w:rFonts w:asciiTheme="minorHAnsi" w:hAnsiTheme="minorHAnsi" w:cstheme="minorHAnsi"/>
          <w:spacing w:val="4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4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EMD</w:t>
      </w:r>
      <w:r w:rsidRPr="003B6507">
        <w:rPr>
          <w:rFonts w:asciiTheme="minorHAnsi" w:hAnsiTheme="minorHAnsi" w:cstheme="minorHAnsi"/>
          <w:spacing w:val="4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Money</w:t>
      </w:r>
      <w:r w:rsidRPr="003B6507">
        <w:rPr>
          <w:rFonts w:asciiTheme="minorHAnsi" w:hAnsiTheme="minorHAnsi" w:cstheme="minorHAnsi"/>
          <w:spacing w:val="4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4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cash</w:t>
      </w:r>
      <w:r w:rsidRPr="003B6507">
        <w:rPr>
          <w:rFonts w:asciiTheme="minorHAnsi" w:hAnsiTheme="minorHAnsi" w:cstheme="minorHAnsi"/>
          <w:spacing w:val="4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</w:t>
      </w:r>
      <w:r w:rsidRPr="003B6507">
        <w:rPr>
          <w:rFonts w:asciiTheme="minorHAnsi" w:hAnsiTheme="minorHAnsi" w:cstheme="minorHAnsi"/>
          <w:spacing w:val="4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other</w:t>
      </w:r>
      <w:r w:rsidRPr="003B6507">
        <w:rPr>
          <w:rFonts w:asciiTheme="minorHAnsi" w:hAnsiTheme="minorHAnsi" w:cstheme="minorHAnsi"/>
          <w:spacing w:val="4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forms</w:t>
      </w:r>
      <w:r w:rsidRPr="003B6507">
        <w:rPr>
          <w:rFonts w:asciiTheme="minorHAnsi" w:hAnsiTheme="minorHAnsi" w:cstheme="minorHAnsi"/>
          <w:spacing w:val="4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will</w:t>
      </w:r>
      <w:r w:rsidRPr="003B6507">
        <w:rPr>
          <w:rFonts w:asciiTheme="minorHAnsi" w:hAnsiTheme="minorHAnsi" w:cstheme="minorHAnsi"/>
          <w:spacing w:val="4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4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accepted</w:t>
      </w:r>
      <w:r w:rsidRPr="003B6507">
        <w:rPr>
          <w:rFonts w:asciiTheme="minorHAnsi" w:hAnsiTheme="minorHAnsi" w:cstheme="minorHAnsi"/>
          <w:spacing w:val="4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at</w:t>
      </w:r>
      <w:r w:rsidRPr="003B6507">
        <w:rPr>
          <w:rFonts w:asciiTheme="minorHAnsi" w:hAnsiTheme="minorHAnsi" w:cstheme="minorHAnsi"/>
          <w:spacing w:val="4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4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time</w:t>
      </w:r>
      <w:r w:rsidRPr="003B6507">
        <w:rPr>
          <w:rFonts w:asciiTheme="minorHAnsi" w:hAnsiTheme="minorHAnsi" w:cstheme="minorHAnsi"/>
          <w:spacing w:val="4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-6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opening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bid.</w:t>
      </w:r>
    </w:p>
    <w:p w:rsidR="00124EDE" w:rsidRPr="003B6507" w:rsidRDefault="00124EDE" w:rsidP="00124EDE">
      <w:pPr>
        <w:pStyle w:val="ListParagraph"/>
        <w:numPr>
          <w:ilvl w:val="0"/>
          <w:numId w:val="11"/>
        </w:numPr>
        <w:tabs>
          <w:tab w:val="left" w:pos="1662"/>
        </w:tabs>
        <w:spacing w:before="1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No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request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for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adjustment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 claims,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any, will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accepted.</w:t>
      </w:r>
    </w:p>
    <w:p w:rsidR="00124EDE" w:rsidRPr="003B6507" w:rsidRDefault="00124EDE" w:rsidP="00124EDE">
      <w:pPr>
        <w:pStyle w:val="ListParagraph"/>
        <w:numPr>
          <w:ilvl w:val="0"/>
          <w:numId w:val="11"/>
        </w:numPr>
        <w:tabs>
          <w:tab w:val="left" w:pos="1662"/>
        </w:tabs>
        <w:spacing w:before="85" w:line="314" w:lineRule="auto"/>
        <w:ind w:right="261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49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EMD</w:t>
      </w:r>
      <w:r w:rsidRPr="003B6507">
        <w:rPr>
          <w:rFonts w:asciiTheme="minorHAnsi" w:hAnsiTheme="minorHAnsi" w:cstheme="minorHAnsi"/>
          <w:spacing w:val="5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5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unsuccessful</w:t>
      </w:r>
      <w:r w:rsidRPr="003B6507">
        <w:rPr>
          <w:rFonts w:asciiTheme="minorHAnsi" w:hAnsiTheme="minorHAnsi" w:cstheme="minorHAnsi"/>
          <w:spacing w:val="5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tenderers</w:t>
      </w:r>
      <w:r w:rsidRPr="003B6507">
        <w:rPr>
          <w:rFonts w:asciiTheme="minorHAnsi" w:hAnsiTheme="minorHAnsi" w:cstheme="minorHAnsi"/>
          <w:spacing w:val="5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will</w:t>
      </w:r>
      <w:r w:rsidRPr="003B6507">
        <w:rPr>
          <w:rFonts w:asciiTheme="minorHAnsi" w:hAnsiTheme="minorHAnsi" w:cstheme="minorHAnsi"/>
          <w:spacing w:val="5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5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refunded</w:t>
      </w:r>
      <w:r w:rsidRPr="003B6507">
        <w:rPr>
          <w:rFonts w:asciiTheme="minorHAnsi" w:hAnsiTheme="minorHAnsi" w:cstheme="minorHAnsi"/>
          <w:spacing w:val="5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within 30 days</w:t>
      </w:r>
      <w:r w:rsidRPr="003B6507">
        <w:rPr>
          <w:rFonts w:asciiTheme="minorHAnsi" w:hAnsiTheme="minorHAnsi" w:cstheme="minorHAnsi"/>
          <w:spacing w:val="5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after</w:t>
      </w:r>
      <w:r w:rsidRPr="003B6507">
        <w:rPr>
          <w:rFonts w:asciiTheme="minorHAnsi" w:hAnsiTheme="minorHAnsi" w:cstheme="minorHAnsi"/>
          <w:spacing w:val="49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 tenders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are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finalized.</w:t>
      </w:r>
    </w:p>
    <w:p w:rsidR="00124EDE" w:rsidRPr="003B6507" w:rsidRDefault="00124EDE" w:rsidP="00124EDE">
      <w:pPr>
        <w:pStyle w:val="Heading2"/>
        <w:numPr>
          <w:ilvl w:val="1"/>
          <w:numId w:val="23"/>
        </w:numPr>
        <w:tabs>
          <w:tab w:val="left" w:pos="1294"/>
        </w:tabs>
        <w:spacing w:before="191"/>
        <w:ind w:left="1293" w:hanging="352"/>
        <w:rPr>
          <w:rFonts w:asciiTheme="minorHAnsi" w:hAnsiTheme="minorHAnsi" w:cstheme="minorHAnsi"/>
          <w:color w:val="000080"/>
          <w:sz w:val="21"/>
        </w:rPr>
      </w:pPr>
      <w:r w:rsidRPr="003B6507">
        <w:rPr>
          <w:rFonts w:asciiTheme="minorHAnsi" w:hAnsiTheme="minorHAnsi" w:cstheme="minorHAnsi"/>
          <w:color w:val="000080"/>
        </w:rPr>
        <w:t>Performance</w:t>
      </w:r>
      <w:r w:rsidRPr="003B6507">
        <w:rPr>
          <w:rFonts w:asciiTheme="minorHAnsi" w:hAnsiTheme="minorHAnsi" w:cstheme="minorHAnsi"/>
          <w:color w:val="000080"/>
          <w:spacing w:val="-3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Security</w:t>
      </w:r>
      <w:r w:rsidRPr="003B6507">
        <w:rPr>
          <w:rFonts w:asciiTheme="minorHAnsi" w:hAnsiTheme="minorHAnsi" w:cstheme="minorHAnsi"/>
          <w:color w:val="000080"/>
          <w:spacing w:val="-6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Deposit</w:t>
      </w:r>
    </w:p>
    <w:p w:rsidR="00124EDE" w:rsidRPr="003B6507" w:rsidRDefault="00A5590F" w:rsidP="00A5590F">
      <w:pPr>
        <w:spacing w:before="1" w:line="312" w:lineRule="auto"/>
        <w:ind w:left="1293" w:right="256"/>
        <w:jc w:val="both"/>
        <w:rPr>
          <w:rFonts w:asciiTheme="minorHAnsi" w:hAnsiTheme="minorHAnsi" w:cstheme="minorHAnsi"/>
          <w:b/>
          <w:sz w:val="24"/>
        </w:rPr>
      </w:pPr>
      <w:r w:rsidRPr="003B6507">
        <w:rPr>
          <w:rFonts w:asciiTheme="minorHAnsi" w:hAnsiTheme="minorHAnsi" w:cstheme="minorHAnsi"/>
          <w:sz w:val="24"/>
        </w:rPr>
        <w:t xml:space="preserve">The </w:t>
      </w:r>
      <w:r w:rsidR="00124EDE" w:rsidRPr="003B6507">
        <w:rPr>
          <w:rFonts w:asciiTheme="minorHAnsi" w:hAnsiTheme="minorHAnsi" w:cstheme="minorHAnsi"/>
          <w:sz w:val="24"/>
        </w:rPr>
        <w:t xml:space="preserve"> successful Bidder </w:t>
      </w:r>
      <w:r w:rsidR="00124EDE" w:rsidRPr="003B6507">
        <w:rPr>
          <w:rFonts w:asciiTheme="minorHAnsi" w:hAnsiTheme="minorHAnsi" w:cstheme="minorHAnsi"/>
          <w:b/>
          <w:sz w:val="24"/>
        </w:rPr>
        <w:t xml:space="preserve"> </w:t>
      </w:r>
      <w:r w:rsidR="00124EDE" w:rsidRPr="003B6507">
        <w:rPr>
          <w:rFonts w:asciiTheme="minorHAnsi" w:hAnsiTheme="minorHAnsi" w:cstheme="minorHAnsi"/>
          <w:sz w:val="24"/>
        </w:rPr>
        <w:t xml:space="preserve">will </w:t>
      </w:r>
      <w:r w:rsidRPr="003B6507">
        <w:rPr>
          <w:rFonts w:asciiTheme="minorHAnsi" w:hAnsiTheme="minorHAnsi" w:cstheme="minorHAnsi"/>
          <w:sz w:val="24"/>
        </w:rPr>
        <w:t xml:space="preserve"> deposit 5% of purchase order value as </w:t>
      </w:r>
      <w:r w:rsidR="00124EDE" w:rsidRPr="003B6507">
        <w:rPr>
          <w:rFonts w:asciiTheme="minorHAnsi" w:hAnsiTheme="minorHAnsi" w:cstheme="minorHAnsi"/>
          <w:sz w:val="24"/>
        </w:rPr>
        <w:t xml:space="preserve"> </w:t>
      </w:r>
      <w:r w:rsidR="00124EDE" w:rsidRPr="003B6507">
        <w:rPr>
          <w:rFonts w:asciiTheme="minorHAnsi" w:hAnsiTheme="minorHAnsi" w:cstheme="minorHAnsi"/>
          <w:b/>
        </w:rPr>
        <w:t xml:space="preserve">Performance Security Deposit </w:t>
      </w:r>
      <w:r w:rsidR="00124EDE" w:rsidRPr="003B6507">
        <w:rPr>
          <w:rFonts w:asciiTheme="minorHAnsi" w:hAnsiTheme="minorHAnsi" w:cstheme="minorHAnsi"/>
          <w:sz w:val="24"/>
        </w:rPr>
        <w:t>and will</w:t>
      </w:r>
      <w:r w:rsidR="00124EDE"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="00124EDE" w:rsidRPr="003B6507">
        <w:rPr>
          <w:rFonts w:asciiTheme="minorHAnsi" w:hAnsiTheme="minorHAnsi" w:cstheme="minorHAnsi"/>
          <w:sz w:val="24"/>
        </w:rPr>
        <w:t>be</w:t>
      </w:r>
      <w:r w:rsidR="00124EDE" w:rsidRPr="003B6507">
        <w:rPr>
          <w:rFonts w:asciiTheme="minorHAnsi" w:hAnsiTheme="minorHAnsi" w:cstheme="minorHAnsi"/>
          <w:spacing w:val="21"/>
          <w:sz w:val="24"/>
        </w:rPr>
        <w:t xml:space="preserve"> </w:t>
      </w:r>
      <w:r w:rsidR="00124EDE" w:rsidRPr="003B6507">
        <w:rPr>
          <w:rFonts w:asciiTheme="minorHAnsi" w:hAnsiTheme="minorHAnsi" w:cstheme="minorHAnsi"/>
          <w:b/>
          <w:sz w:val="24"/>
        </w:rPr>
        <w:t>refunded</w:t>
      </w:r>
      <w:r w:rsidR="00124EDE" w:rsidRPr="003B6507">
        <w:rPr>
          <w:rFonts w:asciiTheme="minorHAnsi" w:hAnsiTheme="minorHAnsi" w:cstheme="minorHAnsi"/>
          <w:b/>
          <w:spacing w:val="19"/>
          <w:sz w:val="24"/>
        </w:rPr>
        <w:t xml:space="preserve"> </w:t>
      </w:r>
      <w:r w:rsidR="00124EDE" w:rsidRPr="003B6507">
        <w:rPr>
          <w:rFonts w:asciiTheme="minorHAnsi" w:hAnsiTheme="minorHAnsi" w:cstheme="minorHAnsi"/>
          <w:b/>
          <w:sz w:val="24"/>
        </w:rPr>
        <w:t>after</w:t>
      </w:r>
      <w:r w:rsidR="00124EDE" w:rsidRPr="003B6507">
        <w:rPr>
          <w:rFonts w:asciiTheme="minorHAnsi" w:hAnsiTheme="minorHAnsi" w:cstheme="minorHAnsi"/>
          <w:b/>
          <w:spacing w:val="21"/>
          <w:sz w:val="24"/>
        </w:rPr>
        <w:t xml:space="preserve"> </w:t>
      </w:r>
      <w:r w:rsidR="00124EDE" w:rsidRPr="003B6507">
        <w:rPr>
          <w:rFonts w:asciiTheme="minorHAnsi" w:hAnsiTheme="minorHAnsi" w:cstheme="minorHAnsi"/>
          <w:b/>
          <w:sz w:val="24"/>
        </w:rPr>
        <w:t>expiry</w:t>
      </w:r>
      <w:r w:rsidR="00124EDE" w:rsidRPr="003B6507">
        <w:rPr>
          <w:rFonts w:asciiTheme="minorHAnsi" w:hAnsiTheme="minorHAnsi" w:cstheme="minorHAnsi"/>
          <w:b/>
          <w:spacing w:val="16"/>
          <w:sz w:val="24"/>
        </w:rPr>
        <w:t xml:space="preserve"> </w:t>
      </w:r>
      <w:r w:rsidR="00124EDE" w:rsidRPr="003B6507">
        <w:rPr>
          <w:rFonts w:asciiTheme="minorHAnsi" w:hAnsiTheme="minorHAnsi" w:cstheme="minorHAnsi"/>
          <w:b/>
          <w:sz w:val="24"/>
        </w:rPr>
        <w:t>of</w:t>
      </w:r>
      <w:r w:rsidR="00124EDE" w:rsidRPr="003B6507">
        <w:rPr>
          <w:rFonts w:asciiTheme="minorHAnsi" w:hAnsiTheme="minorHAnsi" w:cstheme="minorHAnsi"/>
          <w:b/>
          <w:spacing w:val="20"/>
          <w:sz w:val="24"/>
        </w:rPr>
        <w:t xml:space="preserve"> </w:t>
      </w:r>
      <w:r w:rsidR="00124EDE" w:rsidRPr="003B6507">
        <w:rPr>
          <w:rFonts w:asciiTheme="minorHAnsi" w:hAnsiTheme="minorHAnsi" w:cstheme="minorHAnsi"/>
          <w:b/>
          <w:sz w:val="24"/>
        </w:rPr>
        <w:t>stipulated</w:t>
      </w:r>
      <w:r w:rsidR="00124EDE" w:rsidRPr="003B6507">
        <w:rPr>
          <w:rFonts w:asciiTheme="minorHAnsi" w:hAnsiTheme="minorHAnsi" w:cstheme="minorHAnsi"/>
          <w:b/>
          <w:spacing w:val="17"/>
          <w:sz w:val="24"/>
        </w:rPr>
        <w:t xml:space="preserve"> </w:t>
      </w:r>
      <w:r w:rsidR="00124EDE" w:rsidRPr="003B6507">
        <w:rPr>
          <w:rFonts w:asciiTheme="minorHAnsi" w:hAnsiTheme="minorHAnsi" w:cstheme="minorHAnsi"/>
          <w:b/>
          <w:sz w:val="24"/>
        </w:rPr>
        <w:t>warranty</w:t>
      </w:r>
      <w:r w:rsidR="00124EDE" w:rsidRPr="003B6507">
        <w:rPr>
          <w:rFonts w:asciiTheme="minorHAnsi" w:hAnsiTheme="minorHAnsi" w:cstheme="minorHAnsi"/>
          <w:b/>
          <w:spacing w:val="16"/>
          <w:sz w:val="24"/>
        </w:rPr>
        <w:t xml:space="preserve"> </w:t>
      </w:r>
      <w:r w:rsidR="00124EDE" w:rsidRPr="003B6507">
        <w:rPr>
          <w:rFonts w:asciiTheme="minorHAnsi" w:hAnsiTheme="minorHAnsi" w:cstheme="minorHAnsi"/>
          <w:b/>
          <w:sz w:val="24"/>
        </w:rPr>
        <w:t>periods</w:t>
      </w:r>
      <w:r w:rsidRPr="003B6507">
        <w:rPr>
          <w:rFonts w:asciiTheme="minorHAnsi" w:hAnsiTheme="minorHAnsi" w:cstheme="minorHAnsi"/>
          <w:b/>
          <w:sz w:val="24"/>
        </w:rPr>
        <w:t>.</w:t>
      </w:r>
      <w:r w:rsidR="00124EDE" w:rsidRPr="003B6507">
        <w:rPr>
          <w:rFonts w:asciiTheme="minorHAnsi" w:hAnsiTheme="minorHAnsi" w:cstheme="minorHAnsi"/>
          <w:b/>
          <w:spacing w:val="2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 xml:space="preserve"> </w:t>
      </w:r>
    </w:p>
    <w:p w:rsidR="00124EDE" w:rsidRPr="003B6507" w:rsidRDefault="00124EDE" w:rsidP="00124EDE">
      <w:pPr>
        <w:pStyle w:val="Heading2"/>
        <w:numPr>
          <w:ilvl w:val="1"/>
          <w:numId w:val="23"/>
        </w:numPr>
        <w:tabs>
          <w:tab w:val="left" w:pos="1309"/>
        </w:tabs>
        <w:spacing w:before="200"/>
        <w:ind w:hanging="367"/>
        <w:rPr>
          <w:rFonts w:asciiTheme="minorHAnsi" w:hAnsiTheme="minorHAnsi" w:cstheme="minorHAnsi"/>
          <w:color w:val="000080"/>
          <w:sz w:val="22"/>
        </w:rPr>
      </w:pPr>
      <w:r w:rsidRPr="003B6507">
        <w:rPr>
          <w:rFonts w:asciiTheme="minorHAnsi" w:hAnsiTheme="minorHAnsi" w:cstheme="minorHAnsi"/>
          <w:color w:val="000080"/>
        </w:rPr>
        <w:lastRenderedPageBreak/>
        <w:t>Prices:</w:t>
      </w:r>
    </w:p>
    <w:p w:rsidR="00124EDE" w:rsidRPr="003B6507" w:rsidRDefault="00124EDE" w:rsidP="00124EDE">
      <w:pPr>
        <w:pStyle w:val="ListParagraph"/>
        <w:numPr>
          <w:ilvl w:val="0"/>
          <w:numId w:val="10"/>
        </w:numPr>
        <w:tabs>
          <w:tab w:val="left" w:pos="1662"/>
        </w:tabs>
        <w:spacing w:line="312" w:lineRule="auto"/>
        <w:ind w:right="259"/>
        <w:rPr>
          <w:rFonts w:asciiTheme="minorHAnsi" w:hAnsiTheme="minorHAnsi" w:cstheme="minorHAnsi"/>
          <w:b/>
          <w:sz w:val="24"/>
        </w:rPr>
      </w:pPr>
      <w:r w:rsidRPr="003B6507">
        <w:rPr>
          <w:rFonts w:asciiTheme="minorHAnsi" w:hAnsiTheme="minorHAnsi" w:cstheme="minorHAnsi"/>
          <w:sz w:val="24"/>
        </w:rPr>
        <w:t>Price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quoted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should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FOR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Odisha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University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of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Technology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and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Research,</w:t>
      </w:r>
      <w:r w:rsidRPr="003B6507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Bhubaneswar only. Tax components as applicable should be mentioned clearly in</w:t>
      </w:r>
      <w:r w:rsidRPr="003B6507">
        <w:rPr>
          <w:rFonts w:asciiTheme="minorHAnsi" w:hAnsiTheme="minorHAnsi" w:cstheme="minorHAnsi"/>
          <w:b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the</w:t>
      </w:r>
      <w:r w:rsidRPr="003B6507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financial</w:t>
      </w:r>
      <w:r w:rsidRPr="003B6507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bid.</w:t>
      </w:r>
    </w:p>
    <w:p w:rsidR="00124EDE" w:rsidRPr="003B6507" w:rsidRDefault="00124EDE" w:rsidP="00124EDE">
      <w:pPr>
        <w:pStyle w:val="ListParagraph"/>
        <w:numPr>
          <w:ilvl w:val="0"/>
          <w:numId w:val="10"/>
        </w:numPr>
        <w:tabs>
          <w:tab w:val="left" w:pos="1662"/>
        </w:tabs>
        <w:spacing w:before="79" w:line="312" w:lineRule="auto"/>
        <w:ind w:right="263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Price should be quoted for unit item.</w:t>
      </w:r>
    </w:p>
    <w:p w:rsidR="00124EDE" w:rsidRPr="003B6507" w:rsidRDefault="00124EDE" w:rsidP="00124EDE">
      <w:pPr>
        <w:pStyle w:val="ListParagraph"/>
        <w:numPr>
          <w:ilvl w:val="0"/>
          <w:numId w:val="10"/>
        </w:numPr>
        <w:tabs>
          <w:tab w:val="left" w:pos="1662"/>
        </w:tabs>
        <w:spacing w:before="3" w:line="314" w:lineRule="auto"/>
        <w:ind w:right="264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Purchase order will be placed as a single lot for each type of item or for all the items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together,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as the case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may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be.</w:t>
      </w:r>
    </w:p>
    <w:p w:rsidR="00124EDE" w:rsidRPr="003B6507" w:rsidRDefault="00124EDE" w:rsidP="00124EDE">
      <w:pPr>
        <w:pStyle w:val="Heading2"/>
        <w:numPr>
          <w:ilvl w:val="1"/>
          <w:numId w:val="9"/>
        </w:numPr>
        <w:tabs>
          <w:tab w:val="left" w:pos="1376"/>
        </w:tabs>
        <w:spacing w:before="191"/>
        <w:ind w:hanging="434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  <w:color w:val="000080"/>
        </w:rPr>
        <w:t>Discount:</w:t>
      </w:r>
    </w:p>
    <w:p w:rsidR="00124EDE" w:rsidRPr="003B6507" w:rsidRDefault="00124EDE" w:rsidP="00124EDE">
      <w:pPr>
        <w:pStyle w:val="ListParagraph"/>
        <w:numPr>
          <w:ilvl w:val="2"/>
          <w:numId w:val="9"/>
        </w:numPr>
        <w:tabs>
          <w:tab w:val="left" w:pos="1662"/>
        </w:tabs>
        <w:spacing w:line="314" w:lineRule="auto"/>
        <w:ind w:right="262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Our Institute is a pioneer Institution in the field of Teaching and Research in Engineering</w:t>
      </w:r>
      <w:r w:rsidRPr="003B6507">
        <w:rPr>
          <w:rFonts w:asciiTheme="minorHAnsi" w:hAnsiTheme="minorHAnsi" w:cstheme="minorHAnsi"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allied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disciplines and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do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not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run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with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profit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motive.</w:t>
      </w:r>
    </w:p>
    <w:p w:rsidR="00124EDE" w:rsidRPr="003B6507" w:rsidRDefault="00124EDE" w:rsidP="00124EDE">
      <w:pPr>
        <w:pStyle w:val="ListParagraph"/>
        <w:numPr>
          <w:ilvl w:val="2"/>
          <w:numId w:val="9"/>
        </w:numPr>
        <w:tabs>
          <w:tab w:val="left" w:pos="1662"/>
        </w:tabs>
        <w:spacing w:before="82" w:line="312" w:lineRule="auto"/>
        <w:ind w:right="26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9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rate</w:t>
      </w:r>
      <w:r w:rsidRPr="003B6507">
        <w:rPr>
          <w:rFonts w:asciiTheme="minorHAnsi" w:hAnsiTheme="minorHAnsi" w:cstheme="minorHAnsi"/>
          <w:spacing w:val="1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discount</w:t>
      </w:r>
      <w:r w:rsidRPr="003B6507">
        <w:rPr>
          <w:rFonts w:asciiTheme="minorHAnsi" w:hAnsiTheme="minorHAnsi" w:cstheme="minorHAnsi"/>
          <w:spacing w:val="1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</w:t>
      </w:r>
      <w:r w:rsidRPr="003B6507">
        <w:rPr>
          <w:rFonts w:asciiTheme="minorHAnsi" w:hAnsiTheme="minorHAnsi" w:cstheme="minorHAnsi"/>
          <w:spacing w:val="1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any</w:t>
      </w:r>
      <w:r w:rsidRPr="003B6507">
        <w:rPr>
          <w:rFonts w:asciiTheme="minorHAnsi" w:hAnsiTheme="minorHAnsi" w:cstheme="minorHAnsi"/>
          <w:spacing w:val="7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other</w:t>
      </w:r>
      <w:r w:rsidRPr="003B6507">
        <w:rPr>
          <w:rFonts w:asciiTheme="minorHAnsi" w:hAnsiTheme="minorHAnsi" w:cstheme="minorHAnsi"/>
          <w:spacing w:val="1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Institutional</w:t>
      </w:r>
      <w:r w:rsidRPr="003B6507">
        <w:rPr>
          <w:rFonts w:asciiTheme="minorHAnsi" w:hAnsiTheme="minorHAnsi" w:cstheme="minorHAnsi"/>
          <w:spacing w:val="1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benefit</w:t>
      </w:r>
      <w:r w:rsidRPr="003B6507">
        <w:rPr>
          <w:rFonts w:asciiTheme="minorHAnsi" w:hAnsiTheme="minorHAnsi" w:cstheme="minorHAnsi"/>
          <w:spacing w:val="1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arising</w:t>
      </w:r>
      <w:r w:rsidRPr="003B6507">
        <w:rPr>
          <w:rFonts w:asciiTheme="minorHAnsi" w:hAnsiTheme="minorHAnsi" w:cstheme="minorHAnsi"/>
          <w:spacing w:val="1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out</w:t>
      </w:r>
      <w:r w:rsidRPr="003B6507">
        <w:rPr>
          <w:rFonts w:asciiTheme="minorHAnsi" w:hAnsiTheme="minorHAnsi" w:cstheme="minorHAnsi"/>
          <w:spacing w:val="1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Govt.</w:t>
      </w:r>
      <w:r w:rsidRPr="003B6507">
        <w:rPr>
          <w:rFonts w:asciiTheme="minorHAnsi" w:hAnsiTheme="minorHAnsi" w:cstheme="minorHAnsi"/>
          <w:spacing w:val="1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Policy</w:t>
      </w:r>
      <w:r w:rsidRPr="003B6507">
        <w:rPr>
          <w:rFonts w:asciiTheme="minorHAnsi" w:hAnsiTheme="minorHAnsi" w:cstheme="minorHAnsi"/>
          <w:spacing w:val="7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etc.,</w:t>
      </w:r>
      <w:r w:rsidRPr="003B6507">
        <w:rPr>
          <w:rFonts w:asciiTheme="minorHAnsi" w:hAnsiTheme="minorHAnsi" w:cstheme="minorHAnsi"/>
          <w:spacing w:val="1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on</w:t>
      </w:r>
      <w:r w:rsidRPr="003B6507">
        <w:rPr>
          <w:rFonts w:asciiTheme="minorHAnsi" w:hAnsiTheme="minorHAnsi" w:cstheme="minorHAnsi"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each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item may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also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indicated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 bid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specifically.</w:t>
      </w:r>
    </w:p>
    <w:p w:rsidR="00124EDE" w:rsidRPr="003B6507" w:rsidRDefault="00124EDE" w:rsidP="00124EDE">
      <w:pPr>
        <w:pStyle w:val="Heading2"/>
        <w:numPr>
          <w:ilvl w:val="1"/>
          <w:numId w:val="8"/>
        </w:numPr>
        <w:tabs>
          <w:tab w:val="left" w:pos="1661"/>
          <w:tab w:val="left" w:pos="1662"/>
        </w:tabs>
        <w:spacing w:before="199"/>
        <w:ind w:hanging="720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  <w:color w:val="000080"/>
        </w:rPr>
        <w:t>Payments:</w:t>
      </w:r>
    </w:p>
    <w:p w:rsidR="00124EDE" w:rsidRPr="003B6507" w:rsidRDefault="00124EDE" w:rsidP="00124EDE">
      <w:pPr>
        <w:tabs>
          <w:tab w:val="left" w:pos="1662"/>
        </w:tabs>
        <w:spacing w:line="312" w:lineRule="auto"/>
        <w:ind w:left="851" w:right="264"/>
        <w:jc w:val="both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Payment of 100 percent of the ordered value will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 made after successful installation and commissioning of the equipment subject to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submission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satisfactory</w:t>
      </w:r>
      <w:r w:rsidRPr="003B6507">
        <w:rPr>
          <w:rFonts w:asciiTheme="minorHAnsi" w:hAnsiTheme="minorHAnsi" w:cstheme="minorHAnsi"/>
          <w:spacing w:val="-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performance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report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by</w:t>
      </w:r>
      <w:r w:rsidRPr="003B6507">
        <w:rPr>
          <w:rFonts w:asciiTheme="minorHAnsi" w:hAnsiTheme="minorHAnsi" w:cstheme="minorHAnsi"/>
          <w:spacing w:val="-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concerned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Head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School.</w:t>
      </w:r>
    </w:p>
    <w:p w:rsidR="00124EDE" w:rsidRPr="003B6507" w:rsidRDefault="00124EDE" w:rsidP="00124EDE">
      <w:pPr>
        <w:pStyle w:val="Heading1"/>
        <w:numPr>
          <w:ilvl w:val="0"/>
          <w:numId w:val="23"/>
        </w:numPr>
        <w:tabs>
          <w:tab w:val="left" w:pos="533"/>
        </w:tabs>
        <w:spacing w:before="1"/>
        <w:ind w:hanging="312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  <w:color w:val="2D74B5"/>
        </w:rPr>
        <w:t>Instruction</w:t>
      </w:r>
      <w:r w:rsidRPr="003B6507">
        <w:rPr>
          <w:rFonts w:asciiTheme="minorHAnsi" w:hAnsiTheme="minorHAnsi" w:cstheme="minorHAnsi"/>
          <w:color w:val="2D74B5"/>
          <w:spacing w:val="-4"/>
        </w:rPr>
        <w:t xml:space="preserve"> </w:t>
      </w:r>
      <w:r w:rsidRPr="003B6507">
        <w:rPr>
          <w:rFonts w:asciiTheme="minorHAnsi" w:hAnsiTheme="minorHAnsi" w:cstheme="minorHAnsi"/>
          <w:color w:val="2D74B5"/>
        </w:rPr>
        <w:t>to</w:t>
      </w:r>
      <w:r w:rsidRPr="003B6507">
        <w:rPr>
          <w:rFonts w:asciiTheme="minorHAnsi" w:hAnsiTheme="minorHAnsi" w:cstheme="minorHAnsi"/>
          <w:color w:val="2D74B5"/>
          <w:spacing w:val="-2"/>
        </w:rPr>
        <w:t xml:space="preserve"> </w:t>
      </w:r>
      <w:r w:rsidRPr="003B6507">
        <w:rPr>
          <w:rFonts w:asciiTheme="minorHAnsi" w:hAnsiTheme="minorHAnsi" w:cstheme="minorHAnsi"/>
          <w:color w:val="2D74B5"/>
        </w:rPr>
        <w:t>the</w:t>
      </w:r>
      <w:r w:rsidRPr="003B6507">
        <w:rPr>
          <w:rFonts w:asciiTheme="minorHAnsi" w:hAnsiTheme="minorHAnsi" w:cstheme="minorHAnsi"/>
          <w:color w:val="2D74B5"/>
          <w:spacing w:val="-3"/>
        </w:rPr>
        <w:t xml:space="preserve"> </w:t>
      </w:r>
      <w:r w:rsidRPr="003B6507">
        <w:rPr>
          <w:rFonts w:asciiTheme="minorHAnsi" w:hAnsiTheme="minorHAnsi" w:cstheme="minorHAnsi"/>
          <w:color w:val="2D74B5"/>
        </w:rPr>
        <w:t>Tenderer:</w:t>
      </w:r>
    </w:p>
    <w:p w:rsidR="00124EDE" w:rsidRPr="003B6507" w:rsidRDefault="00124EDE" w:rsidP="00124EDE">
      <w:pPr>
        <w:pStyle w:val="ListParagraph"/>
        <w:numPr>
          <w:ilvl w:val="0"/>
          <w:numId w:val="7"/>
        </w:numPr>
        <w:tabs>
          <w:tab w:val="left" w:pos="1662"/>
        </w:tabs>
        <w:spacing w:before="85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Include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printed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catalogue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pricelist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if any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for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each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 the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equipment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quoted.</w:t>
      </w:r>
    </w:p>
    <w:p w:rsidR="00124EDE" w:rsidRPr="003B6507" w:rsidRDefault="00124EDE" w:rsidP="00124EDE">
      <w:pPr>
        <w:pStyle w:val="ListParagraph"/>
        <w:numPr>
          <w:ilvl w:val="0"/>
          <w:numId w:val="7"/>
        </w:numPr>
        <w:tabs>
          <w:tab w:val="left" w:pos="1662"/>
        </w:tabs>
        <w:spacing w:before="85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Specify</w:t>
      </w:r>
      <w:r w:rsidRPr="003B6507">
        <w:rPr>
          <w:rFonts w:asciiTheme="minorHAnsi" w:hAnsiTheme="minorHAnsi" w:cstheme="minorHAnsi"/>
          <w:spacing w:val="-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list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Accessories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required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along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with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each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equipment.</w:t>
      </w:r>
    </w:p>
    <w:p w:rsidR="00124EDE" w:rsidRPr="003B6507" w:rsidRDefault="00124EDE" w:rsidP="00124EDE">
      <w:pPr>
        <w:pStyle w:val="ListParagraph"/>
        <w:numPr>
          <w:ilvl w:val="0"/>
          <w:numId w:val="7"/>
        </w:numPr>
        <w:tabs>
          <w:tab w:val="left" w:pos="1662"/>
        </w:tabs>
        <w:spacing w:line="312" w:lineRule="auto"/>
        <w:ind w:right="252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Specify</w:t>
      </w:r>
      <w:r w:rsidRPr="003B6507">
        <w:rPr>
          <w:rFonts w:asciiTheme="minorHAnsi" w:hAnsiTheme="minorHAnsi" w:cstheme="minorHAnsi"/>
          <w:spacing w:val="4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5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list</w:t>
      </w:r>
      <w:r w:rsidRPr="003B6507">
        <w:rPr>
          <w:rFonts w:asciiTheme="minorHAnsi" w:hAnsiTheme="minorHAnsi" w:cstheme="minorHAnsi"/>
          <w:spacing w:val="5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5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Accessories</w:t>
      </w:r>
      <w:r w:rsidRPr="003B6507">
        <w:rPr>
          <w:rFonts w:asciiTheme="minorHAnsi" w:hAnsiTheme="minorHAnsi" w:cstheme="minorHAnsi"/>
          <w:spacing w:val="5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to</w:t>
      </w:r>
      <w:r w:rsidRPr="003B6507">
        <w:rPr>
          <w:rFonts w:asciiTheme="minorHAnsi" w:hAnsiTheme="minorHAnsi" w:cstheme="minorHAnsi"/>
          <w:spacing w:val="5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5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given</w:t>
      </w:r>
      <w:r w:rsidRPr="003B6507">
        <w:rPr>
          <w:rFonts w:asciiTheme="minorHAnsi" w:hAnsiTheme="minorHAnsi" w:cstheme="minorHAnsi"/>
          <w:spacing w:val="47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free</w:t>
      </w:r>
      <w:r w:rsidRPr="003B6507">
        <w:rPr>
          <w:rFonts w:asciiTheme="minorHAnsi" w:hAnsiTheme="minorHAnsi" w:cstheme="minorHAnsi"/>
          <w:spacing w:val="5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5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cost,</w:t>
      </w:r>
      <w:r w:rsidRPr="003B6507">
        <w:rPr>
          <w:rFonts w:asciiTheme="minorHAnsi" w:hAnsiTheme="minorHAnsi" w:cstheme="minorHAnsi"/>
          <w:spacing w:val="5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along</w:t>
      </w:r>
      <w:r w:rsidRPr="003B6507">
        <w:rPr>
          <w:rFonts w:asciiTheme="minorHAnsi" w:hAnsiTheme="minorHAnsi" w:cstheme="minorHAnsi"/>
          <w:spacing w:val="5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with</w:t>
      </w:r>
      <w:r w:rsidRPr="003B6507">
        <w:rPr>
          <w:rFonts w:asciiTheme="minorHAnsi" w:hAnsiTheme="minorHAnsi" w:cstheme="minorHAnsi"/>
          <w:spacing w:val="5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5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items</w:t>
      </w:r>
      <w:r w:rsidRPr="003B6507">
        <w:rPr>
          <w:rFonts w:asciiTheme="minorHAnsi" w:hAnsiTheme="minorHAnsi" w:cstheme="minorHAnsi"/>
          <w:spacing w:val="50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“</w:t>
      </w:r>
      <w:r w:rsidRPr="003B6507">
        <w:rPr>
          <w:rFonts w:asciiTheme="minorHAnsi" w:hAnsiTheme="minorHAnsi" w:cstheme="minorHAnsi"/>
          <w:b/>
          <w:sz w:val="24"/>
        </w:rPr>
        <w:t>Free</w:t>
      </w:r>
      <w:r w:rsidRPr="003B6507">
        <w:rPr>
          <w:rFonts w:asciiTheme="minorHAnsi" w:hAnsiTheme="minorHAnsi" w:cstheme="minorHAnsi"/>
          <w:b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sz w:val="24"/>
        </w:rPr>
        <w:t>Accessories”</w:t>
      </w:r>
      <w:r w:rsidRPr="003B6507">
        <w:rPr>
          <w:rFonts w:asciiTheme="minorHAnsi" w:hAnsiTheme="minorHAnsi" w:cstheme="minorHAnsi"/>
          <w:sz w:val="24"/>
        </w:rPr>
        <w:t>;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these should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fully</w:t>
      </w:r>
      <w:r w:rsidRPr="003B6507">
        <w:rPr>
          <w:rFonts w:asciiTheme="minorHAnsi" w:hAnsiTheme="minorHAnsi" w:cstheme="minorHAnsi"/>
          <w:spacing w:val="-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compatible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with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quoted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models.</w:t>
      </w:r>
    </w:p>
    <w:p w:rsidR="00124EDE" w:rsidRPr="003B6507" w:rsidRDefault="00124EDE" w:rsidP="00124EDE">
      <w:pPr>
        <w:pStyle w:val="Heading2"/>
        <w:numPr>
          <w:ilvl w:val="1"/>
          <w:numId w:val="23"/>
        </w:numPr>
        <w:tabs>
          <w:tab w:val="left" w:pos="1309"/>
        </w:tabs>
        <w:spacing w:before="194"/>
        <w:ind w:hanging="367"/>
        <w:rPr>
          <w:rFonts w:asciiTheme="minorHAnsi" w:hAnsiTheme="minorHAnsi" w:cstheme="minorHAnsi"/>
          <w:color w:val="000080"/>
          <w:sz w:val="22"/>
        </w:rPr>
      </w:pPr>
      <w:r w:rsidRPr="003B6507">
        <w:rPr>
          <w:rFonts w:asciiTheme="minorHAnsi" w:hAnsiTheme="minorHAnsi" w:cstheme="minorHAnsi"/>
          <w:color w:val="000080"/>
        </w:rPr>
        <w:t>Solving</w:t>
      </w:r>
      <w:r w:rsidRPr="003B6507">
        <w:rPr>
          <w:rFonts w:asciiTheme="minorHAnsi" w:hAnsiTheme="minorHAnsi" w:cstheme="minorHAnsi"/>
          <w:color w:val="000080"/>
          <w:spacing w:val="-1"/>
        </w:rPr>
        <w:t xml:space="preserve"> </w:t>
      </w:r>
      <w:r w:rsidRPr="003B6507">
        <w:rPr>
          <w:rFonts w:asciiTheme="minorHAnsi" w:hAnsiTheme="minorHAnsi" w:cstheme="minorHAnsi"/>
          <w:color w:val="000080"/>
        </w:rPr>
        <w:t>Disputes:</w:t>
      </w:r>
    </w:p>
    <w:p w:rsidR="00124EDE" w:rsidRPr="003B6507" w:rsidRDefault="00124EDE" w:rsidP="00124EDE">
      <w:pPr>
        <w:pStyle w:val="ListParagraph"/>
        <w:numPr>
          <w:ilvl w:val="0"/>
          <w:numId w:val="6"/>
        </w:numPr>
        <w:tabs>
          <w:tab w:val="left" w:pos="1662"/>
        </w:tabs>
        <w:spacing w:line="314" w:lineRule="auto"/>
        <w:ind w:right="261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OUTR, the tenderer and the manufacturer shall make all efforts to resolve amicably by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direct informal negotiation on any disagreement or dispute arising between them under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or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 connection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with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this contract.</w:t>
      </w:r>
    </w:p>
    <w:p w:rsidR="00124EDE" w:rsidRPr="003B6507" w:rsidRDefault="00124EDE" w:rsidP="00124EDE">
      <w:pPr>
        <w:pStyle w:val="ListParagraph"/>
        <w:numPr>
          <w:ilvl w:val="0"/>
          <w:numId w:val="6"/>
        </w:numPr>
        <w:tabs>
          <w:tab w:val="left" w:pos="1662"/>
        </w:tabs>
        <w:spacing w:before="79" w:line="312" w:lineRule="auto"/>
        <w:ind w:right="266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All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disputes</w:t>
      </w:r>
      <w:r w:rsidRPr="003B6507">
        <w:rPr>
          <w:rFonts w:asciiTheme="minorHAnsi" w:hAnsiTheme="minorHAnsi" w:cstheme="minorHAnsi"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arising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out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 contract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shall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referred to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courts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under the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jurisdiction of</w:t>
      </w:r>
      <w:r w:rsidRPr="003B6507">
        <w:rPr>
          <w:rFonts w:asciiTheme="minorHAnsi" w:hAnsiTheme="minorHAnsi" w:cstheme="minorHAnsi"/>
          <w:spacing w:val="-6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Bhubaneswar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court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only.</w:t>
      </w:r>
    </w:p>
    <w:p w:rsidR="00124EDE" w:rsidRPr="003B6507" w:rsidRDefault="00124EDE" w:rsidP="00124EDE">
      <w:pPr>
        <w:spacing w:before="120" w:line="312" w:lineRule="auto"/>
        <w:ind w:left="942" w:right="109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b/>
          <w:i/>
          <w:sz w:val="24"/>
        </w:rPr>
        <w:t>The</w:t>
      </w:r>
      <w:r w:rsidRPr="003B6507">
        <w:rPr>
          <w:rFonts w:asciiTheme="minorHAnsi" w:hAnsiTheme="minorHAnsi" w:cstheme="minorHAnsi"/>
          <w:b/>
          <w:i/>
          <w:spacing w:val="10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above</w:t>
      </w:r>
      <w:r w:rsidRPr="003B6507">
        <w:rPr>
          <w:rFonts w:asciiTheme="minorHAnsi" w:hAnsiTheme="minorHAnsi" w:cstheme="minorHAnsi"/>
          <w:b/>
          <w:i/>
          <w:spacing w:val="12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terms</w:t>
      </w:r>
      <w:r w:rsidRPr="003B6507">
        <w:rPr>
          <w:rFonts w:asciiTheme="minorHAnsi" w:hAnsiTheme="minorHAnsi" w:cstheme="minorHAnsi"/>
          <w:b/>
          <w:i/>
          <w:spacing w:val="9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and</w:t>
      </w:r>
      <w:r w:rsidRPr="003B6507">
        <w:rPr>
          <w:rFonts w:asciiTheme="minorHAnsi" w:hAnsiTheme="minorHAnsi" w:cstheme="minorHAnsi"/>
          <w:b/>
          <w:i/>
          <w:spacing w:val="1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conditions</w:t>
      </w:r>
      <w:r w:rsidRPr="003B6507">
        <w:rPr>
          <w:rFonts w:asciiTheme="minorHAnsi" w:hAnsiTheme="minorHAnsi" w:cstheme="minorHAnsi"/>
          <w:b/>
          <w:i/>
          <w:spacing w:val="13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except</w:t>
      </w:r>
      <w:r w:rsidRPr="003B6507">
        <w:rPr>
          <w:rFonts w:asciiTheme="minorHAnsi" w:hAnsiTheme="minorHAnsi" w:cstheme="minorHAnsi"/>
          <w:b/>
          <w:i/>
          <w:spacing w:val="1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those</w:t>
      </w:r>
      <w:r w:rsidRPr="003B6507">
        <w:rPr>
          <w:rFonts w:asciiTheme="minorHAnsi" w:hAnsiTheme="minorHAnsi" w:cstheme="minorHAnsi"/>
          <w:b/>
          <w:i/>
          <w:spacing w:val="10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otherwise</w:t>
      </w:r>
      <w:r w:rsidRPr="003B6507">
        <w:rPr>
          <w:rFonts w:asciiTheme="minorHAnsi" w:hAnsiTheme="minorHAnsi" w:cstheme="minorHAnsi"/>
          <w:b/>
          <w:i/>
          <w:spacing w:val="10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agreed</w:t>
      </w:r>
      <w:r w:rsidRPr="003B6507">
        <w:rPr>
          <w:rFonts w:asciiTheme="minorHAnsi" w:hAnsiTheme="minorHAnsi" w:cstheme="minorHAnsi"/>
          <w:b/>
          <w:i/>
          <w:spacing w:val="13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upon,</w:t>
      </w:r>
      <w:r w:rsidRPr="003B6507">
        <w:rPr>
          <w:rFonts w:asciiTheme="minorHAnsi" w:hAnsiTheme="minorHAnsi" w:cstheme="minorHAnsi"/>
          <w:b/>
          <w:i/>
          <w:spacing w:val="12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shall</w:t>
      </w:r>
      <w:r w:rsidRPr="003B6507">
        <w:rPr>
          <w:rFonts w:asciiTheme="minorHAnsi" w:hAnsiTheme="minorHAnsi" w:cstheme="minorHAnsi"/>
          <w:b/>
          <w:i/>
          <w:spacing w:val="12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form</w:t>
      </w:r>
      <w:r w:rsidRPr="003B6507">
        <w:rPr>
          <w:rFonts w:asciiTheme="minorHAnsi" w:hAnsiTheme="minorHAnsi" w:cstheme="minorHAnsi"/>
          <w:b/>
          <w:i/>
          <w:spacing w:val="1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a</w:t>
      </w:r>
      <w:r w:rsidRPr="003B6507">
        <w:rPr>
          <w:rFonts w:asciiTheme="minorHAnsi" w:hAnsiTheme="minorHAnsi" w:cstheme="minorHAnsi"/>
          <w:b/>
          <w:i/>
          <w:spacing w:val="12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part</w:t>
      </w:r>
      <w:r w:rsidRPr="003B6507">
        <w:rPr>
          <w:rFonts w:asciiTheme="minorHAnsi" w:hAnsiTheme="minorHAnsi" w:cstheme="minorHAnsi"/>
          <w:b/>
          <w:i/>
          <w:spacing w:val="-63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of</w:t>
      </w:r>
      <w:r w:rsidRPr="003B6507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the</w:t>
      </w:r>
      <w:r w:rsidRPr="003B6507">
        <w:rPr>
          <w:rFonts w:asciiTheme="minorHAnsi" w:hAnsiTheme="minorHAnsi" w:cstheme="minorHAnsi"/>
          <w:b/>
          <w:i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Purchase</w:t>
      </w:r>
      <w:r w:rsidRPr="003B6507">
        <w:rPr>
          <w:rFonts w:asciiTheme="minorHAnsi" w:hAnsiTheme="minorHAnsi" w:cstheme="minorHAnsi"/>
          <w:b/>
          <w:i/>
          <w:spacing w:val="2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Order</w:t>
      </w:r>
      <w:r w:rsidRPr="003B6507">
        <w:rPr>
          <w:rFonts w:asciiTheme="minorHAnsi" w:hAnsiTheme="minorHAnsi" w:cstheme="minorHAnsi"/>
          <w:sz w:val="24"/>
        </w:rPr>
        <w:t>.</w:t>
      </w:r>
    </w:p>
    <w:p w:rsidR="00124EDE" w:rsidRPr="003B6507" w:rsidRDefault="00124EDE" w:rsidP="00124EDE">
      <w:pPr>
        <w:spacing w:before="122" w:line="312" w:lineRule="auto"/>
        <w:ind w:left="942"/>
        <w:rPr>
          <w:rFonts w:asciiTheme="minorHAnsi" w:hAnsiTheme="minorHAnsi" w:cstheme="minorHAnsi"/>
          <w:b/>
          <w:i/>
          <w:sz w:val="24"/>
        </w:rPr>
      </w:pPr>
      <w:r w:rsidRPr="003B6507">
        <w:rPr>
          <w:rFonts w:asciiTheme="minorHAnsi" w:hAnsiTheme="minorHAnsi" w:cstheme="minorHAnsi"/>
          <w:b/>
          <w:i/>
          <w:sz w:val="24"/>
          <w:u w:val="thick"/>
        </w:rPr>
        <w:t>Sign</w:t>
      </w:r>
      <w:r w:rsidRPr="003B6507">
        <w:rPr>
          <w:rFonts w:asciiTheme="minorHAnsi" w:hAnsiTheme="minorHAnsi" w:cstheme="minorHAnsi"/>
          <w:b/>
          <w:i/>
          <w:spacing w:val="6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on</w:t>
      </w:r>
      <w:r w:rsidRPr="003B6507">
        <w:rPr>
          <w:rFonts w:asciiTheme="minorHAnsi" w:hAnsiTheme="minorHAnsi" w:cstheme="minorHAnsi"/>
          <w:b/>
          <w:i/>
          <w:spacing w:val="7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each</w:t>
      </w:r>
      <w:r w:rsidRPr="003B6507">
        <w:rPr>
          <w:rFonts w:asciiTheme="minorHAnsi" w:hAnsiTheme="minorHAnsi" w:cstheme="minorHAnsi"/>
          <w:b/>
          <w:i/>
          <w:spacing w:val="8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page</w:t>
      </w:r>
      <w:r w:rsidRPr="003B6507">
        <w:rPr>
          <w:rFonts w:asciiTheme="minorHAnsi" w:hAnsiTheme="minorHAnsi" w:cstheme="minorHAnsi"/>
          <w:b/>
          <w:i/>
          <w:spacing w:val="11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of</w:t>
      </w:r>
      <w:r w:rsidRPr="003B6507">
        <w:rPr>
          <w:rFonts w:asciiTheme="minorHAnsi" w:hAnsiTheme="minorHAnsi" w:cstheme="minorHAnsi"/>
          <w:b/>
          <w:i/>
          <w:spacing w:val="9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this</w:t>
      </w:r>
      <w:r w:rsidRPr="003B6507">
        <w:rPr>
          <w:rFonts w:asciiTheme="minorHAnsi" w:hAnsiTheme="minorHAnsi" w:cstheme="minorHAnsi"/>
          <w:b/>
          <w:i/>
          <w:spacing w:val="7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tender</w:t>
      </w:r>
      <w:r w:rsidRPr="003B6507">
        <w:rPr>
          <w:rFonts w:asciiTheme="minorHAnsi" w:hAnsiTheme="minorHAnsi" w:cstheme="minorHAnsi"/>
          <w:b/>
          <w:i/>
          <w:spacing w:val="8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document</w:t>
      </w:r>
      <w:r w:rsidRPr="003B6507">
        <w:rPr>
          <w:rFonts w:asciiTheme="minorHAnsi" w:hAnsiTheme="minorHAnsi" w:cstheme="minorHAnsi"/>
          <w:b/>
          <w:i/>
          <w:spacing w:val="8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and</w:t>
      </w:r>
      <w:r w:rsidRPr="003B6507">
        <w:rPr>
          <w:rFonts w:asciiTheme="minorHAnsi" w:hAnsiTheme="minorHAnsi" w:cstheme="minorHAnsi"/>
          <w:b/>
          <w:i/>
          <w:spacing w:val="7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Return</w:t>
      </w:r>
      <w:r w:rsidRPr="003B6507">
        <w:rPr>
          <w:rFonts w:asciiTheme="minorHAnsi" w:hAnsiTheme="minorHAnsi" w:cstheme="minorHAnsi"/>
          <w:b/>
          <w:i/>
          <w:spacing w:val="8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it</w:t>
      </w:r>
      <w:r w:rsidRPr="003B6507">
        <w:rPr>
          <w:rFonts w:asciiTheme="minorHAnsi" w:hAnsiTheme="minorHAnsi" w:cstheme="minorHAnsi"/>
          <w:b/>
          <w:i/>
          <w:spacing w:val="8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along</w:t>
      </w:r>
      <w:r w:rsidRPr="003B6507">
        <w:rPr>
          <w:rFonts w:asciiTheme="minorHAnsi" w:hAnsiTheme="minorHAnsi" w:cstheme="minorHAnsi"/>
          <w:b/>
          <w:i/>
          <w:spacing w:val="9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with</w:t>
      </w:r>
      <w:r w:rsidRPr="003B6507">
        <w:rPr>
          <w:rFonts w:asciiTheme="minorHAnsi" w:hAnsiTheme="minorHAnsi" w:cstheme="minorHAnsi"/>
          <w:b/>
          <w:i/>
          <w:spacing w:val="9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the</w:t>
      </w:r>
      <w:r w:rsidRPr="003B6507">
        <w:rPr>
          <w:rFonts w:asciiTheme="minorHAnsi" w:hAnsiTheme="minorHAnsi" w:cstheme="minorHAnsi"/>
          <w:b/>
          <w:i/>
          <w:spacing w:val="8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offer</w:t>
      </w:r>
      <w:r w:rsidRPr="003B6507">
        <w:rPr>
          <w:rFonts w:asciiTheme="minorHAnsi" w:hAnsiTheme="minorHAnsi" w:cstheme="minorHAnsi"/>
          <w:b/>
          <w:i/>
          <w:spacing w:val="9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enclosing</w:t>
      </w:r>
      <w:r w:rsidRPr="003B6507">
        <w:rPr>
          <w:rFonts w:asciiTheme="minorHAnsi" w:hAnsiTheme="minorHAnsi" w:cstheme="minorHAnsi"/>
          <w:b/>
          <w:i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this</w:t>
      </w:r>
      <w:r w:rsidRPr="003B6507">
        <w:rPr>
          <w:rFonts w:asciiTheme="minorHAnsi" w:hAnsiTheme="minorHAnsi" w:cstheme="minorHAnsi"/>
          <w:b/>
          <w:i/>
          <w:spacing w:val="-2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part</w:t>
      </w:r>
      <w:r w:rsidRPr="003B6507">
        <w:rPr>
          <w:rFonts w:asciiTheme="minorHAnsi" w:hAnsiTheme="minorHAnsi" w:cstheme="minorHAnsi"/>
          <w:b/>
          <w:i/>
          <w:spacing w:val="1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together</w:t>
      </w:r>
      <w:r w:rsidRPr="003B6507">
        <w:rPr>
          <w:rFonts w:asciiTheme="minorHAnsi" w:hAnsiTheme="minorHAnsi" w:cstheme="minorHAnsi"/>
          <w:b/>
          <w:i/>
          <w:spacing w:val="2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with the</w:t>
      </w:r>
      <w:r w:rsidRPr="003B6507">
        <w:rPr>
          <w:rFonts w:asciiTheme="minorHAnsi" w:hAnsiTheme="minorHAnsi" w:cstheme="minorHAnsi"/>
          <w:b/>
          <w:i/>
          <w:spacing w:val="-1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Technical</w:t>
      </w:r>
      <w:r w:rsidRPr="003B6507">
        <w:rPr>
          <w:rFonts w:asciiTheme="minorHAnsi" w:hAnsiTheme="minorHAnsi" w:cstheme="minorHAnsi"/>
          <w:b/>
          <w:i/>
          <w:spacing w:val="1"/>
          <w:sz w:val="24"/>
          <w:u w:val="thick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  <w:u w:val="thick"/>
        </w:rPr>
        <w:t>Offer</w:t>
      </w:r>
      <w:r w:rsidRPr="003B6507">
        <w:rPr>
          <w:rFonts w:asciiTheme="minorHAnsi" w:hAnsiTheme="minorHAnsi" w:cstheme="minorHAnsi"/>
          <w:b/>
          <w:i/>
          <w:sz w:val="24"/>
        </w:rPr>
        <w:t>.</w:t>
      </w:r>
    </w:p>
    <w:p w:rsidR="00124EDE" w:rsidRDefault="00124EDE" w:rsidP="00124EDE">
      <w:pPr>
        <w:spacing w:before="123" w:line="312" w:lineRule="auto"/>
        <w:ind w:left="942"/>
        <w:rPr>
          <w:rFonts w:asciiTheme="minorHAnsi" w:hAnsiTheme="minorHAnsi" w:cstheme="minorHAnsi"/>
          <w:b/>
          <w:i/>
          <w:sz w:val="24"/>
        </w:rPr>
      </w:pPr>
      <w:r w:rsidRPr="003B6507">
        <w:rPr>
          <w:rFonts w:asciiTheme="minorHAnsi" w:hAnsiTheme="minorHAnsi" w:cstheme="minorHAnsi"/>
          <w:b/>
          <w:i/>
          <w:sz w:val="24"/>
        </w:rPr>
        <w:t>** * The OUTR authority has all rights to accept / reject any tender without assigning any</w:t>
      </w:r>
      <w:r w:rsidRPr="003B6507">
        <w:rPr>
          <w:rFonts w:asciiTheme="minorHAnsi" w:hAnsiTheme="minorHAnsi" w:cstheme="minorHAnsi"/>
          <w:b/>
          <w:i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reasons</w:t>
      </w:r>
      <w:r w:rsidRPr="003B6507">
        <w:rPr>
          <w:rFonts w:asciiTheme="minorHAnsi" w:hAnsiTheme="minorHAnsi" w:cstheme="minorHAnsi"/>
          <w:b/>
          <w:i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b/>
          <w:i/>
          <w:sz w:val="24"/>
        </w:rPr>
        <w:t>thereof.</w:t>
      </w:r>
    </w:p>
    <w:p w:rsidR="00544D1A" w:rsidRPr="003B6507" w:rsidRDefault="00544D1A" w:rsidP="00124EDE">
      <w:pPr>
        <w:spacing w:before="123" w:line="312" w:lineRule="auto"/>
        <w:ind w:left="942"/>
        <w:rPr>
          <w:rFonts w:asciiTheme="minorHAnsi" w:hAnsiTheme="minorHAnsi" w:cstheme="minorHAnsi"/>
          <w:b/>
          <w:i/>
          <w:sz w:val="24"/>
        </w:rPr>
      </w:pPr>
    </w:p>
    <w:p w:rsidR="00124EDE" w:rsidRPr="003B6507" w:rsidRDefault="00124EDE" w:rsidP="00124EDE">
      <w:pPr>
        <w:pStyle w:val="Heading1"/>
        <w:numPr>
          <w:ilvl w:val="0"/>
          <w:numId w:val="23"/>
        </w:numPr>
        <w:tabs>
          <w:tab w:val="left" w:pos="530"/>
        </w:tabs>
        <w:ind w:left="529" w:hanging="309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  <w:color w:val="2D74B5"/>
        </w:rPr>
        <w:lastRenderedPageBreak/>
        <w:t>Technical</w:t>
      </w:r>
      <w:r w:rsidRPr="003B6507">
        <w:rPr>
          <w:rFonts w:asciiTheme="minorHAnsi" w:hAnsiTheme="minorHAnsi" w:cstheme="minorHAnsi"/>
          <w:color w:val="2D74B5"/>
          <w:spacing w:val="-4"/>
        </w:rPr>
        <w:t xml:space="preserve"> </w:t>
      </w:r>
      <w:r w:rsidRPr="003B6507">
        <w:rPr>
          <w:rFonts w:asciiTheme="minorHAnsi" w:hAnsiTheme="minorHAnsi" w:cstheme="minorHAnsi"/>
          <w:color w:val="2D74B5"/>
        </w:rPr>
        <w:t>Specifications</w:t>
      </w:r>
    </w:p>
    <w:p w:rsidR="00124EDE" w:rsidRPr="003B6507" w:rsidRDefault="00124EDE" w:rsidP="00124EDE">
      <w:pPr>
        <w:pStyle w:val="BodyText"/>
        <w:spacing w:before="204"/>
        <w:ind w:left="942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Following</w:t>
      </w:r>
      <w:r w:rsidRPr="003B6507">
        <w:rPr>
          <w:rFonts w:asciiTheme="minorHAnsi" w:hAnsiTheme="minorHAnsi" w:cstheme="minorHAnsi"/>
          <w:spacing w:val="-4"/>
        </w:rPr>
        <w:t xml:space="preserve"> </w:t>
      </w:r>
      <w:r w:rsidRPr="003B6507">
        <w:rPr>
          <w:rFonts w:asciiTheme="minorHAnsi" w:hAnsiTheme="minorHAnsi" w:cstheme="minorHAnsi"/>
        </w:rPr>
        <w:t>are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the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minimum</w:t>
      </w:r>
      <w:r w:rsidRPr="003B6507">
        <w:rPr>
          <w:rFonts w:asciiTheme="minorHAnsi" w:hAnsiTheme="minorHAnsi" w:cstheme="minorHAnsi"/>
          <w:spacing w:val="-1"/>
        </w:rPr>
        <w:t xml:space="preserve"> </w:t>
      </w:r>
      <w:r w:rsidRPr="003B6507">
        <w:rPr>
          <w:rFonts w:asciiTheme="minorHAnsi" w:hAnsiTheme="minorHAnsi" w:cstheme="minorHAnsi"/>
        </w:rPr>
        <w:t>specifications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of the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equipment</w:t>
      </w:r>
      <w:r w:rsidRPr="003B6507">
        <w:rPr>
          <w:rFonts w:asciiTheme="minorHAnsi" w:hAnsiTheme="minorHAnsi" w:cstheme="minorHAnsi"/>
          <w:spacing w:val="-4"/>
        </w:rPr>
        <w:t xml:space="preserve"> </w:t>
      </w:r>
      <w:r w:rsidRPr="003B6507">
        <w:rPr>
          <w:rFonts w:asciiTheme="minorHAnsi" w:hAnsiTheme="minorHAnsi" w:cstheme="minorHAnsi"/>
        </w:rPr>
        <w:t>to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be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supplied</w:t>
      </w:r>
    </w:p>
    <w:p w:rsidR="00124EDE" w:rsidRPr="003B6507" w:rsidRDefault="00124EDE" w:rsidP="00124EDE">
      <w:pPr>
        <w:pStyle w:val="ListParagraph"/>
        <w:numPr>
          <w:ilvl w:val="0"/>
          <w:numId w:val="5"/>
        </w:numPr>
        <w:tabs>
          <w:tab w:val="left" w:pos="1661"/>
          <w:tab w:val="left" w:pos="1662"/>
        </w:tabs>
        <w:spacing w:before="188"/>
        <w:jc w:val="left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minimum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specifications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are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indicative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-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not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exhaustive.</w:t>
      </w:r>
    </w:p>
    <w:p w:rsidR="00124EDE" w:rsidRPr="003B6507" w:rsidRDefault="00124EDE" w:rsidP="00124EDE">
      <w:pPr>
        <w:pStyle w:val="ListParagraph"/>
        <w:numPr>
          <w:ilvl w:val="0"/>
          <w:numId w:val="5"/>
        </w:numPr>
        <w:tabs>
          <w:tab w:val="left" w:pos="1661"/>
          <w:tab w:val="left" w:pos="1662"/>
        </w:tabs>
        <w:spacing w:before="67"/>
        <w:jc w:val="left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The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quoted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materials</w:t>
      </w:r>
      <w:r w:rsidRPr="003B6507">
        <w:rPr>
          <w:rFonts w:asciiTheme="minorHAnsi" w:hAnsiTheme="minorHAnsi" w:cstheme="minorHAnsi"/>
          <w:spacing w:val="-3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should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of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latest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trend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</w:t>
      </w:r>
      <w:r w:rsidRPr="003B6507">
        <w:rPr>
          <w:rFonts w:asciiTheme="minorHAnsi" w:hAnsiTheme="minorHAnsi" w:cstheme="minorHAnsi"/>
          <w:spacing w:val="-2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technology.</w:t>
      </w:r>
    </w:p>
    <w:p w:rsidR="00124EDE" w:rsidRPr="003B6507" w:rsidRDefault="00124EDE" w:rsidP="00124EDE">
      <w:pPr>
        <w:pStyle w:val="ListParagraph"/>
        <w:numPr>
          <w:ilvl w:val="0"/>
          <w:numId w:val="5"/>
        </w:numPr>
        <w:tabs>
          <w:tab w:val="left" w:pos="1661"/>
          <w:tab w:val="left" w:pos="1662"/>
        </w:tabs>
        <w:spacing w:before="67"/>
        <w:jc w:val="left"/>
        <w:rPr>
          <w:rFonts w:asciiTheme="minorHAnsi" w:hAnsiTheme="minorHAnsi" w:cstheme="minorHAnsi"/>
          <w:sz w:val="24"/>
        </w:rPr>
      </w:pPr>
      <w:r w:rsidRPr="003B6507">
        <w:rPr>
          <w:rFonts w:asciiTheme="minorHAnsi" w:hAnsiTheme="minorHAnsi" w:cstheme="minorHAnsi"/>
          <w:sz w:val="24"/>
        </w:rPr>
        <w:t>Each</w:t>
      </w:r>
      <w:r w:rsidRPr="003B6507">
        <w:rPr>
          <w:rFonts w:asciiTheme="minorHAnsi" w:hAnsiTheme="minorHAnsi" w:cstheme="minorHAnsi"/>
          <w:spacing w:val="1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item</w:t>
      </w:r>
      <w:r w:rsidRPr="003B6507">
        <w:rPr>
          <w:rFonts w:asciiTheme="minorHAnsi" w:hAnsiTheme="minorHAnsi" w:cstheme="minorHAnsi"/>
          <w:spacing w:val="17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should</w:t>
      </w:r>
      <w:r w:rsidRPr="003B6507">
        <w:rPr>
          <w:rFonts w:asciiTheme="minorHAnsi" w:hAnsiTheme="minorHAnsi" w:cstheme="minorHAnsi"/>
          <w:spacing w:val="1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be</w:t>
      </w:r>
      <w:r w:rsidRPr="003B6507">
        <w:rPr>
          <w:rFonts w:asciiTheme="minorHAnsi" w:hAnsiTheme="minorHAnsi" w:cstheme="minorHAnsi"/>
          <w:spacing w:val="1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complete</w:t>
      </w:r>
      <w:r w:rsidRPr="003B6507">
        <w:rPr>
          <w:rFonts w:asciiTheme="minorHAnsi" w:hAnsiTheme="minorHAnsi" w:cstheme="minorHAnsi"/>
          <w:spacing w:val="1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in</w:t>
      </w:r>
      <w:r w:rsidRPr="003B6507">
        <w:rPr>
          <w:rFonts w:asciiTheme="minorHAnsi" w:hAnsiTheme="minorHAnsi" w:cstheme="minorHAnsi"/>
          <w:spacing w:val="1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itself</w:t>
      </w:r>
      <w:r w:rsidRPr="003B6507">
        <w:rPr>
          <w:rFonts w:asciiTheme="minorHAnsi" w:hAnsiTheme="minorHAnsi" w:cstheme="minorHAnsi"/>
          <w:spacing w:val="17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without</w:t>
      </w:r>
      <w:r w:rsidRPr="003B6507">
        <w:rPr>
          <w:rFonts w:asciiTheme="minorHAnsi" w:hAnsiTheme="minorHAnsi" w:cstheme="minorHAnsi"/>
          <w:spacing w:val="1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needing</w:t>
      </w:r>
      <w:r w:rsidRPr="003B6507">
        <w:rPr>
          <w:rFonts w:asciiTheme="minorHAnsi" w:hAnsiTheme="minorHAnsi" w:cstheme="minorHAnsi"/>
          <w:spacing w:val="15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any</w:t>
      </w:r>
      <w:r w:rsidRPr="003B6507">
        <w:rPr>
          <w:rFonts w:asciiTheme="minorHAnsi" w:hAnsiTheme="minorHAnsi" w:cstheme="minorHAnsi"/>
          <w:spacing w:val="1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extra</w:t>
      </w:r>
      <w:r w:rsidRPr="003B6507">
        <w:rPr>
          <w:rFonts w:asciiTheme="minorHAnsi" w:hAnsiTheme="minorHAnsi" w:cstheme="minorHAnsi"/>
          <w:spacing w:val="1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requirements</w:t>
      </w:r>
      <w:r w:rsidRPr="003B6507">
        <w:rPr>
          <w:rFonts w:asciiTheme="minorHAnsi" w:hAnsiTheme="minorHAnsi" w:cstheme="minorHAnsi"/>
          <w:spacing w:val="16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except</w:t>
      </w:r>
      <w:r w:rsidRPr="003B6507">
        <w:rPr>
          <w:rFonts w:asciiTheme="minorHAnsi" w:hAnsiTheme="minorHAnsi" w:cstheme="minorHAnsi"/>
          <w:spacing w:val="-64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accessories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required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for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general</w:t>
      </w:r>
      <w:r w:rsidRPr="003B6507">
        <w:rPr>
          <w:rFonts w:asciiTheme="minorHAnsi" w:hAnsiTheme="minorHAnsi" w:cstheme="minorHAnsi"/>
          <w:spacing w:val="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test</w:t>
      </w:r>
      <w:r w:rsidRPr="003B6507">
        <w:rPr>
          <w:rFonts w:asciiTheme="minorHAnsi" w:hAnsiTheme="minorHAnsi" w:cstheme="minorHAnsi"/>
          <w:spacing w:val="-1"/>
          <w:sz w:val="24"/>
        </w:rPr>
        <w:t xml:space="preserve"> </w:t>
      </w:r>
      <w:r w:rsidRPr="003B6507">
        <w:rPr>
          <w:rFonts w:asciiTheme="minorHAnsi" w:hAnsiTheme="minorHAnsi" w:cstheme="minorHAnsi"/>
          <w:sz w:val="24"/>
        </w:rPr>
        <w:t>and installation.</w:t>
      </w:r>
    </w:p>
    <w:p w:rsidR="00124EDE" w:rsidRPr="003B6507" w:rsidRDefault="00124EDE" w:rsidP="00124EDE">
      <w:pPr>
        <w:pStyle w:val="Heading2"/>
        <w:spacing w:before="7"/>
        <w:rPr>
          <w:rFonts w:asciiTheme="minorHAnsi" w:hAnsiTheme="minorHAnsi" w:cstheme="minorHAnsi"/>
        </w:rPr>
      </w:pPr>
      <w:r w:rsidRPr="003B6507">
        <w:rPr>
          <w:rFonts w:asciiTheme="minorHAnsi" w:hAnsiTheme="minorHAnsi" w:cstheme="minorHAnsi"/>
        </w:rPr>
        <w:t>Financial</w:t>
      </w:r>
      <w:r w:rsidRPr="003B6507">
        <w:rPr>
          <w:rFonts w:asciiTheme="minorHAnsi" w:hAnsiTheme="minorHAnsi" w:cstheme="minorHAnsi"/>
          <w:spacing w:val="-3"/>
        </w:rPr>
        <w:t xml:space="preserve"> </w:t>
      </w:r>
      <w:r w:rsidRPr="003B6507">
        <w:rPr>
          <w:rFonts w:asciiTheme="minorHAnsi" w:hAnsiTheme="minorHAnsi" w:cstheme="minorHAnsi"/>
        </w:rPr>
        <w:t>Bid</w:t>
      </w:r>
      <w:r w:rsidRPr="003B6507">
        <w:rPr>
          <w:rFonts w:asciiTheme="minorHAnsi" w:hAnsiTheme="minorHAnsi" w:cstheme="minorHAnsi"/>
          <w:spacing w:val="-5"/>
        </w:rPr>
        <w:t xml:space="preserve"> </w:t>
      </w:r>
      <w:r w:rsidRPr="003B6507">
        <w:rPr>
          <w:rFonts w:asciiTheme="minorHAnsi" w:hAnsiTheme="minorHAnsi" w:cstheme="minorHAnsi"/>
        </w:rPr>
        <w:t>will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be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opened only</w:t>
      </w:r>
      <w:r w:rsidRPr="003B6507">
        <w:rPr>
          <w:rFonts w:asciiTheme="minorHAnsi" w:hAnsiTheme="minorHAnsi" w:cstheme="minorHAnsi"/>
          <w:spacing w:val="-6"/>
        </w:rPr>
        <w:t xml:space="preserve"> </w:t>
      </w:r>
      <w:r w:rsidRPr="003B6507">
        <w:rPr>
          <w:rFonts w:asciiTheme="minorHAnsi" w:hAnsiTheme="minorHAnsi" w:cstheme="minorHAnsi"/>
        </w:rPr>
        <w:t>if</w:t>
      </w:r>
      <w:r w:rsidRPr="003B6507">
        <w:rPr>
          <w:rFonts w:asciiTheme="minorHAnsi" w:hAnsiTheme="minorHAnsi" w:cstheme="minorHAnsi"/>
          <w:spacing w:val="3"/>
        </w:rPr>
        <w:t xml:space="preserve"> </w:t>
      </w:r>
      <w:r w:rsidRPr="003B6507">
        <w:rPr>
          <w:rFonts w:asciiTheme="minorHAnsi" w:hAnsiTheme="minorHAnsi" w:cstheme="minorHAnsi"/>
        </w:rPr>
        <w:t>Tenders qualify</w:t>
      </w:r>
      <w:r w:rsidRPr="003B6507">
        <w:rPr>
          <w:rFonts w:asciiTheme="minorHAnsi" w:hAnsiTheme="minorHAnsi" w:cstheme="minorHAnsi"/>
          <w:spacing w:val="-6"/>
        </w:rPr>
        <w:t xml:space="preserve"> </w:t>
      </w:r>
      <w:r w:rsidRPr="003B6507">
        <w:rPr>
          <w:rFonts w:asciiTheme="minorHAnsi" w:hAnsiTheme="minorHAnsi" w:cstheme="minorHAnsi"/>
        </w:rPr>
        <w:t>in Technical</w:t>
      </w:r>
      <w:r w:rsidRPr="003B6507">
        <w:rPr>
          <w:rFonts w:asciiTheme="minorHAnsi" w:hAnsiTheme="minorHAnsi" w:cstheme="minorHAnsi"/>
          <w:spacing w:val="-2"/>
        </w:rPr>
        <w:t xml:space="preserve"> </w:t>
      </w:r>
      <w:r w:rsidRPr="003B6507">
        <w:rPr>
          <w:rFonts w:asciiTheme="minorHAnsi" w:hAnsiTheme="minorHAnsi" w:cstheme="minorHAnsi"/>
        </w:rPr>
        <w:t>evaluation.</w:t>
      </w:r>
    </w:p>
    <w:p w:rsidR="00124EDE" w:rsidRPr="00F75563" w:rsidRDefault="00124EDE" w:rsidP="00544D1A">
      <w:pPr>
        <w:spacing w:before="183" w:line="314" w:lineRule="auto"/>
        <w:rPr>
          <w:rFonts w:asciiTheme="minorHAnsi" w:hAnsiTheme="minorHAnsi" w:cstheme="minorHAnsi"/>
          <w:b/>
          <w:sz w:val="24"/>
        </w:rPr>
      </w:pPr>
      <w:r w:rsidRPr="00F75563">
        <w:rPr>
          <w:rFonts w:asciiTheme="minorHAnsi" w:hAnsiTheme="minorHAnsi" w:cstheme="minorHAnsi"/>
          <w:b/>
          <w:sz w:val="24"/>
        </w:rPr>
        <w:t>List of materials with technical specification required for various laboratories of School of Electrical Sciences</w:t>
      </w:r>
    </w:p>
    <w:p w:rsidR="00124EDE" w:rsidRPr="00F75563" w:rsidRDefault="00124EDE" w:rsidP="00124EDE">
      <w:pPr>
        <w:pStyle w:val="BodyText"/>
        <w:spacing w:before="2"/>
        <w:rPr>
          <w:rFonts w:asciiTheme="minorHAnsi" w:hAnsiTheme="minorHAnsi" w:cstheme="minorHAnsi"/>
          <w:b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5"/>
        <w:gridCol w:w="2856"/>
        <w:gridCol w:w="5707"/>
        <w:gridCol w:w="1191"/>
      </w:tblGrid>
      <w:tr w:rsidR="00124EDE" w:rsidRPr="00F75563" w:rsidTr="00737932">
        <w:trPr>
          <w:trHeight w:val="550"/>
        </w:trPr>
        <w:tc>
          <w:tcPr>
            <w:tcW w:w="685" w:type="dxa"/>
          </w:tcPr>
          <w:p w:rsidR="00124EDE" w:rsidRPr="00F75563" w:rsidRDefault="00124EDE" w:rsidP="00737932">
            <w:pPr>
              <w:pStyle w:val="TableParagraph"/>
              <w:spacing w:line="259" w:lineRule="exact"/>
              <w:ind w:left="108"/>
              <w:rPr>
                <w:rFonts w:asciiTheme="minorHAnsi" w:hAnsiTheme="minorHAnsi" w:cstheme="minorHAnsi"/>
                <w:b/>
                <w:sz w:val="24"/>
              </w:rPr>
            </w:pPr>
            <w:r w:rsidRPr="00F75563">
              <w:rPr>
                <w:rFonts w:asciiTheme="minorHAnsi" w:hAnsiTheme="minorHAnsi" w:cstheme="minorHAnsi"/>
                <w:b/>
                <w:sz w:val="24"/>
              </w:rPr>
              <w:t>Sl.</w:t>
            </w:r>
            <w:r w:rsidRPr="00F75563">
              <w:rPr>
                <w:rFonts w:asciiTheme="minorHAnsi" w:hAnsiTheme="minorHAnsi" w:cstheme="minorHAnsi"/>
                <w:b/>
                <w:spacing w:val="-2"/>
                <w:sz w:val="24"/>
              </w:rPr>
              <w:t xml:space="preserve"> </w:t>
            </w:r>
            <w:r w:rsidRPr="00F75563">
              <w:rPr>
                <w:rFonts w:asciiTheme="minorHAnsi" w:hAnsiTheme="minorHAnsi" w:cstheme="minorHAnsi"/>
                <w:b/>
                <w:sz w:val="24"/>
              </w:rPr>
              <w:t>No.</w:t>
            </w:r>
          </w:p>
        </w:tc>
        <w:tc>
          <w:tcPr>
            <w:tcW w:w="2856" w:type="dxa"/>
          </w:tcPr>
          <w:p w:rsidR="00124EDE" w:rsidRPr="00F75563" w:rsidRDefault="00124EDE" w:rsidP="00737932">
            <w:pPr>
              <w:pStyle w:val="TableParagraph"/>
              <w:spacing w:line="271" w:lineRule="exact"/>
              <w:ind w:left="105"/>
              <w:rPr>
                <w:rFonts w:asciiTheme="minorHAnsi" w:hAnsiTheme="minorHAnsi" w:cstheme="minorHAnsi"/>
                <w:b/>
                <w:sz w:val="24"/>
              </w:rPr>
            </w:pPr>
            <w:r w:rsidRPr="00F75563">
              <w:rPr>
                <w:rFonts w:asciiTheme="minorHAnsi" w:hAnsiTheme="minorHAnsi" w:cstheme="minorHAnsi"/>
                <w:b/>
                <w:sz w:val="24"/>
              </w:rPr>
              <w:t>Name</w:t>
            </w:r>
            <w:r w:rsidRPr="00F75563">
              <w:rPr>
                <w:rFonts w:asciiTheme="minorHAnsi" w:hAnsiTheme="minorHAnsi" w:cstheme="minorHAnsi"/>
                <w:b/>
                <w:spacing w:val="-2"/>
                <w:sz w:val="24"/>
              </w:rPr>
              <w:t xml:space="preserve"> </w:t>
            </w:r>
            <w:r w:rsidRPr="00F75563">
              <w:rPr>
                <w:rFonts w:asciiTheme="minorHAnsi" w:hAnsiTheme="minorHAnsi" w:cstheme="minorHAnsi"/>
                <w:b/>
                <w:sz w:val="24"/>
              </w:rPr>
              <w:t>of the</w:t>
            </w:r>
            <w:r w:rsidRPr="00F75563">
              <w:rPr>
                <w:rFonts w:asciiTheme="minorHAnsi" w:hAnsiTheme="minorHAnsi" w:cstheme="minorHAnsi"/>
                <w:b/>
                <w:spacing w:val="-2"/>
                <w:sz w:val="24"/>
              </w:rPr>
              <w:t xml:space="preserve"> </w:t>
            </w:r>
            <w:r w:rsidRPr="00F75563">
              <w:rPr>
                <w:rFonts w:asciiTheme="minorHAnsi" w:hAnsiTheme="minorHAnsi" w:cstheme="minorHAnsi"/>
                <w:b/>
                <w:sz w:val="24"/>
              </w:rPr>
              <w:t>item</w:t>
            </w:r>
          </w:p>
        </w:tc>
        <w:tc>
          <w:tcPr>
            <w:tcW w:w="5707" w:type="dxa"/>
          </w:tcPr>
          <w:p w:rsidR="00124EDE" w:rsidRPr="00F75563" w:rsidRDefault="00124EDE" w:rsidP="00737932">
            <w:pPr>
              <w:pStyle w:val="TableParagraph"/>
              <w:spacing w:line="271" w:lineRule="exact"/>
              <w:ind w:left="2015" w:right="2013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F75563">
              <w:rPr>
                <w:rFonts w:asciiTheme="minorHAnsi" w:hAnsiTheme="minorHAnsi" w:cstheme="minorHAnsi"/>
                <w:b/>
              </w:rPr>
              <w:t>Make/Model</w:t>
            </w:r>
          </w:p>
        </w:tc>
        <w:tc>
          <w:tcPr>
            <w:tcW w:w="1191" w:type="dxa"/>
          </w:tcPr>
          <w:p w:rsidR="00124EDE" w:rsidRPr="00F75563" w:rsidRDefault="00124EDE" w:rsidP="00737932">
            <w:pPr>
              <w:pStyle w:val="TableParagraph"/>
              <w:spacing w:line="252" w:lineRule="exact"/>
              <w:ind w:left="93" w:right="93"/>
              <w:jc w:val="center"/>
              <w:rPr>
                <w:rFonts w:asciiTheme="minorHAnsi" w:hAnsiTheme="minorHAnsi" w:cstheme="minorHAnsi"/>
                <w:b/>
              </w:rPr>
            </w:pPr>
            <w:r w:rsidRPr="00F75563">
              <w:rPr>
                <w:rFonts w:asciiTheme="minorHAnsi" w:hAnsiTheme="minorHAnsi" w:cstheme="minorHAnsi"/>
                <w:b/>
              </w:rPr>
              <w:t>Qty.</w:t>
            </w:r>
            <w:r w:rsidRPr="00F7556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F75563">
              <w:rPr>
                <w:rFonts w:asciiTheme="minorHAnsi" w:hAnsiTheme="minorHAnsi" w:cstheme="minorHAnsi"/>
                <w:b/>
              </w:rPr>
              <w:t>Required</w:t>
            </w:r>
          </w:p>
        </w:tc>
      </w:tr>
      <w:tr w:rsidR="00124EDE" w:rsidRPr="00F75563" w:rsidTr="00737932">
        <w:trPr>
          <w:trHeight w:val="4606"/>
        </w:trPr>
        <w:tc>
          <w:tcPr>
            <w:tcW w:w="685" w:type="dxa"/>
            <w:vAlign w:val="center"/>
          </w:tcPr>
          <w:p w:rsidR="00124EDE" w:rsidRPr="00F75563" w:rsidRDefault="00124EDE" w:rsidP="00737932">
            <w:pPr>
              <w:pStyle w:val="TableParagraph"/>
              <w:spacing w:before="17"/>
              <w:ind w:left="16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2856" w:type="dxa"/>
            <w:vAlign w:val="center"/>
          </w:tcPr>
          <w:p w:rsidR="00124EDE" w:rsidRPr="00F75563" w:rsidRDefault="00124EDE" w:rsidP="00737932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en-IN"/>
              </w:rPr>
            </w:pPr>
            <w:r w:rsidRPr="00F75563">
              <w:rPr>
                <w:rFonts w:asciiTheme="minorHAnsi" w:hAnsiTheme="minorHAnsi" w:cstheme="minorHAnsi"/>
                <w:b/>
                <w:sz w:val="24"/>
                <w:szCs w:val="24"/>
                <w:lang w:eastAsia="en-IN"/>
              </w:rPr>
              <w:t>Digital Storage Oscilloscope (DSO) 100 MHz:</w:t>
            </w:r>
          </w:p>
          <w:p w:rsidR="00124EDE" w:rsidRPr="00F75563" w:rsidRDefault="00124EDE" w:rsidP="0073793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707" w:type="dxa"/>
          </w:tcPr>
          <w:p w:rsidR="00124EDE" w:rsidRPr="00F75563" w:rsidRDefault="00124EDE" w:rsidP="00737932">
            <w:pPr>
              <w:pStyle w:val="Default"/>
              <w:rPr>
                <w:rFonts w:asciiTheme="minorHAnsi" w:eastAsia="Times New Roman" w:hAnsiTheme="minorHAnsi" w:cstheme="minorHAnsi"/>
                <w:color w:val="2D2D2D"/>
              </w:rPr>
            </w:pPr>
            <w:r w:rsidRPr="00F75563">
              <w:rPr>
                <w:rFonts w:asciiTheme="minorHAnsi" w:eastAsia="Times New Roman" w:hAnsiTheme="minorHAnsi" w:cstheme="minorHAnsi"/>
                <w:color w:val="2D2D2D"/>
              </w:rPr>
              <w:t>Features: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rFonts w:asciiTheme="minorHAnsi" w:eastAsia="Times New Roman" w:hAnsiTheme="minorHAnsi" w:cstheme="minorHAnsi"/>
                <w:b/>
                <w:bCs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b/>
                <w:bCs/>
                <w:color w:val="2D2D2D"/>
                <w:sz w:val="24"/>
                <w:szCs w:val="24"/>
              </w:rPr>
              <w:t>100 MHz bandwidth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2-channel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1 GS/s sample rate on each channel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20k point record length on all channels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Automated measurements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Dual window FFT, simultaneously monitors both the time and frequency domains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Built-in waveform limit and trend plot testing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Dual channel frequency counter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Zoom Function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Automated, extended data logging feature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Autoset and auto-ranging functions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Built-in context-sensitive help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b/>
                <w:bCs/>
                <w:color w:val="2D2D2D"/>
                <w:sz w:val="24"/>
                <w:szCs w:val="24"/>
              </w:rPr>
              <w:t>Minimum 5-year warranty</w:t>
            </w:r>
          </w:p>
        </w:tc>
        <w:tc>
          <w:tcPr>
            <w:tcW w:w="1191" w:type="dxa"/>
            <w:vAlign w:val="center"/>
          </w:tcPr>
          <w:p w:rsidR="00124EDE" w:rsidRPr="00F75563" w:rsidRDefault="00124EDE" w:rsidP="00737932">
            <w:pPr>
              <w:pStyle w:val="TableParagraph"/>
              <w:spacing w:line="228" w:lineRule="exact"/>
              <w:ind w:left="93" w:right="9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sz w:val="24"/>
                <w:szCs w:val="24"/>
              </w:rPr>
              <w:t>08 Nos.</w:t>
            </w:r>
          </w:p>
        </w:tc>
      </w:tr>
    </w:tbl>
    <w:p w:rsidR="00124EDE" w:rsidRPr="00F75563" w:rsidRDefault="00124EDE" w:rsidP="00124EDE">
      <w:pPr>
        <w:pStyle w:val="BodyText"/>
        <w:spacing w:before="6"/>
        <w:rPr>
          <w:rFonts w:asciiTheme="minorHAnsi" w:hAnsiTheme="minorHAnsi" w:cstheme="minorHAnsi"/>
          <w:b/>
          <w:sz w:val="23"/>
        </w:rPr>
      </w:pPr>
    </w:p>
    <w:p w:rsidR="00124EDE" w:rsidRPr="00F75563" w:rsidRDefault="00124EDE" w:rsidP="00124EDE">
      <w:pPr>
        <w:spacing w:before="1"/>
        <w:ind w:left="221"/>
        <w:rPr>
          <w:rFonts w:asciiTheme="minorHAnsi" w:hAnsiTheme="minorHAnsi" w:cstheme="minorHAnsi"/>
          <w:b/>
          <w:sz w:val="24"/>
        </w:rPr>
      </w:pPr>
      <w:r w:rsidRPr="00F75563">
        <w:rPr>
          <w:rFonts w:asciiTheme="minorHAnsi" w:hAnsiTheme="minorHAnsi" w:cstheme="minorHAnsi"/>
          <w:b/>
          <w:sz w:val="24"/>
        </w:rPr>
        <w:t>Note:</w:t>
      </w:r>
      <w:r w:rsidRPr="00F75563">
        <w:rPr>
          <w:rFonts w:asciiTheme="minorHAnsi" w:hAnsiTheme="minorHAnsi" w:cstheme="minorHAnsi"/>
          <w:b/>
          <w:spacing w:val="27"/>
          <w:sz w:val="24"/>
        </w:rPr>
        <w:t xml:space="preserve"> </w:t>
      </w:r>
      <w:r w:rsidRPr="00F75563">
        <w:rPr>
          <w:rFonts w:asciiTheme="minorHAnsi" w:hAnsiTheme="minorHAnsi" w:cstheme="minorHAnsi"/>
          <w:b/>
          <w:sz w:val="24"/>
        </w:rPr>
        <w:t>All</w:t>
      </w:r>
      <w:r w:rsidRPr="00F75563">
        <w:rPr>
          <w:rFonts w:asciiTheme="minorHAnsi" w:hAnsiTheme="minorHAnsi" w:cstheme="minorHAnsi"/>
          <w:b/>
          <w:spacing w:val="26"/>
          <w:sz w:val="24"/>
        </w:rPr>
        <w:t xml:space="preserve"> </w:t>
      </w:r>
      <w:r w:rsidRPr="00F75563">
        <w:rPr>
          <w:rFonts w:asciiTheme="minorHAnsi" w:hAnsiTheme="minorHAnsi" w:cstheme="minorHAnsi"/>
          <w:b/>
          <w:sz w:val="24"/>
        </w:rPr>
        <w:t>the</w:t>
      </w:r>
      <w:r w:rsidRPr="00F75563">
        <w:rPr>
          <w:rFonts w:asciiTheme="minorHAnsi" w:hAnsiTheme="minorHAnsi" w:cstheme="minorHAnsi"/>
          <w:b/>
          <w:spacing w:val="25"/>
          <w:sz w:val="24"/>
        </w:rPr>
        <w:t xml:space="preserve"> </w:t>
      </w:r>
      <w:r w:rsidRPr="00F75563">
        <w:rPr>
          <w:rFonts w:asciiTheme="minorHAnsi" w:hAnsiTheme="minorHAnsi" w:cstheme="minorHAnsi"/>
          <w:b/>
          <w:sz w:val="24"/>
        </w:rPr>
        <w:t>items</w:t>
      </w:r>
      <w:r w:rsidRPr="00F75563">
        <w:rPr>
          <w:rFonts w:asciiTheme="minorHAnsi" w:hAnsiTheme="minorHAnsi" w:cstheme="minorHAnsi"/>
          <w:b/>
          <w:spacing w:val="30"/>
          <w:sz w:val="24"/>
        </w:rPr>
        <w:t xml:space="preserve"> </w:t>
      </w:r>
      <w:r w:rsidRPr="00F75563">
        <w:rPr>
          <w:rFonts w:asciiTheme="minorHAnsi" w:hAnsiTheme="minorHAnsi" w:cstheme="minorHAnsi"/>
          <w:b/>
          <w:sz w:val="24"/>
        </w:rPr>
        <w:t>must</w:t>
      </w:r>
      <w:r w:rsidRPr="00F75563">
        <w:rPr>
          <w:rFonts w:asciiTheme="minorHAnsi" w:hAnsiTheme="minorHAnsi" w:cstheme="minorHAnsi"/>
          <w:b/>
          <w:spacing w:val="24"/>
          <w:sz w:val="24"/>
        </w:rPr>
        <w:t xml:space="preserve"> </w:t>
      </w:r>
      <w:r w:rsidRPr="00F75563">
        <w:rPr>
          <w:rFonts w:asciiTheme="minorHAnsi" w:hAnsiTheme="minorHAnsi" w:cstheme="minorHAnsi"/>
          <w:b/>
          <w:sz w:val="24"/>
        </w:rPr>
        <w:t>have</w:t>
      </w:r>
      <w:r w:rsidRPr="00F75563">
        <w:rPr>
          <w:rFonts w:asciiTheme="minorHAnsi" w:hAnsiTheme="minorHAnsi" w:cstheme="minorHAnsi"/>
          <w:b/>
          <w:spacing w:val="26"/>
          <w:sz w:val="24"/>
        </w:rPr>
        <w:t xml:space="preserve"> </w:t>
      </w:r>
      <w:r w:rsidRPr="00F75563">
        <w:rPr>
          <w:rFonts w:asciiTheme="minorHAnsi" w:hAnsiTheme="minorHAnsi" w:cstheme="minorHAnsi"/>
          <w:b/>
          <w:sz w:val="24"/>
        </w:rPr>
        <w:t>ISI</w:t>
      </w:r>
      <w:r w:rsidRPr="00F75563">
        <w:rPr>
          <w:rFonts w:asciiTheme="minorHAnsi" w:hAnsiTheme="minorHAnsi" w:cstheme="minorHAnsi"/>
          <w:b/>
          <w:spacing w:val="26"/>
          <w:sz w:val="24"/>
        </w:rPr>
        <w:t xml:space="preserve"> </w:t>
      </w:r>
      <w:r w:rsidRPr="00F75563">
        <w:rPr>
          <w:rFonts w:asciiTheme="minorHAnsi" w:hAnsiTheme="minorHAnsi" w:cstheme="minorHAnsi"/>
          <w:b/>
          <w:sz w:val="24"/>
        </w:rPr>
        <w:t>standard.</w:t>
      </w:r>
    </w:p>
    <w:p w:rsidR="00124EDE" w:rsidRPr="00F75563" w:rsidRDefault="00124EDE" w:rsidP="00124EDE">
      <w:pPr>
        <w:rPr>
          <w:rFonts w:asciiTheme="minorHAnsi" w:hAnsiTheme="minorHAnsi" w:cstheme="minorHAnsi"/>
          <w:b/>
          <w:sz w:val="28"/>
          <w:szCs w:val="24"/>
        </w:rPr>
      </w:pPr>
      <w:r w:rsidRPr="00F75563">
        <w:rPr>
          <w:rFonts w:asciiTheme="minorHAnsi" w:hAnsiTheme="minorHAnsi" w:cstheme="minorHAnsi"/>
          <w:b/>
          <w:sz w:val="28"/>
        </w:rPr>
        <w:br w:type="page"/>
      </w:r>
    </w:p>
    <w:p w:rsidR="00124EDE" w:rsidRPr="00F75563" w:rsidRDefault="00124EDE" w:rsidP="001C1633">
      <w:pPr>
        <w:pStyle w:val="Heading1"/>
        <w:spacing w:before="71"/>
        <w:ind w:left="8346" w:right="1157" w:hanging="426"/>
        <w:jc w:val="center"/>
        <w:rPr>
          <w:rFonts w:asciiTheme="minorHAnsi" w:hAnsiTheme="minorHAnsi" w:cstheme="minorHAnsi"/>
          <w:u w:val="thick"/>
        </w:rPr>
      </w:pPr>
      <w:r w:rsidRPr="00F75563">
        <w:rPr>
          <w:rFonts w:asciiTheme="minorHAnsi" w:hAnsiTheme="minorHAnsi" w:cstheme="minorHAnsi"/>
          <w:u w:val="thick"/>
        </w:rPr>
        <w:lastRenderedPageBreak/>
        <w:t>Annexure-I</w:t>
      </w:r>
    </w:p>
    <w:p w:rsidR="001C1633" w:rsidRPr="00F75563" w:rsidRDefault="001C1633" w:rsidP="001C1633">
      <w:pPr>
        <w:pStyle w:val="Heading1"/>
        <w:spacing w:before="71"/>
        <w:ind w:left="8346" w:right="1157" w:hanging="426"/>
        <w:jc w:val="center"/>
        <w:rPr>
          <w:rFonts w:asciiTheme="minorHAnsi" w:hAnsiTheme="minorHAnsi" w:cstheme="minorHAnsi"/>
          <w:u w:val="thick"/>
        </w:rPr>
      </w:pPr>
    </w:p>
    <w:p w:rsidR="00124EDE" w:rsidRPr="00F75563" w:rsidRDefault="001C1633" w:rsidP="00124EDE">
      <w:pPr>
        <w:pStyle w:val="Heading1"/>
        <w:ind w:left="2605" w:hanging="1702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  <w:noProof/>
          <w:u w:val="thick"/>
          <w:lang w:val="en-IN" w:eastAsia="en-IN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309245</wp:posOffset>
            </wp:positionH>
            <wp:positionV relativeFrom="paragraph">
              <wp:posOffset>171450</wp:posOffset>
            </wp:positionV>
            <wp:extent cx="656590" cy="626745"/>
            <wp:effectExtent l="19050" t="0" r="0" b="0"/>
            <wp:wrapThrough wrapText="bothSides">
              <wp:wrapPolygon edited="0">
                <wp:start x="6267" y="657"/>
                <wp:lineTo x="3133" y="1970"/>
                <wp:lineTo x="-627" y="7878"/>
                <wp:lineTo x="-627" y="14444"/>
                <wp:lineTo x="3760" y="20353"/>
                <wp:lineTo x="6267" y="20353"/>
                <wp:lineTo x="15041" y="20353"/>
                <wp:lineTo x="16921" y="20353"/>
                <wp:lineTo x="21308" y="13787"/>
                <wp:lineTo x="21308" y="8535"/>
                <wp:lineTo x="18174" y="2626"/>
                <wp:lineTo x="15041" y="657"/>
                <wp:lineTo x="6267" y="657"/>
              </wp:wrapPolygon>
            </wp:wrapThrough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626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4EDE" w:rsidRPr="00F75563">
        <w:rPr>
          <w:rFonts w:asciiTheme="minorHAnsi" w:hAnsiTheme="minorHAnsi" w:cstheme="minorHAnsi"/>
          <w:u w:val="thick"/>
        </w:rPr>
        <w:t>ODISHA</w:t>
      </w:r>
      <w:r w:rsidR="00124EDE" w:rsidRPr="00F75563">
        <w:rPr>
          <w:rFonts w:asciiTheme="minorHAnsi" w:hAnsiTheme="minorHAnsi" w:cstheme="minorHAnsi"/>
          <w:spacing w:val="-13"/>
          <w:u w:val="thick"/>
        </w:rPr>
        <w:t xml:space="preserve"> </w:t>
      </w:r>
      <w:r w:rsidR="00124EDE" w:rsidRPr="00F75563">
        <w:rPr>
          <w:rFonts w:asciiTheme="minorHAnsi" w:hAnsiTheme="minorHAnsi" w:cstheme="minorHAnsi"/>
          <w:u w:val="thick"/>
        </w:rPr>
        <w:t>UNIVERSITY</w:t>
      </w:r>
      <w:r w:rsidR="00124EDE" w:rsidRPr="00F75563">
        <w:rPr>
          <w:rFonts w:asciiTheme="minorHAnsi" w:hAnsiTheme="minorHAnsi" w:cstheme="minorHAnsi"/>
          <w:spacing w:val="-6"/>
          <w:u w:val="thick"/>
        </w:rPr>
        <w:t xml:space="preserve"> </w:t>
      </w:r>
      <w:r w:rsidR="00124EDE" w:rsidRPr="00F75563">
        <w:rPr>
          <w:rFonts w:asciiTheme="minorHAnsi" w:hAnsiTheme="minorHAnsi" w:cstheme="minorHAnsi"/>
          <w:u w:val="thick"/>
        </w:rPr>
        <w:t>OF</w:t>
      </w:r>
      <w:r w:rsidR="00124EDE" w:rsidRPr="00F75563">
        <w:rPr>
          <w:rFonts w:asciiTheme="minorHAnsi" w:hAnsiTheme="minorHAnsi" w:cstheme="minorHAnsi"/>
          <w:spacing w:val="-3"/>
          <w:u w:val="thick"/>
        </w:rPr>
        <w:t xml:space="preserve"> </w:t>
      </w:r>
      <w:r w:rsidR="00124EDE" w:rsidRPr="00F75563">
        <w:rPr>
          <w:rFonts w:asciiTheme="minorHAnsi" w:hAnsiTheme="minorHAnsi" w:cstheme="minorHAnsi"/>
          <w:u w:val="thick"/>
        </w:rPr>
        <w:t>TECHNOLOGY</w:t>
      </w:r>
      <w:r w:rsidR="00124EDE" w:rsidRPr="00F75563">
        <w:rPr>
          <w:rFonts w:asciiTheme="minorHAnsi" w:hAnsiTheme="minorHAnsi" w:cstheme="minorHAnsi"/>
          <w:spacing w:val="-6"/>
          <w:u w:val="thick"/>
        </w:rPr>
        <w:t xml:space="preserve"> </w:t>
      </w:r>
      <w:r w:rsidR="00124EDE" w:rsidRPr="00F75563">
        <w:rPr>
          <w:rFonts w:asciiTheme="minorHAnsi" w:hAnsiTheme="minorHAnsi" w:cstheme="minorHAnsi"/>
          <w:u w:val="thick"/>
        </w:rPr>
        <w:t>&amp;</w:t>
      </w:r>
      <w:r w:rsidR="00124EDE" w:rsidRPr="00F75563">
        <w:rPr>
          <w:rFonts w:asciiTheme="minorHAnsi" w:hAnsiTheme="minorHAnsi" w:cstheme="minorHAnsi"/>
          <w:spacing w:val="-2"/>
          <w:u w:val="thick"/>
        </w:rPr>
        <w:t xml:space="preserve"> </w:t>
      </w:r>
      <w:r w:rsidR="00124EDE" w:rsidRPr="00F75563">
        <w:rPr>
          <w:rFonts w:asciiTheme="minorHAnsi" w:hAnsiTheme="minorHAnsi" w:cstheme="minorHAnsi"/>
          <w:u w:val="thick"/>
        </w:rPr>
        <w:t>RESEARCH,</w:t>
      </w:r>
      <w:r w:rsidR="00124EDE" w:rsidRPr="00F75563">
        <w:rPr>
          <w:rFonts w:asciiTheme="minorHAnsi" w:hAnsiTheme="minorHAnsi" w:cstheme="minorHAnsi"/>
          <w:spacing w:val="-3"/>
          <w:u w:val="thick"/>
        </w:rPr>
        <w:t xml:space="preserve"> </w:t>
      </w:r>
      <w:r w:rsidR="00124EDE" w:rsidRPr="00F75563">
        <w:rPr>
          <w:rFonts w:asciiTheme="minorHAnsi" w:hAnsiTheme="minorHAnsi" w:cstheme="minorHAnsi"/>
          <w:u w:val="thick"/>
        </w:rPr>
        <w:t>BHUBANESWAR</w:t>
      </w:r>
      <w:r w:rsidR="00124EDE" w:rsidRPr="00F75563">
        <w:rPr>
          <w:rFonts w:asciiTheme="minorHAnsi" w:hAnsiTheme="minorHAnsi" w:cstheme="minorHAnsi"/>
          <w:spacing w:val="-75"/>
        </w:rPr>
        <w:t xml:space="preserve"> </w:t>
      </w:r>
      <w:r w:rsidR="00124EDE" w:rsidRPr="00F75563">
        <w:rPr>
          <w:rFonts w:asciiTheme="minorHAnsi" w:hAnsiTheme="minorHAnsi" w:cstheme="minorHAnsi"/>
          <w:u w:val="thick"/>
        </w:rPr>
        <w:t>SCHOOL</w:t>
      </w:r>
      <w:r w:rsidR="00124EDE" w:rsidRPr="00F75563">
        <w:rPr>
          <w:rFonts w:asciiTheme="minorHAnsi" w:hAnsiTheme="minorHAnsi" w:cstheme="minorHAnsi"/>
          <w:spacing w:val="-1"/>
          <w:u w:val="thick"/>
        </w:rPr>
        <w:t xml:space="preserve"> </w:t>
      </w:r>
      <w:r w:rsidR="00124EDE" w:rsidRPr="00F75563">
        <w:rPr>
          <w:rFonts w:asciiTheme="minorHAnsi" w:hAnsiTheme="minorHAnsi" w:cstheme="minorHAnsi"/>
          <w:u w:val="thick"/>
        </w:rPr>
        <w:t>OF</w:t>
      </w:r>
      <w:r w:rsidR="00124EDE" w:rsidRPr="00F75563">
        <w:rPr>
          <w:rFonts w:asciiTheme="minorHAnsi" w:hAnsiTheme="minorHAnsi" w:cstheme="minorHAnsi"/>
          <w:spacing w:val="76"/>
          <w:u w:val="thick"/>
        </w:rPr>
        <w:t xml:space="preserve"> </w:t>
      </w:r>
      <w:r w:rsidR="00124EDE" w:rsidRPr="00F75563">
        <w:rPr>
          <w:rFonts w:asciiTheme="minorHAnsi" w:hAnsiTheme="minorHAnsi" w:cstheme="minorHAnsi"/>
          <w:u w:val="thick"/>
        </w:rPr>
        <w:t>ELECTRICAL SCIENCES</w:t>
      </w:r>
    </w:p>
    <w:p w:rsidR="00124EDE" w:rsidRPr="00F75563" w:rsidRDefault="00124EDE" w:rsidP="00124EDE">
      <w:pPr>
        <w:spacing w:line="227" w:lineRule="exact"/>
        <w:ind w:left="3643"/>
        <w:rPr>
          <w:rFonts w:asciiTheme="minorHAnsi" w:hAnsiTheme="minorHAnsi" w:cstheme="minorHAnsi"/>
          <w:b/>
          <w:sz w:val="20"/>
        </w:rPr>
      </w:pPr>
      <w:r w:rsidRPr="00F75563">
        <w:rPr>
          <w:rFonts w:asciiTheme="minorHAnsi" w:hAnsiTheme="minorHAnsi" w:cstheme="minorHAnsi"/>
          <w:b/>
          <w:sz w:val="20"/>
        </w:rPr>
        <w:t>(A</w:t>
      </w:r>
      <w:r w:rsidRPr="00F75563">
        <w:rPr>
          <w:rFonts w:asciiTheme="minorHAnsi" w:hAnsiTheme="minorHAnsi" w:cstheme="minorHAnsi"/>
          <w:b/>
          <w:spacing w:val="-7"/>
          <w:sz w:val="20"/>
        </w:rPr>
        <w:t xml:space="preserve"> </w:t>
      </w:r>
      <w:r w:rsidRPr="00F75563">
        <w:rPr>
          <w:rFonts w:asciiTheme="minorHAnsi" w:hAnsiTheme="minorHAnsi" w:cstheme="minorHAnsi"/>
          <w:b/>
          <w:sz w:val="20"/>
        </w:rPr>
        <w:t>unitary</w:t>
      </w:r>
      <w:r w:rsidRPr="00F75563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F75563">
        <w:rPr>
          <w:rFonts w:asciiTheme="minorHAnsi" w:hAnsiTheme="minorHAnsi" w:cstheme="minorHAnsi"/>
          <w:b/>
          <w:sz w:val="20"/>
        </w:rPr>
        <w:t>University</w:t>
      </w:r>
      <w:r w:rsidRPr="00F75563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F75563">
        <w:rPr>
          <w:rFonts w:asciiTheme="minorHAnsi" w:hAnsiTheme="minorHAnsi" w:cstheme="minorHAnsi"/>
          <w:b/>
          <w:sz w:val="20"/>
        </w:rPr>
        <w:t>under</w:t>
      </w:r>
      <w:r w:rsidRPr="00F75563">
        <w:rPr>
          <w:rFonts w:asciiTheme="minorHAnsi" w:hAnsiTheme="minorHAnsi" w:cstheme="minorHAnsi"/>
          <w:b/>
          <w:spacing w:val="1"/>
          <w:sz w:val="20"/>
        </w:rPr>
        <w:t xml:space="preserve"> </w:t>
      </w:r>
      <w:r w:rsidRPr="00F75563">
        <w:rPr>
          <w:rFonts w:asciiTheme="minorHAnsi" w:hAnsiTheme="minorHAnsi" w:cstheme="minorHAnsi"/>
          <w:b/>
          <w:sz w:val="20"/>
        </w:rPr>
        <w:t>Govt.</w:t>
      </w:r>
      <w:r w:rsidRPr="00F75563">
        <w:rPr>
          <w:rFonts w:asciiTheme="minorHAnsi" w:hAnsiTheme="minorHAnsi" w:cstheme="minorHAnsi"/>
          <w:b/>
          <w:spacing w:val="1"/>
          <w:sz w:val="20"/>
        </w:rPr>
        <w:t xml:space="preserve"> </w:t>
      </w:r>
      <w:r w:rsidRPr="00F75563">
        <w:rPr>
          <w:rFonts w:asciiTheme="minorHAnsi" w:hAnsiTheme="minorHAnsi" w:cstheme="minorHAnsi"/>
          <w:b/>
          <w:sz w:val="20"/>
        </w:rPr>
        <w:t>of Odisha)</w:t>
      </w:r>
    </w:p>
    <w:p w:rsidR="00141113" w:rsidRPr="00F75563" w:rsidRDefault="001C1633" w:rsidP="001C1633">
      <w:pPr>
        <w:pStyle w:val="NoSpacing"/>
        <w:ind w:left="2383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 xml:space="preserve">                                                                                                        </w:t>
      </w:r>
      <w:r w:rsidR="00124EDE" w:rsidRPr="00F75563">
        <w:rPr>
          <w:rFonts w:asciiTheme="minorHAnsi" w:hAnsiTheme="minorHAnsi" w:cstheme="minorHAnsi"/>
        </w:rPr>
        <w:t xml:space="preserve">Techno Campus, Ghatikia, P.O. Mahalaxmi Vihar, Bhuabaneswar, </w:t>
      </w:r>
      <w:r w:rsidR="00141113" w:rsidRPr="00F75563">
        <w:rPr>
          <w:rFonts w:asciiTheme="minorHAnsi" w:hAnsiTheme="minorHAnsi" w:cstheme="minorHAnsi"/>
        </w:rPr>
        <w:t xml:space="preserve"> </w:t>
      </w:r>
    </w:p>
    <w:p w:rsidR="00124EDE" w:rsidRPr="00F75563" w:rsidRDefault="00141113" w:rsidP="001C1633">
      <w:pPr>
        <w:pStyle w:val="Heading2"/>
        <w:spacing w:before="55" w:line="225" w:lineRule="auto"/>
        <w:ind w:left="4398" w:right="942" w:hanging="798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 xml:space="preserve">                            </w:t>
      </w:r>
      <w:r w:rsidR="00124EDE" w:rsidRPr="00F75563">
        <w:rPr>
          <w:rFonts w:asciiTheme="minorHAnsi" w:hAnsiTheme="minorHAnsi" w:cstheme="minorHAnsi"/>
          <w:spacing w:val="-2"/>
        </w:rPr>
        <w:t xml:space="preserve"> </w:t>
      </w:r>
      <w:r w:rsidR="001C1633" w:rsidRPr="00F75563">
        <w:rPr>
          <w:rFonts w:asciiTheme="minorHAnsi" w:hAnsiTheme="minorHAnsi" w:cstheme="minorHAnsi"/>
          <w:spacing w:val="-2"/>
        </w:rPr>
        <w:t xml:space="preserve"> </w:t>
      </w:r>
      <w:r w:rsidR="00124EDE" w:rsidRPr="00F75563">
        <w:rPr>
          <w:rFonts w:asciiTheme="minorHAnsi" w:hAnsiTheme="minorHAnsi" w:cstheme="minorHAnsi"/>
        </w:rPr>
        <w:t xml:space="preserve">Pin-751029, </w:t>
      </w:r>
      <w:hyperlink r:id="rId17">
        <w:r w:rsidR="00124EDE" w:rsidRPr="00F75563">
          <w:rPr>
            <w:rFonts w:asciiTheme="minorHAnsi" w:hAnsiTheme="minorHAnsi" w:cstheme="minorHAnsi"/>
            <w:color w:val="0000FF"/>
            <w:u w:val="thick" w:color="0000FF"/>
          </w:rPr>
          <w:t>www.cet.edu.in</w:t>
        </w:r>
      </w:hyperlink>
    </w:p>
    <w:p w:rsidR="00124EDE" w:rsidRPr="00F75563" w:rsidRDefault="00124EDE" w:rsidP="00124EDE">
      <w:pPr>
        <w:spacing w:line="262" w:lineRule="exact"/>
        <w:ind w:left="4569"/>
        <w:rPr>
          <w:rFonts w:asciiTheme="minorHAnsi" w:hAnsiTheme="minorHAnsi" w:cstheme="minorHAnsi"/>
          <w:b/>
          <w:sz w:val="24"/>
        </w:rPr>
      </w:pPr>
      <w:r w:rsidRPr="00F75563">
        <w:rPr>
          <w:rFonts w:asciiTheme="minorHAnsi" w:hAnsiTheme="minorHAnsi" w:cstheme="minorHAnsi"/>
          <w:b/>
          <w:sz w:val="24"/>
        </w:rPr>
        <w:t>Email:</w:t>
      </w:r>
      <w:hyperlink r:id="rId18">
        <w:r w:rsidRPr="00F75563">
          <w:rPr>
            <w:rFonts w:asciiTheme="minorHAnsi" w:hAnsiTheme="minorHAnsi" w:cstheme="minorHAnsi"/>
            <w:b/>
            <w:color w:val="0000FF"/>
            <w:sz w:val="24"/>
            <w:u w:val="thick" w:color="0000FF"/>
          </w:rPr>
          <w:t>info@cet.edu.in</w:t>
        </w:r>
      </w:hyperlink>
    </w:p>
    <w:p w:rsidR="00124EDE" w:rsidRPr="00F75563" w:rsidRDefault="00124EDE" w:rsidP="00124EDE">
      <w:pPr>
        <w:pStyle w:val="Heading2"/>
        <w:spacing w:line="273" w:lineRule="auto"/>
        <w:ind w:left="4243" w:right="829" w:hanging="3442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  <w:spacing w:val="-1"/>
        </w:rPr>
        <w:t>*****************************************************************************</w:t>
      </w:r>
      <w:r w:rsidRPr="00F75563">
        <w:rPr>
          <w:rFonts w:asciiTheme="minorHAnsi" w:hAnsiTheme="minorHAnsi" w:cstheme="minorHAnsi"/>
        </w:rPr>
        <w:t xml:space="preserve"> </w:t>
      </w:r>
      <w:r w:rsidRPr="00F75563">
        <w:rPr>
          <w:rFonts w:asciiTheme="minorHAnsi" w:hAnsiTheme="minorHAnsi" w:cstheme="minorHAnsi"/>
          <w:u w:val="thick"/>
        </w:rPr>
        <w:t>TECHNICAL BID</w:t>
      </w:r>
    </w:p>
    <w:p w:rsidR="00124EDE" w:rsidRPr="00F75563" w:rsidRDefault="00124EDE" w:rsidP="00124EDE">
      <w:pPr>
        <w:spacing w:before="3" w:after="3"/>
        <w:ind w:left="3042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(To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be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enclosed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in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separate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sealed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cover)</w:t>
      </w:r>
    </w:p>
    <w:p w:rsidR="00124EDE" w:rsidRPr="00F75563" w:rsidRDefault="00124EDE" w:rsidP="00124EDE">
      <w:pPr>
        <w:pStyle w:val="BodyText"/>
        <w:spacing w:before="1"/>
        <w:rPr>
          <w:rFonts w:asciiTheme="minorHAnsi" w:hAnsiTheme="minorHAnsi" w:cstheme="minorHAnsi"/>
          <w:sz w:val="13"/>
        </w:rPr>
      </w:pPr>
    </w:p>
    <w:p w:rsidR="00124EDE" w:rsidRPr="00F75563" w:rsidRDefault="00124EDE" w:rsidP="00124EDE">
      <w:pPr>
        <w:spacing w:before="93" w:line="252" w:lineRule="exact"/>
        <w:ind w:left="782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 xml:space="preserve">Supply of Digital storage oscilloscope (DSO) 100 MHz, 8 numbers as per the specifications provided. </w:t>
      </w:r>
    </w:p>
    <w:p w:rsidR="00124EDE" w:rsidRPr="00F75563" w:rsidRDefault="00124EDE" w:rsidP="00124EDE">
      <w:pPr>
        <w:spacing w:before="93" w:line="252" w:lineRule="exact"/>
        <w:ind w:left="782"/>
        <w:rPr>
          <w:rFonts w:asciiTheme="minorHAnsi" w:hAnsiTheme="minorHAnsi" w:cstheme="minorHAnsi"/>
        </w:rPr>
      </w:pPr>
    </w:p>
    <w:p w:rsidR="00124EDE" w:rsidRPr="00F75563" w:rsidRDefault="00124EDE" w:rsidP="00124EDE">
      <w:pPr>
        <w:pStyle w:val="ListParagraph"/>
        <w:numPr>
          <w:ilvl w:val="0"/>
          <w:numId w:val="3"/>
        </w:numPr>
        <w:tabs>
          <w:tab w:val="left" w:pos="783"/>
        </w:tabs>
        <w:spacing w:line="252" w:lineRule="exact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Name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of</w:t>
      </w:r>
      <w:r w:rsidRPr="00F75563">
        <w:rPr>
          <w:rFonts w:asciiTheme="minorHAnsi" w:hAnsiTheme="minorHAnsi" w:cstheme="minorHAnsi"/>
          <w:spacing w:val="1"/>
        </w:rPr>
        <w:t xml:space="preserve"> </w:t>
      </w:r>
      <w:r w:rsidRPr="00F75563">
        <w:rPr>
          <w:rFonts w:asciiTheme="minorHAnsi" w:hAnsiTheme="minorHAnsi" w:cstheme="minorHAnsi"/>
        </w:rPr>
        <w:t>the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bidder</w:t>
      </w:r>
    </w:p>
    <w:p w:rsidR="00124EDE" w:rsidRPr="00F75563" w:rsidRDefault="00124EDE" w:rsidP="00124EDE">
      <w:pPr>
        <w:pStyle w:val="ListParagraph"/>
        <w:numPr>
          <w:ilvl w:val="1"/>
          <w:numId w:val="3"/>
        </w:numPr>
        <w:tabs>
          <w:tab w:val="left" w:pos="1141"/>
        </w:tabs>
        <w:spacing w:before="36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Full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postal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address</w:t>
      </w:r>
    </w:p>
    <w:p w:rsidR="00124EDE" w:rsidRPr="00F75563" w:rsidRDefault="00124EDE" w:rsidP="00124EDE">
      <w:pPr>
        <w:pStyle w:val="ListParagraph"/>
        <w:numPr>
          <w:ilvl w:val="1"/>
          <w:numId w:val="3"/>
        </w:numPr>
        <w:tabs>
          <w:tab w:val="left" w:pos="1141"/>
        </w:tabs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Full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address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of the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premises</w:t>
      </w:r>
    </w:p>
    <w:p w:rsidR="00124EDE" w:rsidRPr="00F75563" w:rsidRDefault="00124EDE" w:rsidP="00124EDE">
      <w:pPr>
        <w:pStyle w:val="ListParagraph"/>
        <w:numPr>
          <w:ilvl w:val="1"/>
          <w:numId w:val="3"/>
        </w:numPr>
        <w:tabs>
          <w:tab w:val="left" w:pos="1141"/>
        </w:tabs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Telephone</w:t>
      </w:r>
      <w:r w:rsidRPr="00F75563">
        <w:rPr>
          <w:rFonts w:asciiTheme="minorHAnsi" w:hAnsiTheme="minorHAnsi" w:cstheme="minorHAnsi"/>
          <w:spacing w:val="-5"/>
        </w:rPr>
        <w:t xml:space="preserve"> </w:t>
      </w:r>
      <w:r w:rsidRPr="00F75563">
        <w:rPr>
          <w:rFonts w:asciiTheme="minorHAnsi" w:hAnsiTheme="minorHAnsi" w:cstheme="minorHAnsi"/>
        </w:rPr>
        <w:t>number</w:t>
      </w:r>
      <w:r w:rsidRPr="00F75563">
        <w:rPr>
          <w:rFonts w:asciiTheme="minorHAnsi" w:hAnsiTheme="minorHAnsi" w:cstheme="minorHAnsi"/>
          <w:spacing w:val="-3"/>
        </w:rPr>
        <w:t xml:space="preserve"> </w:t>
      </w:r>
    </w:p>
    <w:p w:rsidR="00124EDE" w:rsidRPr="00F75563" w:rsidRDefault="00124EDE" w:rsidP="00124EDE">
      <w:pPr>
        <w:pStyle w:val="ListParagraph"/>
        <w:numPr>
          <w:ilvl w:val="1"/>
          <w:numId w:val="3"/>
        </w:numPr>
        <w:tabs>
          <w:tab w:val="left" w:pos="1141"/>
        </w:tabs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E-mail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id</w:t>
      </w:r>
    </w:p>
    <w:p w:rsidR="00124EDE" w:rsidRPr="00F75563" w:rsidRDefault="00124EDE" w:rsidP="00124EDE">
      <w:pPr>
        <w:pStyle w:val="BodyText"/>
        <w:rPr>
          <w:rFonts w:asciiTheme="minorHAnsi" w:hAnsiTheme="minorHAnsi" w:cstheme="minorHAnsi"/>
          <w:sz w:val="22"/>
        </w:rPr>
      </w:pPr>
    </w:p>
    <w:p w:rsidR="00124EDE" w:rsidRPr="00F75563" w:rsidRDefault="00124EDE" w:rsidP="00A5590F">
      <w:pPr>
        <w:ind w:left="1134" w:hanging="553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2.</w:t>
      </w:r>
      <w:r w:rsidRPr="00F75563">
        <w:rPr>
          <w:rFonts w:asciiTheme="minorHAnsi" w:hAnsiTheme="minorHAnsi" w:cstheme="minorHAnsi"/>
          <w:spacing w:val="53"/>
        </w:rPr>
        <w:t xml:space="preserve"> </w:t>
      </w:r>
      <w:r w:rsidRPr="00F75563">
        <w:rPr>
          <w:rFonts w:asciiTheme="minorHAnsi" w:hAnsiTheme="minorHAnsi" w:cstheme="minorHAnsi"/>
        </w:rPr>
        <w:t>a)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Tender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Cost: Rs</w:t>
      </w:r>
      <w:r w:rsidR="00A5590F" w:rsidRPr="00F75563">
        <w:rPr>
          <w:rFonts w:asciiTheme="minorHAnsi" w:hAnsiTheme="minorHAnsi" w:cstheme="minorHAnsi"/>
        </w:rPr>
        <w:t xml:space="preserve"> 4,72</w:t>
      </w:r>
      <w:r w:rsidRPr="00F75563">
        <w:rPr>
          <w:rFonts w:asciiTheme="minorHAnsi" w:hAnsiTheme="minorHAnsi" w:cstheme="minorHAnsi"/>
        </w:rPr>
        <w:t xml:space="preserve">0 (Rupees </w:t>
      </w:r>
      <w:r w:rsidR="00A5590F" w:rsidRPr="00F75563">
        <w:rPr>
          <w:rFonts w:asciiTheme="minorHAnsi" w:hAnsiTheme="minorHAnsi" w:cstheme="minorHAnsi"/>
        </w:rPr>
        <w:t>Four</w:t>
      </w:r>
      <w:r w:rsidRPr="00F75563">
        <w:rPr>
          <w:rFonts w:asciiTheme="minorHAnsi" w:hAnsiTheme="minorHAnsi" w:cstheme="minorHAnsi"/>
        </w:rPr>
        <w:t xml:space="preserve"> Thousand </w:t>
      </w:r>
      <w:r w:rsidR="00A5590F" w:rsidRPr="00F75563">
        <w:rPr>
          <w:rFonts w:asciiTheme="minorHAnsi" w:hAnsiTheme="minorHAnsi" w:cstheme="minorHAnsi"/>
        </w:rPr>
        <w:t xml:space="preserve">Seven hundred Twenty </w:t>
      </w:r>
      <w:r w:rsidRPr="00F75563">
        <w:rPr>
          <w:rFonts w:asciiTheme="minorHAnsi" w:hAnsiTheme="minorHAnsi" w:cstheme="minorHAnsi"/>
        </w:rPr>
        <w:t xml:space="preserve">only).D.D. </w:t>
      </w:r>
      <w:r w:rsidR="00A5590F" w:rsidRPr="00F75563">
        <w:rPr>
          <w:rFonts w:asciiTheme="minorHAnsi" w:hAnsiTheme="minorHAnsi" w:cstheme="minorHAnsi"/>
        </w:rPr>
        <w:t xml:space="preserve">   </w:t>
      </w:r>
      <w:r w:rsidRPr="00F75563">
        <w:rPr>
          <w:rFonts w:asciiTheme="minorHAnsi" w:hAnsiTheme="minorHAnsi" w:cstheme="minorHAnsi"/>
        </w:rPr>
        <w:t>No……….date……… (Enclosed)</w:t>
      </w:r>
    </w:p>
    <w:p w:rsidR="00124EDE" w:rsidRPr="00F75563" w:rsidRDefault="00124EDE" w:rsidP="00124EDE">
      <w:pPr>
        <w:pStyle w:val="BodyText"/>
        <w:spacing w:before="10"/>
        <w:rPr>
          <w:rFonts w:asciiTheme="minorHAnsi" w:hAnsiTheme="minorHAnsi" w:cstheme="minorHAnsi"/>
          <w:sz w:val="21"/>
        </w:rPr>
      </w:pPr>
    </w:p>
    <w:p w:rsidR="00124EDE" w:rsidRPr="00F75563" w:rsidRDefault="00124EDE" w:rsidP="00124EDE">
      <w:pPr>
        <w:ind w:left="942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b)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EMD: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Rs 15,000 (Rupees Fifteen Thousand only).D.D. No……….date……… (Enclosed)</w:t>
      </w:r>
    </w:p>
    <w:p w:rsidR="00124EDE" w:rsidRPr="00F75563" w:rsidRDefault="00124EDE" w:rsidP="00124EDE">
      <w:pPr>
        <w:pStyle w:val="BodyText"/>
        <w:rPr>
          <w:rFonts w:asciiTheme="minorHAnsi" w:hAnsiTheme="minorHAnsi" w:cstheme="minorHAnsi"/>
          <w:sz w:val="22"/>
        </w:rPr>
      </w:pPr>
    </w:p>
    <w:p w:rsidR="00124EDE" w:rsidRPr="00F75563" w:rsidRDefault="00124EDE" w:rsidP="00124EDE">
      <w:pPr>
        <w:pStyle w:val="ListParagraph"/>
        <w:numPr>
          <w:ilvl w:val="0"/>
          <w:numId w:val="2"/>
        </w:numPr>
        <w:tabs>
          <w:tab w:val="left" w:pos="943"/>
        </w:tabs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Registration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No.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of Firm:</w:t>
      </w:r>
    </w:p>
    <w:p w:rsidR="00124EDE" w:rsidRPr="00F75563" w:rsidRDefault="00124EDE" w:rsidP="00124EDE">
      <w:pPr>
        <w:spacing w:before="2"/>
        <w:ind w:left="942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(Copy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of Document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showing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Registration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of Firm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shall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be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enclosed)</w:t>
      </w:r>
    </w:p>
    <w:p w:rsidR="00124EDE" w:rsidRPr="00F75563" w:rsidRDefault="00124EDE" w:rsidP="00124EDE">
      <w:pPr>
        <w:pStyle w:val="BodyText"/>
        <w:rPr>
          <w:rFonts w:asciiTheme="minorHAnsi" w:hAnsiTheme="minorHAnsi" w:cstheme="minorHAnsi"/>
          <w:sz w:val="22"/>
        </w:rPr>
      </w:pPr>
    </w:p>
    <w:p w:rsidR="00124EDE" w:rsidRPr="00F75563" w:rsidRDefault="00124EDE" w:rsidP="00124EDE">
      <w:pPr>
        <w:pStyle w:val="ListParagraph"/>
        <w:numPr>
          <w:ilvl w:val="0"/>
          <w:numId w:val="2"/>
        </w:numPr>
        <w:tabs>
          <w:tab w:val="left" w:pos="943"/>
        </w:tabs>
        <w:spacing w:before="1" w:line="252" w:lineRule="exact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Tax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Clearance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Certificate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and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GSTIN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No:</w:t>
      </w:r>
    </w:p>
    <w:p w:rsidR="00124EDE" w:rsidRPr="00F75563" w:rsidRDefault="00124EDE" w:rsidP="00124EDE">
      <w:pPr>
        <w:spacing w:line="252" w:lineRule="exact"/>
        <w:ind w:left="942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(Copy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of Tax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Clearance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Certificate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and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GSTIN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No.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proof shall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be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enclosed)</w:t>
      </w:r>
    </w:p>
    <w:p w:rsidR="00124EDE" w:rsidRPr="00F75563" w:rsidRDefault="00124EDE" w:rsidP="00124EDE">
      <w:pPr>
        <w:pStyle w:val="BodyText"/>
        <w:rPr>
          <w:rFonts w:asciiTheme="minorHAnsi" w:hAnsiTheme="minorHAnsi" w:cstheme="minorHAnsi"/>
          <w:sz w:val="22"/>
        </w:rPr>
      </w:pPr>
    </w:p>
    <w:p w:rsidR="00124EDE" w:rsidRPr="00F75563" w:rsidRDefault="00124EDE" w:rsidP="00124EDE">
      <w:pPr>
        <w:pStyle w:val="ListParagraph"/>
        <w:numPr>
          <w:ilvl w:val="0"/>
          <w:numId w:val="2"/>
        </w:numPr>
        <w:tabs>
          <w:tab w:val="left" w:pos="943"/>
        </w:tabs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Income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Tax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Clearance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Certificate:</w:t>
      </w:r>
    </w:p>
    <w:p w:rsidR="00124EDE" w:rsidRPr="00F75563" w:rsidRDefault="00124EDE" w:rsidP="00124EDE">
      <w:pPr>
        <w:spacing w:before="71"/>
        <w:ind w:left="942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(Copy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of IT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Clearance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Certificate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and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PAN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No.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proof shall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be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enclosed)</w:t>
      </w:r>
    </w:p>
    <w:p w:rsidR="00124EDE" w:rsidRPr="00F75563" w:rsidRDefault="00124EDE" w:rsidP="00124EDE">
      <w:pPr>
        <w:pStyle w:val="BodyText"/>
        <w:spacing w:before="1"/>
        <w:rPr>
          <w:rFonts w:asciiTheme="minorHAnsi" w:hAnsiTheme="minorHAnsi" w:cstheme="minorHAnsi"/>
          <w:sz w:val="22"/>
        </w:rPr>
      </w:pPr>
    </w:p>
    <w:p w:rsidR="00124EDE" w:rsidRPr="00F75563" w:rsidRDefault="00124EDE" w:rsidP="00124EDE">
      <w:pPr>
        <w:pStyle w:val="ListParagraph"/>
        <w:numPr>
          <w:ilvl w:val="0"/>
          <w:numId w:val="2"/>
        </w:numPr>
        <w:tabs>
          <w:tab w:val="left" w:pos="943"/>
        </w:tabs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Total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annual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turn-over (value</w:t>
      </w:r>
      <w:r w:rsidRPr="00F75563">
        <w:rPr>
          <w:rFonts w:asciiTheme="minorHAnsi" w:hAnsiTheme="minorHAnsi" w:cstheme="minorHAnsi"/>
          <w:spacing w:val="-6"/>
        </w:rPr>
        <w:t xml:space="preserve"> </w:t>
      </w:r>
      <w:r w:rsidRPr="00F75563">
        <w:rPr>
          <w:rFonts w:asciiTheme="minorHAnsi" w:hAnsiTheme="minorHAnsi" w:cstheme="minorHAnsi"/>
        </w:rPr>
        <w:t>in</w:t>
      </w:r>
      <w:r w:rsidRPr="00F75563">
        <w:rPr>
          <w:rFonts w:asciiTheme="minorHAnsi" w:hAnsiTheme="minorHAnsi" w:cstheme="minorHAnsi"/>
          <w:spacing w:val="-5"/>
        </w:rPr>
        <w:t xml:space="preserve"> </w:t>
      </w:r>
      <w:r w:rsidRPr="00F75563">
        <w:rPr>
          <w:rFonts w:asciiTheme="minorHAnsi" w:hAnsiTheme="minorHAnsi" w:cstheme="minorHAnsi"/>
        </w:rPr>
        <w:t>Rupees) (Previous year):</w:t>
      </w:r>
    </w:p>
    <w:p w:rsidR="00124EDE" w:rsidRPr="00F75563" w:rsidRDefault="00124EDE" w:rsidP="00124EDE">
      <w:pPr>
        <w:spacing w:before="36"/>
        <w:ind w:left="942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(Copy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of Balance</w:t>
      </w:r>
      <w:r w:rsidRPr="00F75563">
        <w:rPr>
          <w:rFonts w:asciiTheme="minorHAnsi" w:hAnsiTheme="minorHAnsi" w:cstheme="minorHAnsi"/>
          <w:spacing w:val="-4"/>
        </w:rPr>
        <w:t xml:space="preserve"> </w:t>
      </w:r>
      <w:r w:rsidRPr="00F75563">
        <w:rPr>
          <w:rFonts w:asciiTheme="minorHAnsi" w:hAnsiTheme="minorHAnsi" w:cstheme="minorHAnsi"/>
        </w:rPr>
        <w:t>Sheet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/ Audit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Statement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/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IT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returns,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etc.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to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be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attached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as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proof)</w:t>
      </w:r>
    </w:p>
    <w:p w:rsidR="00124EDE" w:rsidRPr="00F75563" w:rsidRDefault="00124EDE" w:rsidP="00124EDE">
      <w:pPr>
        <w:pStyle w:val="BodyText"/>
        <w:spacing w:before="8"/>
        <w:rPr>
          <w:rFonts w:asciiTheme="minorHAnsi" w:hAnsiTheme="minorHAnsi" w:cstheme="minorHAnsi"/>
          <w:sz w:val="28"/>
        </w:rPr>
      </w:pPr>
    </w:p>
    <w:p w:rsidR="00124EDE" w:rsidRPr="00F75563" w:rsidRDefault="00124EDE" w:rsidP="00124EDE">
      <w:pPr>
        <w:pStyle w:val="ListParagraph"/>
        <w:numPr>
          <w:ilvl w:val="0"/>
          <w:numId w:val="2"/>
        </w:numPr>
        <w:tabs>
          <w:tab w:val="left" w:pos="943"/>
        </w:tabs>
        <w:ind w:right="7110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Past supply details for 3 years</w:t>
      </w:r>
      <w:r w:rsidRPr="00F75563">
        <w:rPr>
          <w:rFonts w:asciiTheme="minorHAnsi" w:hAnsiTheme="minorHAnsi" w:cstheme="minorHAnsi"/>
          <w:spacing w:val="1"/>
        </w:rPr>
        <w:t xml:space="preserve"> </w:t>
      </w:r>
      <w:r w:rsidRPr="00F75563">
        <w:rPr>
          <w:rFonts w:asciiTheme="minorHAnsi" w:hAnsiTheme="minorHAnsi" w:cstheme="minorHAnsi"/>
        </w:rPr>
        <w:t>(Copy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of proof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shall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be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enclosed)</w:t>
      </w:r>
    </w:p>
    <w:p w:rsidR="00124EDE" w:rsidRPr="00F75563" w:rsidRDefault="00124EDE" w:rsidP="00124EDE">
      <w:pPr>
        <w:pStyle w:val="BodyText"/>
        <w:rPr>
          <w:rFonts w:asciiTheme="minorHAnsi" w:hAnsiTheme="minorHAnsi" w:cstheme="minorHAnsi"/>
          <w:b/>
          <w:sz w:val="20"/>
        </w:rPr>
      </w:pPr>
    </w:p>
    <w:p w:rsidR="00124EDE" w:rsidRPr="00F75563" w:rsidRDefault="00124EDE" w:rsidP="00124EDE">
      <w:pPr>
        <w:pStyle w:val="BodyText"/>
        <w:rPr>
          <w:rFonts w:asciiTheme="minorHAnsi" w:hAnsiTheme="minorHAnsi" w:cstheme="minorHAnsi"/>
          <w:b/>
          <w:sz w:val="20"/>
        </w:rPr>
      </w:pPr>
    </w:p>
    <w:p w:rsidR="00124EDE" w:rsidRPr="00F75563" w:rsidRDefault="00124EDE" w:rsidP="00124EDE">
      <w:pPr>
        <w:pStyle w:val="BodyText"/>
        <w:spacing w:before="6"/>
        <w:rPr>
          <w:rFonts w:asciiTheme="minorHAnsi" w:hAnsiTheme="minorHAnsi" w:cstheme="minorHAnsi"/>
          <w:b/>
          <w:sz w:val="21"/>
        </w:rPr>
      </w:pPr>
    </w:p>
    <w:p w:rsidR="00124EDE" w:rsidRPr="00F75563" w:rsidRDefault="00124EDE" w:rsidP="00124EDE">
      <w:pPr>
        <w:pStyle w:val="BodyText"/>
        <w:spacing w:before="6"/>
        <w:rPr>
          <w:rFonts w:asciiTheme="minorHAnsi" w:hAnsiTheme="minorHAnsi" w:cstheme="minorHAnsi"/>
          <w:b/>
          <w:sz w:val="21"/>
        </w:rPr>
      </w:pPr>
    </w:p>
    <w:p w:rsidR="00124EDE" w:rsidRPr="00D556DE" w:rsidRDefault="00124EDE" w:rsidP="00D556DE">
      <w:pPr>
        <w:spacing w:before="1"/>
        <w:ind w:left="5582"/>
        <w:rPr>
          <w:rFonts w:asciiTheme="minorHAnsi" w:hAnsiTheme="minorHAnsi" w:cstheme="minorHAnsi"/>
          <w:b/>
        </w:rPr>
        <w:sectPr w:rsidR="00124EDE" w:rsidRPr="00D556DE" w:rsidSect="00C55EED">
          <w:pgSz w:w="12250" w:h="15840"/>
          <w:pgMar w:top="993" w:right="720" w:bottom="1276" w:left="720" w:header="720" w:footer="720" w:gutter="0"/>
          <w:cols w:space="720"/>
          <w:docGrid w:linePitch="299"/>
        </w:sectPr>
      </w:pPr>
      <w:r w:rsidRPr="00F75563">
        <w:rPr>
          <w:rFonts w:asciiTheme="minorHAnsi" w:hAnsiTheme="minorHAnsi" w:cstheme="minorHAnsi"/>
          <w:b/>
        </w:rPr>
        <w:t>Signature</w:t>
      </w:r>
      <w:r w:rsidRPr="00F75563">
        <w:rPr>
          <w:rFonts w:asciiTheme="minorHAnsi" w:hAnsiTheme="minorHAnsi" w:cstheme="minorHAnsi"/>
          <w:b/>
          <w:spacing w:val="-4"/>
        </w:rPr>
        <w:t xml:space="preserve"> </w:t>
      </w:r>
      <w:r w:rsidRPr="00F75563">
        <w:rPr>
          <w:rFonts w:asciiTheme="minorHAnsi" w:hAnsiTheme="minorHAnsi" w:cstheme="minorHAnsi"/>
          <w:b/>
        </w:rPr>
        <w:t>with</w:t>
      </w:r>
      <w:r w:rsidRPr="00F75563">
        <w:rPr>
          <w:rFonts w:asciiTheme="minorHAnsi" w:hAnsiTheme="minorHAnsi" w:cstheme="minorHAnsi"/>
          <w:b/>
          <w:spacing w:val="-2"/>
        </w:rPr>
        <w:t xml:space="preserve"> </w:t>
      </w:r>
      <w:r w:rsidRPr="00F75563">
        <w:rPr>
          <w:rFonts w:asciiTheme="minorHAnsi" w:hAnsiTheme="minorHAnsi" w:cstheme="minorHAnsi"/>
          <w:b/>
        </w:rPr>
        <w:t>Date</w:t>
      </w:r>
      <w:r w:rsidRPr="00F75563">
        <w:rPr>
          <w:rFonts w:asciiTheme="minorHAnsi" w:hAnsiTheme="minorHAnsi" w:cstheme="minorHAnsi"/>
          <w:b/>
          <w:spacing w:val="-4"/>
        </w:rPr>
        <w:t xml:space="preserve"> </w:t>
      </w:r>
      <w:r w:rsidRPr="00F75563">
        <w:rPr>
          <w:rFonts w:asciiTheme="minorHAnsi" w:hAnsiTheme="minorHAnsi" w:cstheme="minorHAnsi"/>
          <w:b/>
        </w:rPr>
        <w:t>and Seal</w:t>
      </w:r>
      <w:r w:rsidRPr="00F75563">
        <w:rPr>
          <w:rFonts w:asciiTheme="minorHAnsi" w:hAnsiTheme="minorHAnsi" w:cstheme="minorHAnsi"/>
          <w:b/>
          <w:spacing w:val="-1"/>
        </w:rPr>
        <w:t xml:space="preserve"> </w:t>
      </w:r>
      <w:r w:rsidRPr="00F75563">
        <w:rPr>
          <w:rFonts w:asciiTheme="minorHAnsi" w:hAnsiTheme="minorHAnsi" w:cstheme="minorHAnsi"/>
          <w:b/>
        </w:rPr>
        <w:t>of</w:t>
      </w:r>
      <w:r w:rsidRPr="00F75563">
        <w:rPr>
          <w:rFonts w:asciiTheme="minorHAnsi" w:hAnsiTheme="minorHAnsi" w:cstheme="minorHAnsi"/>
          <w:b/>
          <w:spacing w:val="-1"/>
        </w:rPr>
        <w:t xml:space="preserve"> </w:t>
      </w:r>
      <w:r w:rsidRPr="00F75563">
        <w:rPr>
          <w:rFonts w:asciiTheme="minorHAnsi" w:hAnsiTheme="minorHAnsi" w:cstheme="minorHAnsi"/>
          <w:b/>
        </w:rPr>
        <w:t>the</w:t>
      </w:r>
      <w:r w:rsidRPr="00F75563">
        <w:rPr>
          <w:rFonts w:asciiTheme="minorHAnsi" w:hAnsiTheme="minorHAnsi" w:cstheme="minorHAnsi"/>
          <w:b/>
          <w:spacing w:val="-4"/>
        </w:rPr>
        <w:t xml:space="preserve"> </w:t>
      </w:r>
      <w:r w:rsidRPr="00F75563">
        <w:rPr>
          <w:rFonts w:asciiTheme="minorHAnsi" w:hAnsiTheme="minorHAnsi" w:cstheme="minorHAnsi"/>
          <w:b/>
        </w:rPr>
        <w:t>Bidder/ Tenderer</w:t>
      </w:r>
      <w:r w:rsidR="00D556DE">
        <w:rPr>
          <w:rFonts w:asciiTheme="minorHAnsi" w:hAnsiTheme="minorHAnsi" w:cstheme="minorHAnsi"/>
          <w:b/>
        </w:rPr>
        <w:tab/>
      </w:r>
      <w:r w:rsidR="00D556DE">
        <w:rPr>
          <w:rFonts w:asciiTheme="minorHAnsi" w:hAnsiTheme="minorHAnsi" w:cstheme="minorHAnsi"/>
          <w:b/>
        </w:rPr>
        <w:tab/>
      </w:r>
      <w:r w:rsidR="00D556DE">
        <w:rPr>
          <w:rFonts w:asciiTheme="minorHAnsi" w:hAnsiTheme="minorHAnsi" w:cstheme="minorHAnsi"/>
          <w:b/>
        </w:rPr>
        <w:tab/>
      </w:r>
      <w:r w:rsidR="00D556DE">
        <w:rPr>
          <w:rFonts w:asciiTheme="minorHAnsi" w:hAnsiTheme="minorHAnsi" w:cstheme="minorHAnsi"/>
          <w:b/>
        </w:rPr>
        <w:tab/>
      </w:r>
    </w:p>
    <w:p w:rsidR="00124EDE" w:rsidRPr="00F75563" w:rsidRDefault="00124EDE" w:rsidP="00D556DE">
      <w:pPr>
        <w:pStyle w:val="Heading1"/>
        <w:spacing w:before="71"/>
        <w:ind w:left="11520" w:right="1157"/>
        <w:rPr>
          <w:rFonts w:asciiTheme="minorHAnsi" w:hAnsiTheme="minorHAnsi" w:cstheme="minorHAnsi"/>
          <w:u w:val="thick"/>
        </w:rPr>
      </w:pPr>
      <w:r w:rsidRPr="00F75563">
        <w:rPr>
          <w:rFonts w:asciiTheme="minorHAnsi" w:hAnsiTheme="minorHAnsi" w:cstheme="minorHAnsi"/>
          <w:u w:val="thick"/>
        </w:rPr>
        <w:lastRenderedPageBreak/>
        <w:t>Annexure-II</w:t>
      </w:r>
    </w:p>
    <w:p w:rsidR="00124EDE" w:rsidRPr="00F75563" w:rsidRDefault="00124EDE" w:rsidP="00124EDE">
      <w:pPr>
        <w:pStyle w:val="Heading1"/>
        <w:spacing w:before="71"/>
        <w:ind w:left="4026" w:right="1157" w:hanging="3033"/>
        <w:jc w:val="center"/>
        <w:rPr>
          <w:rFonts w:asciiTheme="minorHAnsi" w:hAnsiTheme="minorHAnsi" w:cstheme="minorHAnsi"/>
          <w:u w:val="thick"/>
        </w:rPr>
      </w:pPr>
      <w:r w:rsidRPr="00F75563">
        <w:rPr>
          <w:rFonts w:asciiTheme="minorHAnsi" w:hAnsiTheme="minorHAnsi" w:cstheme="minorHAnsi"/>
          <w:u w:val="thick"/>
        </w:rPr>
        <w:t>ODISHA</w:t>
      </w:r>
      <w:r w:rsidRPr="00F75563">
        <w:rPr>
          <w:rFonts w:asciiTheme="minorHAnsi" w:hAnsiTheme="minorHAnsi" w:cstheme="minorHAnsi"/>
          <w:spacing w:val="-13"/>
          <w:u w:val="thick"/>
        </w:rPr>
        <w:t xml:space="preserve"> </w:t>
      </w:r>
      <w:r w:rsidRPr="00F75563">
        <w:rPr>
          <w:rFonts w:asciiTheme="minorHAnsi" w:hAnsiTheme="minorHAnsi" w:cstheme="minorHAnsi"/>
          <w:u w:val="thick"/>
        </w:rPr>
        <w:t>UNIVERSITY</w:t>
      </w:r>
      <w:r w:rsidRPr="00F75563">
        <w:rPr>
          <w:rFonts w:asciiTheme="minorHAnsi" w:hAnsiTheme="minorHAnsi" w:cstheme="minorHAnsi"/>
          <w:spacing w:val="-6"/>
          <w:u w:val="thick"/>
        </w:rPr>
        <w:t xml:space="preserve"> </w:t>
      </w:r>
      <w:r w:rsidRPr="00F75563">
        <w:rPr>
          <w:rFonts w:asciiTheme="minorHAnsi" w:hAnsiTheme="minorHAnsi" w:cstheme="minorHAnsi"/>
          <w:u w:val="thick"/>
        </w:rPr>
        <w:t>OF</w:t>
      </w:r>
      <w:r w:rsidRPr="00F75563">
        <w:rPr>
          <w:rFonts w:asciiTheme="minorHAnsi" w:hAnsiTheme="minorHAnsi" w:cstheme="minorHAnsi"/>
          <w:spacing w:val="-3"/>
          <w:u w:val="thick"/>
        </w:rPr>
        <w:t xml:space="preserve"> </w:t>
      </w:r>
      <w:r w:rsidRPr="00F75563">
        <w:rPr>
          <w:rFonts w:asciiTheme="minorHAnsi" w:hAnsiTheme="minorHAnsi" w:cstheme="minorHAnsi"/>
          <w:u w:val="thick"/>
        </w:rPr>
        <w:t>TECHNOLOGY</w:t>
      </w:r>
      <w:r w:rsidRPr="00F75563">
        <w:rPr>
          <w:rFonts w:asciiTheme="minorHAnsi" w:hAnsiTheme="minorHAnsi" w:cstheme="minorHAnsi"/>
          <w:spacing w:val="-6"/>
          <w:u w:val="thick"/>
        </w:rPr>
        <w:t xml:space="preserve"> </w:t>
      </w:r>
      <w:r w:rsidRPr="00F75563">
        <w:rPr>
          <w:rFonts w:asciiTheme="minorHAnsi" w:hAnsiTheme="minorHAnsi" w:cstheme="minorHAnsi"/>
          <w:u w:val="thick"/>
        </w:rPr>
        <w:t>&amp;</w:t>
      </w:r>
      <w:r w:rsidRPr="00F75563">
        <w:rPr>
          <w:rFonts w:asciiTheme="minorHAnsi" w:hAnsiTheme="minorHAnsi" w:cstheme="minorHAnsi"/>
          <w:spacing w:val="-3"/>
          <w:u w:val="thick"/>
        </w:rPr>
        <w:t xml:space="preserve"> </w:t>
      </w:r>
      <w:r w:rsidRPr="00F75563">
        <w:rPr>
          <w:rFonts w:asciiTheme="minorHAnsi" w:hAnsiTheme="minorHAnsi" w:cstheme="minorHAnsi"/>
          <w:u w:val="thick"/>
        </w:rPr>
        <w:t>RESEARCH,</w:t>
      </w:r>
      <w:r w:rsidRPr="00F75563">
        <w:rPr>
          <w:rFonts w:asciiTheme="minorHAnsi" w:hAnsiTheme="minorHAnsi" w:cstheme="minorHAnsi"/>
          <w:spacing w:val="-2"/>
          <w:u w:val="thick"/>
        </w:rPr>
        <w:t xml:space="preserve"> </w:t>
      </w:r>
      <w:r w:rsidRPr="00F75563">
        <w:rPr>
          <w:rFonts w:asciiTheme="minorHAnsi" w:hAnsiTheme="minorHAnsi" w:cstheme="minorHAnsi"/>
          <w:u w:val="thick"/>
        </w:rPr>
        <w:t>BHUBANESWAR</w:t>
      </w:r>
    </w:p>
    <w:p w:rsidR="00124EDE" w:rsidRPr="00F75563" w:rsidRDefault="001C1633" w:rsidP="00124EDE">
      <w:pPr>
        <w:pStyle w:val="Heading1"/>
        <w:spacing w:before="71"/>
        <w:ind w:left="4026" w:right="1157" w:hanging="3033"/>
        <w:jc w:val="center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  <w:noProof/>
          <w:u w:val="thick"/>
          <w:lang w:val="en-IN" w:eastAsia="en-IN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375975</wp:posOffset>
            </wp:positionH>
            <wp:positionV relativeFrom="paragraph">
              <wp:posOffset>-135780</wp:posOffset>
            </wp:positionV>
            <wp:extent cx="855594" cy="811033"/>
            <wp:effectExtent l="19050" t="0" r="0" b="0"/>
            <wp:wrapThrough wrapText="bothSides">
              <wp:wrapPolygon edited="0">
                <wp:start x="8178" y="508"/>
                <wp:lineTo x="5292" y="1016"/>
                <wp:lineTo x="-481" y="6602"/>
                <wp:lineTo x="-481" y="11172"/>
                <wp:lineTo x="1924" y="17774"/>
                <wp:lineTo x="6735" y="20821"/>
                <wp:lineTo x="8178" y="20821"/>
                <wp:lineTo x="14432" y="20821"/>
                <wp:lineTo x="15875" y="20821"/>
                <wp:lineTo x="19724" y="17774"/>
                <wp:lineTo x="20205" y="16759"/>
                <wp:lineTo x="21167" y="10665"/>
                <wp:lineTo x="21167" y="6094"/>
                <wp:lineTo x="15875" y="1016"/>
                <wp:lineTo x="12508" y="508"/>
                <wp:lineTo x="8178" y="508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34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4EDE" w:rsidRPr="00F75563">
        <w:rPr>
          <w:rFonts w:asciiTheme="minorHAnsi" w:hAnsiTheme="minorHAnsi" w:cstheme="minorHAnsi"/>
          <w:u w:val="thick"/>
        </w:rPr>
        <w:t>SCHOOL OF</w:t>
      </w:r>
      <w:r w:rsidR="00124EDE" w:rsidRPr="00F75563">
        <w:rPr>
          <w:rFonts w:asciiTheme="minorHAnsi" w:hAnsiTheme="minorHAnsi" w:cstheme="minorHAnsi"/>
          <w:spacing w:val="3"/>
          <w:u w:val="thick"/>
        </w:rPr>
        <w:t xml:space="preserve"> </w:t>
      </w:r>
      <w:r w:rsidR="00124EDE" w:rsidRPr="00F75563">
        <w:rPr>
          <w:rFonts w:asciiTheme="minorHAnsi" w:hAnsiTheme="minorHAnsi" w:cstheme="minorHAnsi"/>
          <w:u w:val="thick"/>
        </w:rPr>
        <w:t>ELECTRICAL SCIENCES</w:t>
      </w:r>
    </w:p>
    <w:p w:rsidR="00124EDE" w:rsidRPr="00F75563" w:rsidRDefault="00124EDE" w:rsidP="00124EDE">
      <w:pPr>
        <w:spacing w:line="227" w:lineRule="exact"/>
        <w:ind w:left="5061"/>
        <w:rPr>
          <w:rFonts w:asciiTheme="minorHAnsi" w:hAnsiTheme="minorHAnsi" w:cstheme="minorHAnsi"/>
          <w:b/>
          <w:sz w:val="20"/>
        </w:rPr>
      </w:pPr>
      <w:r w:rsidRPr="00F75563">
        <w:rPr>
          <w:rFonts w:asciiTheme="minorHAnsi" w:hAnsiTheme="minorHAnsi" w:cstheme="minorHAnsi"/>
          <w:b/>
          <w:sz w:val="20"/>
        </w:rPr>
        <w:t>(A</w:t>
      </w:r>
      <w:r w:rsidRPr="00F75563">
        <w:rPr>
          <w:rFonts w:asciiTheme="minorHAnsi" w:hAnsiTheme="minorHAnsi" w:cstheme="minorHAnsi"/>
          <w:b/>
          <w:spacing w:val="-7"/>
          <w:sz w:val="20"/>
        </w:rPr>
        <w:t xml:space="preserve"> </w:t>
      </w:r>
      <w:r w:rsidRPr="00F75563">
        <w:rPr>
          <w:rFonts w:asciiTheme="minorHAnsi" w:hAnsiTheme="minorHAnsi" w:cstheme="minorHAnsi"/>
          <w:b/>
          <w:sz w:val="20"/>
        </w:rPr>
        <w:t>unitary</w:t>
      </w:r>
      <w:r w:rsidRPr="00F75563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F75563">
        <w:rPr>
          <w:rFonts w:asciiTheme="minorHAnsi" w:hAnsiTheme="minorHAnsi" w:cstheme="minorHAnsi"/>
          <w:b/>
          <w:sz w:val="20"/>
        </w:rPr>
        <w:t>University</w:t>
      </w:r>
      <w:r w:rsidRPr="00F75563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F75563">
        <w:rPr>
          <w:rFonts w:asciiTheme="minorHAnsi" w:hAnsiTheme="minorHAnsi" w:cstheme="minorHAnsi"/>
          <w:b/>
          <w:sz w:val="20"/>
        </w:rPr>
        <w:t>under</w:t>
      </w:r>
      <w:r w:rsidRPr="00F75563">
        <w:rPr>
          <w:rFonts w:asciiTheme="minorHAnsi" w:hAnsiTheme="minorHAnsi" w:cstheme="minorHAnsi"/>
          <w:b/>
          <w:spacing w:val="1"/>
          <w:sz w:val="20"/>
        </w:rPr>
        <w:t xml:space="preserve"> </w:t>
      </w:r>
      <w:r w:rsidRPr="00F75563">
        <w:rPr>
          <w:rFonts w:asciiTheme="minorHAnsi" w:hAnsiTheme="minorHAnsi" w:cstheme="minorHAnsi"/>
          <w:b/>
          <w:sz w:val="20"/>
        </w:rPr>
        <w:t>Govt.</w:t>
      </w:r>
      <w:r w:rsidRPr="00F75563">
        <w:rPr>
          <w:rFonts w:asciiTheme="minorHAnsi" w:hAnsiTheme="minorHAnsi" w:cstheme="minorHAnsi"/>
          <w:b/>
          <w:spacing w:val="1"/>
          <w:sz w:val="20"/>
        </w:rPr>
        <w:t xml:space="preserve"> </w:t>
      </w:r>
      <w:r w:rsidRPr="00F75563">
        <w:rPr>
          <w:rFonts w:asciiTheme="minorHAnsi" w:hAnsiTheme="minorHAnsi" w:cstheme="minorHAnsi"/>
          <w:b/>
          <w:sz w:val="20"/>
        </w:rPr>
        <w:t>of Odisha)</w:t>
      </w:r>
    </w:p>
    <w:p w:rsidR="00124EDE" w:rsidRPr="00F75563" w:rsidRDefault="00124EDE" w:rsidP="00D556DE">
      <w:pPr>
        <w:pStyle w:val="NoSpacing"/>
      </w:pPr>
      <w:r w:rsidRPr="00F75563">
        <w:t>Techno</w:t>
      </w:r>
      <w:r w:rsidRPr="00F75563">
        <w:rPr>
          <w:spacing w:val="-3"/>
        </w:rPr>
        <w:t xml:space="preserve"> </w:t>
      </w:r>
      <w:r w:rsidRPr="00F75563">
        <w:t>Campus,</w:t>
      </w:r>
      <w:r w:rsidRPr="00F75563">
        <w:rPr>
          <w:spacing w:val="-2"/>
        </w:rPr>
        <w:t xml:space="preserve"> </w:t>
      </w:r>
      <w:r w:rsidRPr="00F75563">
        <w:t>Ghatikia,</w:t>
      </w:r>
      <w:r w:rsidRPr="00F75563">
        <w:rPr>
          <w:spacing w:val="-2"/>
        </w:rPr>
        <w:t xml:space="preserve"> </w:t>
      </w:r>
      <w:r w:rsidRPr="00F75563">
        <w:t>P.O.</w:t>
      </w:r>
      <w:r w:rsidRPr="00F75563">
        <w:rPr>
          <w:spacing w:val="-2"/>
        </w:rPr>
        <w:t xml:space="preserve"> </w:t>
      </w:r>
      <w:r w:rsidRPr="00F75563">
        <w:t>Mahalaxmi Vihar,</w:t>
      </w:r>
      <w:r w:rsidRPr="00F75563">
        <w:rPr>
          <w:spacing w:val="-2"/>
        </w:rPr>
        <w:t xml:space="preserve"> </w:t>
      </w:r>
      <w:r w:rsidRPr="00F75563">
        <w:t>Bhuabaneswar,</w:t>
      </w:r>
      <w:r w:rsidRPr="00F75563">
        <w:rPr>
          <w:spacing w:val="-4"/>
        </w:rPr>
        <w:t xml:space="preserve"> </w:t>
      </w:r>
      <w:r w:rsidRPr="00F75563">
        <w:t>Khordha,</w:t>
      </w:r>
      <w:r w:rsidRPr="00F75563">
        <w:rPr>
          <w:spacing w:val="1"/>
        </w:rPr>
        <w:t xml:space="preserve"> </w:t>
      </w:r>
      <w:r w:rsidRPr="00F75563">
        <w:t>Odisha,</w:t>
      </w:r>
      <w:r w:rsidRPr="00F75563">
        <w:rPr>
          <w:spacing w:val="-2"/>
        </w:rPr>
        <w:t xml:space="preserve"> </w:t>
      </w:r>
      <w:r w:rsidRPr="00F75563">
        <w:t>Pin-751029,</w:t>
      </w:r>
    </w:p>
    <w:p w:rsidR="00124EDE" w:rsidRPr="00F75563" w:rsidRDefault="00124EDE" w:rsidP="00D556DE">
      <w:pPr>
        <w:pStyle w:val="NoSpacing"/>
        <w:rPr>
          <w:b/>
        </w:rPr>
      </w:pPr>
      <w:r w:rsidRPr="00F75563">
        <w:t>*******************************************************************************************************************</w:t>
      </w:r>
    </w:p>
    <w:p w:rsidR="00124EDE" w:rsidRPr="00F75563" w:rsidRDefault="00124EDE" w:rsidP="00124EDE">
      <w:pPr>
        <w:spacing w:line="275" w:lineRule="exact"/>
        <w:ind w:left="5323" w:right="7205"/>
        <w:jc w:val="center"/>
        <w:rPr>
          <w:rFonts w:asciiTheme="minorHAnsi" w:hAnsiTheme="minorHAnsi" w:cstheme="minorHAnsi"/>
          <w:b/>
          <w:sz w:val="24"/>
        </w:rPr>
      </w:pPr>
      <w:r w:rsidRPr="00F75563">
        <w:rPr>
          <w:rFonts w:asciiTheme="minorHAnsi" w:hAnsiTheme="minorHAnsi" w:cstheme="minorHAnsi"/>
          <w:b/>
          <w:sz w:val="24"/>
          <w:u w:val="thick"/>
        </w:rPr>
        <w:t>FINANCIAL</w:t>
      </w:r>
      <w:r w:rsidRPr="00F75563">
        <w:rPr>
          <w:rFonts w:asciiTheme="minorHAnsi" w:hAnsiTheme="minorHAnsi" w:cstheme="minorHAnsi"/>
          <w:b/>
          <w:spacing w:val="-3"/>
          <w:sz w:val="24"/>
          <w:u w:val="thick"/>
        </w:rPr>
        <w:t xml:space="preserve"> </w:t>
      </w:r>
      <w:r w:rsidRPr="00F75563">
        <w:rPr>
          <w:rFonts w:asciiTheme="minorHAnsi" w:hAnsiTheme="minorHAnsi" w:cstheme="minorHAnsi"/>
          <w:b/>
          <w:sz w:val="24"/>
          <w:u w:val="thick"/>
        </w:rPr>
        <w:t>BID</w:t>
      </w:r>
    </w:p>
    <w:p w:rsidR="00124EDE" w:rsidRPr="00F75563" w:rsidRDefault="00124EDE" w:rsidP="00124EDE">
      <w:pPr>
        <w:pStyle w:val="BodyText"/>
        <w:spacing w:before="4"/>
        <w:ind w:left="4562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(To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be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enclosed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in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separate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sealed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cover)</w:t>
      </w:r>
    </w:p>
    <w:p w:rsidR="00124EDE" w:rsidRPr="00F75563" w:rsidRDefault="00124EDE" w:rsidP="00124EDE">
      <w:pPr>
        <w:pStyle w:val="BodyText"/>
        <w:spacing w:before="10"/>
        <w:rPr>
          <w:rFonts w:asciiTheme="minorHAnsi" w:hAnsiTheme="minorHAnsi" w:cstheme="minorHAnsi"/>
          <w:sz w:val="22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5448"/>
        <w:gridCol w:w="1134"/>
        <w:gridCol w:w="709"/>
        <w:gridCol w:w="992"/>
        <w:gridCol w:w="1276"/>
        <w:gridCol w:w="1056"/>
        <w:gridCol w:w="1495"/>
      </w:tblGrid>
      <w:tr w:rsidR="00124EDE" w:rsidRPr="00F75563" w:rsidTr="00737932">
        <w:trPr>
          <w:trHeight w:val="570"/>
        </w:trPr>
        <w:tc>
          <w:tcPr>
            <w:tcW w:w="808" w:type="dxa"/>
            <w:vAlign w:val="center"/>
          </w:tcPr>
          <w:p w:rsidR="00124EDE" w:rsidRPr="00F75563" w:rsidRDefault="00124EDE" w:rsidP="00737932">
            <w:pPr>
              <w:pStyle w:val="TableParagraph"/>
              <w:spacing w:before="39" w:line="266" w:lineRule="exact"/>
              <w:ind w:left="125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F75563">
              <w:rPr>
                <w:rFonts w:asciiTheme="minorHAnsi" w:hAnsiTheme="minorHAnsi" w:cstheme="minorHAnsi"/>
                <w:b/>
                <w:sz w:val="24"/>
              </w:rPr>
              <w:t>Sl.</w:t>
            </w:r>
          </w:p>
          <w:p w:rsidR="00124EDE" w:rsidRPr="00F75563" w:rsidRDefault="00124EDE" w:rsidP="00737932">
            <w:pPr>
              <w:pStyle w:val="TableParagraph"/>
              <w:spacing w:line="245" w:lineRule="exact"/>
              <w:ind w:left="125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F75563">
              <w:rPr>
                <w:rFonts w:asciiTheme="minorHAnsi" w:hAnsiTheme="minorHAnsi" w:cstheme="minorHAnsi"/>
                <w:b/>
                <w:sz w:val="24"/>
              </w:rPr>
              <w:t>No.</w:t>
            </w:r>
          </w:p>
        </w:tc>
        <w:tc>
          <w:tcPr>
            <w:tcW w:w="5448" w:type="dxa"/>
            <w:vAlign w:val="center"/>
          </w:tcPr>
          <w:p w:rsidR="00124EDE" w:rsidRPr="00F75563" w:rsidRDefault="00124EDE" w:rsidP="00737932">
            <w:pPr>
              <w:pStyle w:val="TableParagraph"/>
              <w:spacing w:before="143"/>
              <w:ind w:left="901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F75563">
              <w:rPr>
                <w:rFonts w:asciiTheme="minorHAnsi" w:hAnsiTheme="minorHAnsi" w:cstheme="minorHAnsi"/>
                <w:b/>
                <w:sz w:val="24"/>
              </w:rPr>
              <w:t>Item</w:t>
            </w:r>
            <w:r w:rsidRPr="00F75563">
              <w:rPr>
                <w:rFonts w:asciiTheme="minorHAnsi" w:hAnsiTheme="minorHAnsi" w:cstheme="minorHAnsi"/>
                <w:b/>
                <w:spacing w:val="-4"/>
                <w:sz w:val="24"/>
              </w:rPr>
              <w:t xml:space="preserve"> </w:t>
            </w:r>
            <w:r w:rsidRPr="00F75563">
              <w:rPr>
                <w:rFonts w:asciiTheme="minorHAnsi" w:hAnsiTheme="minorHAnsi" w:cstheme="minorHAnsi"/>
                <w:b/>
                <w:sz w:val="24"/>
              </w:rPr>
              <w:t>Description</w:t>
            </w:r>
          </w:p>
        </w:tc>
        <w:tc>
          <w:tcPr>
            <w:tcW w:w="1134" w:type="dxa"/>
            <w:vAlign w:val="center"/>
          </w:tcPr>
          <w:p w:rsidR="00124EDE" w:rsidRPr="00F75563" w:rsidRDefault="00124EDE" w:rsidP="00737932">
            <w:pPr>
              <w:pStyle w:val="TableParagraph"/>
              <w:spacing w:before="143"/>
              <w:ind w:left="8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F75563">
              <w:rPr>
                <w:rFonts w:asciiTheme="minorHAnsi" w:hAnsiTheme="minorHAnsi" w:cstheme="minorHAnsi"/>
                <w:b/>
                <w:sz w:val="24"/>
              </w:rPr>
              <w:t xml:space="preserve">Unit </w:t>
            </w:r>
          </w:p>
        </w:tc>
        <w:tc>
          <w:tcPr>
            <w:tcW w:w="709" w:type="dxa"/>
            <w:vAlign w:val="center"/>
          </w:tcPr>
          <w:p w:rsidR="00124EDE" w:rsidRPr="00F75563" w:rsidRDefault="00124EDE" w:rsidP="00737932">
            <w:pPr>
              <w:pStyle w:val="TableParagraph"/>
              <w:spacing w:before="60" w:line="206" w:lineRule="auto"/>
              <w:ind w:left="84" w:right="-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F75563">
              <w:rPr>
                <w:rFonts w:asciiTheme="minorHAnsi" w:hAnsiTheme="minorHAnsi" w:cstheme="minorHAnsi"/>
                <w:b/>
                <w:sz w:val="24"/>
              </w:rPr>
              <w:t>Qty.</w:t>
            </w:r>
            <w:r w:rsidRPr="00F75563">
              <w:rPr>
                <w:rFonts w:asciiTheme="minorHAnsi" w:hAnsiTheme="minorHAnsi" w:cstheme="minorHAnsi"/>
                <w:b/>
                <w:spacing w:val="-64"/>
                <w:sz w:val="24"/>
              </w:rPr>
              <w:t xml:space="preserve"> </w:t>
            </w:r>
            <w:r w:rsidRPr="00F75563">
              <w:rPr>
                <w:rFonts w:asciiTheme="minorHAnsi" w:hAnsiTheme="minorHAnsi" w:cstheme="minorHAnsi"/>
                <w:b/>
                <w:sz w:val="24"/>
              </w:rPr>
              <w:t>Req.</w:t>
            </w:r>
          </w:p>
        </w:tc>
        <w:tc>
          <w:tcPr>
            <w:tcW w:w="992" w:type="dxa"/>
            <w:vAlign w:val="center"/>
          </w:tcPr>
          <w:p w:rsidR="00124EDE" w:rsidRPr="00F75563" w:rsidRDefault="00124EDE" w:rsidP="00737932">
            <w:pPr>
              <w:pStyle w:val="TableParagraph"/>
              <w:spacing w:line="270" w:lineRule="atLeast"/>
              <w:ind w:left="104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F75563">
              <w:rPr>
                <w:rFonts w:asciiTheme="minorHAnsi" w:hAnsiTheme="minorHAnsi" w:cstheme="minorHAnsi"/>
                <w:b/>
                <w:sz w:val="24"/>
              </w:rPr>
              <w:t>Unit</w:t>
            </w:r>
            <w:r w:rsidRPr="00F75563">
              <w:rPr>
                <w:rFonts w:asciiTheme="minorHAnsi" w:hAnsiTheme="minorHAnsi" w:cstheme="minorHAnsi"/>
                <w:b/>
                <w:spacing w:val="1"/>
                <w:sz w:val="24"/>
              </w:rPr>
              <w:t xml:space="preserve"> </w:t>
            </w:r>
            <w:r w:rsidRPr="00F75563">
              <w:rPr>
                <w:rFonts w:asciiTheme="minorHAnsi" w:hAnsiTheme="minorHAnsi" w:cstheme="minorHAnsi"/>
                <w:b/>
                <w:sz w:val="24"/>
              </w:rPr>
              <w:t>Cost</w:t>
            </w:r>
          </w:p>
        </w:tc>
        <w:tc>
          <w:tcPr>
            <w:tcW w:w="1276" w:type="dxa"/>
            <w:vAlign w:val="center"/>
          </w:tcPr>
          <w:p w:rsidR="00124EDE" w:rsidRPr="00F75563" w:rsidRDefault="00124EDE" w:rsidP="00737932">
            <w:pPr>
              <w:pStyle w:val="TableParagraph"/>
              <w:spacing w:before="143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F75563">
              <w:rPr>
                <w:rFonts w:asciiTheme="minorHAnsi" w:hAnsiTheme="minorHAnsi" w:cstheme="minorHAnsi"/>
                <w:b/>
                <w:sz w:val="24"/>
              </w:rPr>
              <w:t>Total</w:t>
            </w:r>
          </w:p>
        </w:tc>
        <w:tc>
          <w:tcPr>
            <w:tcW w:w="1056" w:type="dxa"/>
            <w:vAlign w:val="center"/>
          </w:tcPr>
          <w:p w:rsidR="00124EDE" w:rsidRPr="00F75563" w:rsidRDefault="00124EDE" w:rsidP="00737932">
            <w:pPr>
              <w:pStyle w:val="TableParagraph"/>
              <w:spacing w:line="270" w:lineRule="atLeast"/>
              <w:ind w:left="101" w:right="234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F75563">
              <w:rPr>
                <w:rFonts w:asciiTheme="minorHAnsi" w:hAnsiTheme="minorHAnsi" w:cstheme="minorHAnsi"/>
                <w:b/>
                <w:sz w:val="24"/>
              </w:rPr>
              <w:t>GST</w:t>
            </w:r>
          </w:p>
          <w:p w:rsidR="00124EDE" w:rsidRPr="00F75563" w:rsidRDefault="00701A11" w:rsidP="00737932">
            <w:pPr>
              <w:pStyle w:val="TableParagraph"/>
              <w:spacing w:line="270" w:lineRule="atLeast"/>
              <w:ind w:left="101" w:right="234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F75563">
              <w:rPr>
                <w:rFonts w:asciiTheme="minorHAnsi" w:hAnsiTheme="minorHAnsi" w:cstheme="minorHAnsi"/>
                <w:b/>
                <w:spacing w:val="-1"/>
                <w:sz w:val="24"/>
              </w:rPr>
              <w:t>A</w:t>
            </w:r>
            <w:r w:rsidR="00124EDE" w:rsidRPr="00F75563">
              <w:rPr>
                <w:rFonts w:asciiTheme="minorHAnsi" w:hAnsiTheme="minorHAnsi" w:cstheme="minorHAnsi"/>
                <w:b/>
                <w:spacing w:val="-1"/>
                <w:sz w:val="24"/>
              </w:rPr>
              <w:t>pplicable</w:t>
            </w:r>
            <w:r>
              <w:rPr>
                <w:rFonts w:asciiTheme="minorHAnsi" w:hAnsiTheme="minorHAnsi" w:cstheme="minorHAnsi"/>
                <w:b/>
                <w:spacing w:val="-1"/>
                <w:sz w:val="24"/>
              </w:rPr>
              <w:t xml:space="preserve"> %</w:t>
            </w:r>
          </w:p>
        </w:tc>
        <w:tc>
          <w:tcPr>
            <w:tcW w:w="1495" w:type="dxa"/>
            <w:vAlign w:val="center"/>
          </w:tcPr>
          <w:p w:rsidR="00124EDE" w:rsidRPr="00F75563" w:rsidRDefault="00124EDE" w:rsidP="00737932">
            <w:pPr>
              <w:pStyle w:val="TableParagraph"/>
              <w:spacing w:before="143"/>
              <w:ind w:left="75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F75563">
              <w:rPr>
                <w:rFonts w:asciiTheme="minorHAnsi" w:hAnsiTheme="minorHAnsi" w:cstheme="minorHAnsi"/>
                <w:b/>
                <w:sz w:val="24"/>
              </w:rPr>
              <w:t>Total cost including GST</w:t>
            </w:r>
          </w:p>
        </w:tc>
      </w:tr>
      <w:tr w:rsidR="00124EDE" w:rsidRPr="00F75563" w:rsidTr="00737932">
        <w:trPr>
          <w:trHeight w:val="279"/>
        </w:trPr>
        <w:tc>
          <w:tcPr>
            <w:tcW w:w="808" w:type="dxa"/>
            <w:vAlign w:val="center"/>
          </w:tcPr>
          <w:p w:rsidR="00124EDE" w:rsidRPr="00F75563" w:rsidRDefault="00124EDE" w:rsidP="00737932">
            <w:pPr>
              <w:pStyle w:val="TableParagraph"/>
              <w:spacing w:before="4" w:line="254" w:lineRule="exact"/>
              <w:ind w:left="125"/>
              <w:jc w:val="center"/>
              <w:rPr>
                <w:rFonts w:asciiTheme="minorHAnsi" w:hAnsiTheme="minorHAnsi" w:cstheme="minorHAnsi"/>
                <w:sz w:val="24"/>
              </w:rPr>
            </w:pPr>
            <w:r w:rsidRPr="00F75563">
              <w:rPr>
                <w:rFonts w:asciiTheme="minorHAnsi" w:hAnsiTheme="minorHAnsi" w:cstheme="minorHAnsi"/>
                <w:w w:val="99"/>
                <w:sz w:val="24"/>
              </w:rPr>
              <w:t>1</w:t>
            </w:r>
          </w:p>
        </w:tc>
        <w:tc>
          <w:tcPr>
            <w:tcW w:w="5448" w:type="dxa"/>
            <w:vAlign w:val="center"/>
          </w:tcPr>
          <w:p w:rsidR="00124EDE" w:rsidRPr="00F75563" w:rsidRDefault="00124EDE" w:rsidP="00737932">
            <w:pPr>
              <w:rPr>
                <w:rFonts w:asciiTheme="minorHAnsi" w:hAnsiTheme="minorHAnsi" w:cstheme="minorHAnsi"/>
                <w:b/>
                <w:sz w:val="28"/>
                <w:szCs w:val="28"/>
                <w:lang w:eastAsia="en-IN"/>
              </w:rPr>
            </w:pPr>
            <w:r w:rsidRPr="00F75563">
              <w:rPr>
                <w:rFonts w:asciiTheme="minorHAnsi" w:hAnsiTheme="minorHAnsi" w:cstheme="minorHAnsi"/>
                <w:b/>
                <w:sz w:val="28"/>
                <w:szCs w:val="28"/>
                <w:lang w:eastAsia="en-IN"/>
              </w:rPr>
              <w:t>Digital Storage Oscilloscope (DSO) 100 MHz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line="297" w:lineRule="atLeast"/>
              <w:rPr>
                <w:rFonts w:asciiTheme="minorHAnsi" w:eastAsia="Times New Roman" w:hAnsiTheme="minorHAnsi" w:cstheme="minorHAnsi"/>
                <w:b/>
                <w:bCs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b/>
                <w:bCs/>
                <w:color w:val="2D2D2D"/>
                <w:sz w:val="24"/>
                <w:szCs w:val="24"/>
              </w:rPr>
              <w:t>100 MHz bandwidth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2-channel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1 GS/s sample rate on each channel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20k point record length on all channels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Automated measurements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Dual window FFT, simultaneously monitors both the time and frequency domains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Built-in waveform limit and trend plot testing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Dual channel frequency counter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Zoom Function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Automated, extended data logging feature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line="297" w:lineRule="atLeast"/>
              <w:rPr>
                <w:rFonts w:asciiTheme="minorHAnsi" w:hAnsiTheme="minorHAnsi" w:cstheme="minorHAnsi"/>
                <w:color w:val="2D2D2D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Auto</w:t>
            </w:r>
            <w:r w:rsidR="00544D1A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 xml:space="preserve"> </w:t>
            </w: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set and auto-ranging functions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line="297" w:lineRule="atLeast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color w:val="2D2D2D"/>
                <w:sz w:val="24"/>
                <w:szCs w:val="24"/>
              </w:rPr>
              <w:t>Built-in context-sensitive help</w:t>
            </w:r>
          </w:p>
          <w:p w:rsidR="00124EDE" w:rsidRPr="00F75563" w:rsidRDefault="00124EDE" w:rsidP="00737932">
            <w:pPr>
              <w:widowControl/>
              <w:numPr>
                <w:ilvl w:val="0"/>
                <w:numId w:val="25"/>
              </w:numPr>
              <w:autoSpaceDE/>
              <w:autoSpaceDN/>
              <w:spacing w:line="297" w:lineRule="atLeast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</w:rPr>
            </w:pPr>
            <w:r w:rsidRPr="00F75563">
              <w:rPr>
                <w:rFonts w:asciiTheme="minorHAnsi" w:hAnsiTheme="minorHAnsi" w:cstheme="minorHAnsi"/>
                <w:b/>
                <w:bCs/>
                <w:color w:val="2D2D2D"/>
                <w:sz w:val="24"/>
                <w:szCs w:val="24"/>
              </w:rPr>
              <w:t>Minimum 5-year warranty</w:t>
            </w:r>
          </w:p>
        </w:tc>
        <w:tc>
          <w:tcPr>
            <w:tcW w:w="1134" w:type="dxa"/>
            <w:vAlign w:val="center"/>
          </w:tcPr>
          <w:p w:rsidR="00124EDE" w:rsidRPr="00F75563" w:rsidRDefault="00701A11" w:rsidP="00737932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No</w:t>
            </w:r>
          </w:p>
        </w:tc>
        <w:tc>
          <w:tcPr>
            <w:tcW w:w="709" w:type="dxa"/>
            <w:vAlign w:val="center"/>
          </w:tcPr>
          <w:p w:rsidR="00124EDE" w:rsidRPr="00F75563" w:rsidRDefault="00124EDE" w:rsidP="0073793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75563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124EDE" w:rsidRPr="00F75563" w:rsidRDefault="00124EDE" w:rsidP="00737932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124EDE" w:rsidRPr="00F75563" w:rsidRDefault="00124EDE" w:rsidP="00737932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56" w:type="dxa"/>
            <w:vAlign w:val="center"/>
          </w:tcPr>
          <w:p w:rsidR="00124EDE" w:rsidRPr="00F75563" w:rsidRDefault="00124EDE" w:rsidP="00737932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95" w:type="dxa"/>
            <w:vAlign w:val="center"/>
          </w:tcPr>
          <w:p w:rsidR="00124EDE" w:rsidRPr="00F75563" w:rsidRDefault="00124EDE" w:rsidP="00737932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124EDE" w:rsidRPr="00F75563" w:rsidRDefault="00124EDE" w:rsidP="00124EDE">
      <w:pPr>
        <w:pStyle w:val="BodyText"/>
        <w:rPr>
          <w:rFonts w:asciiTheme="minorHAnsi" w:hAnsiTheme="minorHAnsi" w:cstheme="minorHAnsi"/>
          <w:sz w:val="26"/>
        </w:rPr>
      </w:pPr>
    </w:p>
    <w:p w:rsidR="00124EDE" w:rsidRPr="00F75563" w:rsidRDefault="00124EDE" w:rsidP="00124EDE">
      <w:pPr>
        <w:pStyle w:val="BodyText"/>
        <w:rPr>
          <w:rFonts w:asciiTheme="minorHAnsi" w:hAnsiTheme="minorHAnsi" w:cstheme="minorHAnsi"/>
          <w:sz w:val="26"/>
        </w:rPr>
      </w:pPr>
    </w:p>
    <w:p w:rsidR="00124EDE" w:rsidRPr="00F75563" w:rsidRDefault="00124EDE" w:rsidP="00124EDE">
      <w:pPr>
        <w:spacing w:before="180"/>
        <w:ind w:right="99"/>
        <w:jc w:val="right"/>
        <w:rPr>
          <w:rFonts w:asciiTheme="minorHAnsi" w:hAnsiTheme="minorHAnsi" w:cstheme="minorHAnsi"/>
          <w:b/>
          <w:sz w:val="24"/>
        </w:rPr>
      </w:pPr>
      <w:r w:rsidRPr="00F75563">
        <w:rPr>
          <w:rFonts w:asciiTheme="minorHAnsi" w:hAnsiTheme="minorHAnsi" w:cstheme="minorHAnsi"/>
          <w:b/>
          <w:sz w:val="24"/>
        </w:rPr>
        <w:t>Signature</w:t>
      </w:r>
      <w:r w:rsidRPr="00F75563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F75563">
        <w:rPr>
          <w:rFonts w:asciiTheme="minorHAnsi" w:hAnsiTheme="minorHAnsi" w:cstheme="minorHAnsi"/>
          <w:b/>
          <w:sz w:val="24"/>
        </w:rPr>
        <w:t>and</w:t>
      </w:r>
      <w:r w:rsidRPr="00F75563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F75563">
        <w:rPr>
          <w:rFonts w:asciiTheme="minorHAnsi" w:hAnsiTheme="minorHAnsi" w:cstheme="minorHAnsi"/>
          <w:b/>
          <w:sz w:val="24"/>
        </w:rPr>
        <w:t>seal</w:t>
      </w:r>
      <w:r w:rsidRPr="00F75563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F75563">
        <w:rPr>
          <w:rFonts w:asciiTheme="minorHAnsi" w:hAnsiTheme="minorHAnsi" w:cstheme="minorHAnsi"/>
          <w:b/>
          <w:sz w:val="24"/>
        </w:rPr>
        <w:t>of the</w:t>
      </w:r>
      <w:r w:rsidRPr="00F75563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F75563">
        <w:rPr>
          <w:rFonts w:asciiTheme="minorHAnsi" w:hAnsiTheme="minorHAnsi" w:cstheme="minorHAnsi"/>
          <w:b/>
          <w:sz w:val="24"/>
        </w:rPr>
        <w:t>bidder</w:t>
      </w:r>
    </w:p>
    <w:p w:rsidR="00124EDE" w:rsidRPr="00F75563" w:rsidRDefault="00124EDE" w:rsidP="00124EDE">
      <w:pPr>
        <w:jc w:val="right"/>
        <w:rPr>
          <w:rFonts w:asciiTheme="minorHAnsi" w:hAnsiTheme="minorHAnsi" w:cstheme="minorHAnsi"/>
          <w:sz w:val="24"/>
        </w:rPr>
        <w:sectPr w:rsidR="00124EDE" w:rsidRPr="00F75563" w:rsidSect="00C55EED">
          <w:pgSz w:w="15840" w:h="12250" w:orient="landscape"/>
          <w:pgMar w:top="920" w:right="620" w:bottom="280" w:left="880" w:header="720" w:footer="720" w:gutter="0"/>
          <w:cols w:space="720"/>
        </w:sectPr>
      </w:pPr>
    </w:p>
    <w:p w:rsidR="00124EDE" w:rsidRPr="00F75563" w:rsidRDefault="00124EDE" w:rsidP="001C1633">
      <w:pPr>
        <w:pStyle w:val="Heading1"/>
        <w:spacing w:before="71"/>
        <w:ind w:left="8346" w:right="1157" w:hanging="426"/>
        <w:jc w:val="center"/>
        <w:rPr>
          <w:rFonts w:asciiTheme="minorHAnsi" w:hAnsiTheme="minorHAnsi" w:cstheme="minorHAnsi"/>
          <w:u w:val="thick"/>
        </w:rPr>
      </w:pPr>
      <w:r w:rsidRPr="00F75563">
        <w:rPr>
          <w:rFonts w:asciiTheme="minorHAnsi" w:hAnsiTheme="minorHAnsi" w:cstheme="minorHAnsi"/>
          <w:u w:val="thick"/>
        </w:rPr>
        <w:lastRenderedPageBreak/>
        <w:t>Annexure-III</w:t>
      </w:r>
    </w:p>
    <w:p w:rsidR="00124EDE" w:rsidRPr="00F75563" w:rsidRDefault="00124EDE" w:rsidP="00124EDE">
      <w:pPr>
        <w:pStyle w:val="Heading1"/>
        <w:spacing w:before="72" w:line="242" w:lineRule="auto"/>
        <w:ind w:left="4326" w:right="-165" w:hanging="4042"/>
        <w:rPr>
          <w:rFonts w:asciiTheme="minorHAnsi" w:hAnsiTheme="minorHAnsi" w:cstheme="minorHAnsi"/>
          <w:sz w:val="26"/>
          <w:szCs w:val="26"/>
        </w:rPr>
      </w:pPr>
      <w:r w:rsidRPr="00F75563">
        <w:rPr>
          <w:rFonts w:asciiTheme="minorHAnsi" w:hAnsiTheme="minorHAnsi" w:cstheme="minorHAnsi"/>
          <w:sz w:val="26"/>
          <w:szCs w:val="26"/>
          <w:u w:val="thick"/>
        </w:rPr>
        <w:t>PROFORMA</w:t>
      </w:r>
      <w:r w:rsidRPr="00F75563">
        <w:rPr>
          <w:rFonts w:asciiTheme="minorHAnsi" w:hAnsiTheme="minorHAnsi" w:cstheme="minorHAnsi"/>
          <w:spacing w:val="-13"/>
          <w:sz w:val="26"/>
          <w:szCs w:val="26"/>
          <w:u w:val="thick"/>
        </w:rPr>
        <w:t xml:space="preserve"> </w:t>
      </w:r>
      <w:r w:rsidRPr="00F75563">
        <w:rPr>
          <w:rFonts w:asciiTheme="minorHAnsi" w:hAnsiTheme="minorHAnsi" w:cstheme="minorHAnsi"/>
          <w:sz w:val="26"/>
          <w:szCs w:val="26"/>
          <w:u w:val="thick"/>
        </w:rPr>
        <w:t>FOR</w:t>
      </w:r>
      <w:r w:rsidRPr="00F75563">
        <w:rPr>
          <w:rFonts w:asciiTheme="minorHAnsi" w:hAnsiTheme="minorHAnsi" w:cstheme="minorHAnsi"/>
          <w:spacing w:val="-3"/>
          <w:sz w:val="26"/>
          <w:szCs w:val="26"/>
          <w:u w:val="thick"/>
        </w:rPr>
        <w:t xml:space="preserve"> </w:t>
      </w:r>
      <w:r w:rsidRPr="00F75563">
        <w:rPr>
          <w:rFonts w:asciiTheme="minorHAnsi" w:hAnsiTheme="minorHAnsi" w:cstheme="minorHAnsi"/>
          <w:sz w:val="26"/>
          <w:szCs w:val="26"/>
          <w:u w:val="thick"/>
        </w:rPr>
        <w:t>SUBMITTING</w:t>
      </w:r>
      <w:r w:rsidRPr="00F75563">
        <w:rPr>
          <w:rFonts w:asciiTheme="minorHAnsi" w:hAnsiTheme="minorHAnsi" w:cstheme="minorHAnsi"/>
          <w:spacing w:val="-6"/>
          <w:sz w:val="26"/>
          <w:szCs w:val="26"/>
          <w:u w:val="thick"/>
        </w:rPr>
        <w:t xml:space="preserve"> </w:t>
      </w:r>
      <w:r w:rsidRPr="00F75563">
        <w:rPr>
          <w:rFonts w:asciiTheme="minorHAnsi" w:hAnsiTheme="minorHAnsi" w:cstheme="minorHAnsi"/>
          <w:sz w:val="26"/>
          <w:szCs w:val="26"/>
          <w:u w:val="thick"/>
        </w:rPr>
        <w:t>ELIGIBILITY REQUIREMENT AND UNDERTAKING</w:t>
      </w:r>
    </w:p>
    <w:p w:rsidR="00124EDE" w:rsidRPr="00F75563" w:rsidRDefault="00124EDE" w:rsidP="00124EDE">
      <w:pPr>
        <w:pStyle w:val="BodyText"/>
        <w:rPr>
          <w:rFonts w:asciiTheme="minorHAnsi" w:hAnsiTheme="minorHAnsi" w:cstheme="minorHAnsi"/>
          <w:b/>
          <w:sz w:val="20"/>
        </w:rPr>
      </w:pPr>
    </w:p>
    <w:p w:rsidR="00124EDE" w:rsidRPr="00F75563" w:rsidRDefault="00124EDE" w:rsidP="00124EDE">
      <w:pPr>
        <w:pStyle w:val="BodyText"/>
        <w:spacing w:before="89" w:line="275" w:lineRule="exact"/>
        <w:ind w:left="104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To</w:t>
      </w:r>
    </w:p>
    <w:p w:rsidR="00124EDE" w:rsidRPr="00F75563" w:rsidRDefault="00124EDE" w:rsidP="00124EDE">
      <w:pPr>
        <w:pStyle w:val="BodyText"/>
        <w:ind w:left="104" w:right="8198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The Registrar, OUTR</w:t>
      </w:r>
      <w:r w:rsidRPr="00F75563">
        <w:rPr>
          <w:rFonts w:asciiTheme="minorHAnsi" w:hAnsiTheme="minorHAnsi" w:cstheme="minorHAnsi"/>
          <w:spacing w:val="-57"/>
        </w:rPr>
        <w:t xml:space="preserve"> </w:t>
      </w:r>
      <w:r w:rsidRPr="00F75563">
        <w:rPr>
          <w:rFonts w:asciiTheme="minorHAnsi" w:hAnsiTheme="minorHAnsi" w:cstheme="minorHAnsi"/>
        </w:rPr>
        <w:t>Bhubaneswar-751029</w:t>
      </w:r>
    </w:p>
    <w:p w:rsidR="00124EDE" w:rsidRPr="00F75563" w:rsidRDefault="00124EDE" w:rsidP="001C1633">
      <w:pPr>
        <w:pStyle w:val="NoSpacing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Sub: Submission of</w:t>
      </w:r>
      <w:r w:rsidRPr="00F75563">
        <w:rPr>
          <w:rFonts w:asciiTheme="minorHAnsi" w:hAnsiTheme="minorHAnsi" w:cstheme="minorHAnsi"/>
          <w:spacing w:val="23"/>
        </w:rPr>
        <w:t xml:space="preserve"> </w:t>
      </w:r>
      <w:r w:rsidRPr="00F75563">
        <w:rPr>
          <w:rFonts w:asciiTheme="minorHAnsi" w:hAnsiTheme="minorHAnsi" w:cstheme="minorHAnsi"/>
        </w:rPr>
        <w:t>Tender for</w:t>
      </w:r>
      <w:r w:rsidRPr="00F75563">
        <w:rPr>
          <w:rFonts w:asciiTheme="minorHAnsi" w:hAnsiTheme="minorHAnsi" w:cstheme="minorHAnsi"/>
          <w:spacing w:val="22"/>
        </w:rPr>
        <w:t xml:space="preserve"> </w:t>
      </w:r>
      <w:r w:rsidRPr="00F75563">
        <w:rPr>
          <w:rFonts w:asciiTheme="minorHAnsi" w:hAnsiTheme="minorHAnsi" w:cstheme="minorHAnsi"/>
        </w:rPr>
        <w:t xml:space="preserve">Supply, Installation &amp; Commissioning of </w:t>
      </w:r>
      <w:r w:rsidR="001C1633" w:rsidRPr="00F75563">
        <w:rPr>
          <w:rFonts w:asciiTheme="minorHAnsi" w:hAnsiTheme="minorHAnsi" w:cstheme="minorHAnsi"/>
        </w:rPr>
        <w:t xml:space="preserve">100 MHz </w:t>
      </w:r>
      <w:r w:rsidRPr="00F75563">
        <w:rPr>
          <w:rFonts w:asciiTheme="minorHAnsi" w:hAnsiTheme="minorHAnsi" w:cstheme="minorHAnsi"/>
        </w:rPr>
        <w:t>Digital Storage Oscilloscope for</w:t>
      </w:r>
      <w:r w:rsidRPr="00F75563">
        <w:rPr>
          <w:rFonts w:asciiTheme="minorHAnsi" w:hAnsiTheme="minorHAnsi" w:cstheme="minorHAnsi"/>
          <w:spacing w:val="20"/>
        </w:rPr>
        <w:t xml:space="preserve"> </w:t>
      </w:r>
      <w:r w:rsidRPr="00F75563">
        <w:rPr>
          <w:rFonts w:asciiTheme="minorHAnsi" w:hAnsiTheme="minorHAnsi" w:cstheme="minorHAnsi"/>
        </w:rPr>
        <w:t>various</w:t>
      </w:r>
      <w:r w:rsidRPr="00F75563">
        <w:rPr>
          <w:rFonts w:asciiTheme="minorHAnsi" w:hAnsiTheme="minorHAnsi" w:cstheme="minorHAnsi"/>
          <w:spacing w:val="19"/>
        </w:rPr>
        <w:t xml:space="preserve"> </w:t>
      </w:r>
      <w:r w:rsidRPr="00F75563">
        <w:rPr>
          <w:rFonts w:asciiTheme="minorHAnsi" w:hAnsiTheme="minorHAnsi" w:cstheme="minorHAnsi"/>
        </w:rPr>
        <w:t>Labs</w:t>
      </w:r>
      <w:r w:rsidRPr="00F75563">
        <w:rPr>
          <w:rFonts w:asciiTheme="minorHAnsi" w:hAnsiTheme="minorHAnsi" w:cstheme="minorHAnsi"/>
          <w:spacing w:val="22"/>
        </w:rPr>
        <w:t xml:space="preserve"> </w:t>
      </w:r>
      <w:r w:rsidRPr="00F75563">
        <w:rPr>
          <w:rFonts w:asciiTheme="minorHAnsi" w:hAnsiTheme="minorHAnsi" w:cstheme="minorHAnsi"/>
        </w:rPr>
        <w:t>of</w:t>
      </w:r>
      <w:r w:rsidRPr="00F75563">
        <w:rPr>
          <w:rFonts w:asciiTheme="minorHAnsi" w:hAnsiTheme="minorHAnsi" w:cstheme="minorHAnsi"/>
          <w:spacing w:val="36"/>
        </w:rPr>
        <w:t xml:space="preserve"> </w:t>
      </w:r>
      <w:r w:rsidRPr="00F75563">
        <w:rPr>
          <w:rFonts w:asciiTheme="minorHAnsi" w:hAnsiTheme="minorHAnsi" w:cstheme="minorHAnsi"/>
        </w:rPr>
        <w:t>School of Electrical Sciences.</w:t>
      </w:r>
    </w:p>
    <w:p w:rsidR="00124EDE" w:rsidRPr="00F75563" w:rsidRDefault="00124EDE" w:rsidP="00EB0760">
      <w:pPr>
        <w:pStyle w:val="BodyText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Sir/ Madam,</w:t>
      </w:r>
    </w:p>
    <w:p w:rsidR="00124EDE" w:rsidRPr="00F75563" w:rsidRDefault="00124EDE" w:rsidP="00124EDE">
      <w:pPr>
        <w:spacing w:before="90"/>
        <w:ind w:left="104" w:right="118"/>
        <w:jc w:val="both"/>
        <w:rPr>
          <w:rFonts w:asciiTheme="minorHAnsi" w:hAnsiTheme="minorHAnsi" w:cstheme="minorHAnsi"/>
          <w:sz w:val="24"/>
          <w:szCs w:val="24"/>
        </w:rPr>
      </w:pPr>
      <w:r w:rsidRPr="00F75563">
        <w:rPr>
          <w:rFonts w:asciiTheme="minorHAnsi" w:hAnsiTheme="minorHAnsi" w:cstheme="minorHAnsi"/>
          <w:sz w:val="24"/>
          <w:szCs w:val="24"/>
        </w:rPr>
        <w:t xml:space="preserve">Having examined the conditions of contract and specifications including addenda, I/we, the undersigned, offer to undertake to, Supply, Installation, Testing &amp; Commissioning of </w:t>
      </w:r>
      <w:r w:rsidRPr="00F75563">
        <w:rPr>
          <w:rFonts w:asciiTheme="minorHAnsi" w:hAnsiTheme="minorHAnsi" w:cstheme="minorHAnsi"/>
          <w:b/>
          <w:bCs/>
          <w:sz w:val="24"/>
          <w:szCs w:val="24"/>
        </w:rPr>
        <w:t>100 MHz</w:t>
      </w:r>
      <w:r w:rsidRPr="00F75563">
        <w:rPr>
          <w:rFonts w:asciiTheme="minorHAnsi" w:hAnsiTheme="minorHAnsi" w:cstheme="minorHAnsi"/>
          <w:sz w:val="24"/>
          <w:szCs w:val="24"/>
        </w:rPr>
        <w:t xml:space="preserve"> </w:t>
      </w:r>
      <w:r w:rsidRPr="00F75563">
        <w:rPr>
          <w:rFonts w:asciiTheme="minorHAnsi" w:hAnsiTheme="minorHAnsi" w:cstheme="minorHAnsi"/>
          <w:b/>
          <w:bCs/>
          <w:sz w:val="24"/>
          <w:szCs w:val="24"/>
        </w:rPr>
        <w:t>Digital Storage Oscilloscope</w:t>
      </w:r>
      <w:r w:rsidRPr="00F75563">
        <w:rPr>
          <w:rFonts w:asciiTheme="minorHAnsi" w:hAnsiTheme="minorHAnsi" w:cstheme="minorHAnsi"/>
          <w:sz w:val="24"/>
          <w:szCs w:val="24"/>
        </w:rPr>
        <w:t xml:space="preserve"> for various Labs of School of Electrical Sciences., OUTR, Bhubaneswar, in conformity with the specifications, terms &amp; conditions of Tender.</w:t>
      </w:r>
    </w:p>
    <w:p w:rsidR="00124EDE" w:rsidRPr="00F75563" w:rsidRDefault="00124EDE" w:rsidP="00124EDE">
      <w:pPr>
        <w:pStyle w:val="ListParagraph"/>
        <w:numPr>
          <w:ilvl w:val="0"/>
          <w:numId w:val="1"/>
        </w:numPr>
        <w:tabs>
          <w:tab w:val="left" w:pos="285"/>
        </w:tabs>
        <w:spacing w:before="87" w:line="235" w:lineRule="auto"/>
        <w:ind w:right="146" w:firstLine="0"/>
        <w:rPr>
          <w:rFonts w:asciiTheme="minorHAnsi" w:hAnsiTheme="minorHAnsi" w:cstheme="minorHAnsi"/>
          <w:sz w:val="24"/>
        </w:rPr>
      </w:pPr>
      <w:r w:rsidRPr="00F75563">
        <w:rPr>
          <w:rFonts w:asciiTheme="minorHAnsi" w:hAnsiTheme="minorHAnsi" w:cstheme="minorHAnsi"/>
          <w:sz w:val="24"/>
        </w:rPr>
        <w:t>I/We agree to abide by the terms and provisions of the said conditions of the contract and provisions</w:t>
      </w:r>
      <w:r w:rsidRPr="00F75563">
        <w:rPr>
          <w:rFonts w:asciiTheme="minorHAnsi" w:hAnsiTheme="minorHAnsi" w:cstheme="minorHAnsi"/>
          <w:spacing w:val="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contained</w:t>
      </w:r>
      <w:r w:rsidRPr="00F75563">
        <w:rPr>
          <w:rFonts w:asciiTheme="minorHAnsi" w:hAnsiTheme="minorHAnsi" w:cstheme="minorHAnsi"/>
          <w:spacing w:val="-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in</w:t>
      </w:r>
      <w:r w:rsidRPr="00F75563">
        <w:rPr>
          <w:rFonts w:asciiTheme="minorHAnsi" w:hAnsiTheme="minorHAnsi" w:cstheme="minorHAnsi"/>
          <w:spacing w:val="-2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the</w:t>
      </w:r>
      <w:r w:rsidRPr="00F75563">
        <w:rPr>
          <w:rFonts w:asciiTheme="minorHAnsi" w:hAnsiTheme="minorHAnsi" w:cstheme="minorHAnsi"/>
          <w:spacing w:val="-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notice</w:t>
      </w:r>
      <w:r w:rsidRPr="00F75563">
        <w:rPr>
          <w:rFonts w:asciiTheme="minorHAnsi" w:hAnsiTheme="minorHAnsi" w:cstheme="minorHAnsi"/>
          <w:spacing w:val="-2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inviting</w:t>
      </w:r>
      <w:r w:rsidRPr="00F75563">
        <w:rPr>
          <w:rFonts w:asciiTheme="minorHAnsi" w:hAnsiTheme="minorHAnsi" w:cstheme="minorHAnsi"/>
          <w:spacing w:val="-4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tender.</w:t>
      </w:r>
      <w:r w:rsidRPr="00F75563">
        <w:rPr>
          <w:rFonts w:asciiTheme="minorHAnsi" w:hAnsiTheme="minorHAnsi" w:cstheme="minorHAnsi"/>
          <w:spacing w:val="-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I/We</w:t>
      </w:r>
      <w:r w:rsidRPr="00F75563">
        <w:rPr>
          <w:rFonts w:asciiTheme="minorHAnsi" w:hAnsiTheme="minorHAnsi" w:cstheme="minorHAnsi"/>
          <w:spacing w:val="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hereby</w:t>
      </w:r>
      <w:r w:rsidRPr="00F75563">
        <w:rPr>
          <w:rFonts w:asciiTheme="minorHAnsi" w:hAnsiTheme="minorHAnsi" w:cstheme="minorHAnsi"/>
          <w:spacing w:val="-4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unconditionally</w:t>
      </w:r>
      <w:r w:rsidRPr="00F75563">
        <w:rPr>
          <w:rFonts w:asciiTheme="minorHAnsi" w:hAnsiTheme="minorHAnsi" w:cstheme="minorHAnsi"/>
          <w:spacing w:val="-8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accept(s)</w:t>
      </w:r>
      <w:r w:rsidRPr="00F75563">
        <w:rPr>
          <w:rFonts w:asciiTheme="minorHAnsi" w:hAnsiTheme="minorHAnsi" w:cstheme="minorHAnsi"/>
          <w:spacing w:val="-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the</w:t>
      </w:r>
      <w:r w:rsidRPr="00F75563">
        <w:rPr>
          <w:rFonts w:asciiTheme="minorHAnsi" w:hAnsiTheme="minorHAnsi" w:cstheme="minorHAnsi"/>
          <w:spacing w:val="-2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tender</w:t>
      </w:r>
      <w:r w:rsidRPr="00F75563">
        <w:rPr>
          <w:rFonts w:asciiTheme="minorHAnsi" w:hAnsiTheme="minorHAnsi" w:cstheme="minorHAnsi"/>
          <w:spacing w:val="-3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conditions.</w:t>
      </w:r>
    </w:p>
    <w:p w:rsidR="00124EDE" w:rsidRPr="00F75563" w:rsidRDefault="00124EDE" w:rsidP="00BB5BBB">
      <w:pPr>
        <w:pStyle w:val="BodyText"/>
        <w:spacing w:before="84" w:line="261" w:lineRule="auto"/>
        <w:ind w:left="104" w:right="123"/>
        <w:jc w:val="both"/>
        <w:rPr>
          <w:rFonts w:asciiTheme="minorHAnsi" w:hAnsiTheme="minorHAnsi" w:cstheme="minorHAnsi"/>
          <w:sz w:val="27"/>
        </w:rPr>
      </w:pPr>
      <w:r w:rsidRPr="00F75563">
        <w:rPr>
          <w:rFonts w:asciiTheme="minorHAnsi" w:hAnsiTheme="minorHAnsi" w:cstheme="minorHAnsi"/>
        </w:rPr>
        <w:t>It is certified that I/we have not stipulated any condition(s) in our tender offer. In case any condition(s) are</w:t>
      </w:r>
      <w:r w:rsidRPr="00F75563">
        <w:rPr>
          <w:rFonts w:asciiTheme="minorHAnsi" w:hAnsiTheme="minorHAnsi" w:cstheme="minorHAnsi"/>
          <w:spacing w:val="1"/>
        </w:rPr>
        <w:t xml:space="preserve"> </w:t>
      </w:r>
      <w:r w:rsidRPr="00F75563">
        <w:rPr>
          <w:rFonts w:asciiTheme="minorHAnsi" w:hAnsiTheme="minorHAnsi" w:cstheme="minorHAnsi"/>
        </w:rPr>
        <w:t>found in our tender offer violated after opening tender, I/We agree that the tender shall be rejected</w:t>
      </w:r>
      <w:r w:rsidRPr="00F75563">
        <w:rPr>
          <w:rFonts w:asciiTheme="minorHAnsi" w:hAnsiTheme="minorHAnsi" w:cstheme="minorHAnsi"/>
          <w:spacing w:val="1"/>
        </w:rPr>
        <w:t xml:space="preserve"> </w:t>
      </w:r>
      <w:r w:rsidRPr="00F75563">
        <w:rPr>
          <w:rFonts w:asciiTheme="minorHAnsi" w:hAnsiTheme="minorHAnsi" w:cstheme="minorHAnsi"/>
        </w:rPr>
        <w:t>without</w:t>
      </w:r>
      <w:r w:rsidRPr="00F75563">
        <w:rPr>
          <w:rFonts w:asciiTheme="minorHAnsi" w:hAnsiTheme="minorHAnsi" w:cstheme="minorHAnsi"/>
          <w:spacing w:val="1"/>
        </w:rPr>
        <w:t xml:space="preserve"> </w:t>
      </w:r>
      <w:r w:rsidRPr="00F75563">
        <w:rPr>
          <w:rFonts w:asciiTheme="minorHAnsi" w:hAnsiTheme="minorHAnsi" w:cstheme="minorHAnsi"/>
        </w:rPr>
        <w:t>prejudice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to any</w:t>
      </w:r>
      <w:r w:rsidRPr="00F75563">
        <w:rPr>
          <w:rFonts w:asciiTheme="minorHAnsi" w:hAnsiTheme="minorHAnsi" w:cstheme="minorHAnsi"/>
          <w:spacing w:val="-7"/>
        </w:rPr>
        <w:t xml:space="preserve"> </w:t>
      </w:r>
      <w:r w:rsidRPr="00F75563">
        <w:rPr>
          <w:rFonts w:asciiTheme="minorHAnsi" w:hAnsiTheme="minorHAnsi" w:cstheme="minorHAnsi"/>
        </w:rPr>
        <w:t>other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right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or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remedy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and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the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OUTR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will</w:t>
      </w:r>
      <w:r w:rsidRPr="00F75563">
        <w:rPr>
          <w:rFonts w:asciiTheme="minorHAnsi" w:hAnsiTheme="minorHAnsi" w:cstheme="minorHAnsi"/>
          <w:spacing w:val="57"/>
        </w:rPr>
        <w:t xml:space="preserve"> </w:t>
      </w:r>
      <w:r w:rsidRPr="00F75563">
        <w:rPr>
          <w:rFonts w:asciiTheme="minorHAnsi" w:hAnsiTheme="minorHAnsi" w:cstheme="minorHAnsi"/>
        </w:rPr>
        <w:t>be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at liberty</w:t>
      </w:r>
      <w:r w:rsidRPr="00F75563">
        <w:rPr>
          <w:rFonts w:asciiTheme="minorHAnsi" w:hAnsiTheme="minorHAnsi" w:cstheme="minorHAnsi"/>
          <w:spacing w:val="-3"/>
        </w:rPr>
        <w:t xml:space="preserve"> </w:t>
      </w:r>
      <w:r w:rsidRPr="00F75563">
        <w:rPr>
          <w:rFonts w:asciiTheme="minorHAnsi" w:hAnsiTheme="minorHAnsi" w:cstheme="minorHAnsi"/>
        </w:rPr>
        <w:t>to forfeit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the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EMD</w:t>
      </w:r>
      <w:r w:rsidRPr="00F75563">
        <w:rPr>
          <w:rFonts w:asciiTheme="minorHAnsi" w:hAnsiTheme="minorHAnsi" w:cstheme="minorHAnsi"/>
          <w:spacing w:val="-2"/>
        </w:rPr>
        <w:t xml:space="preserve"> </w:t>
      </w:r>
      <w:r w:rsidRPr="00F75563">
        <w:rPr>
          <w:rFonts w:asciiTheme="minorHAnsi" w:hAnsiTheme="minorHAnsi" w:cstheme="minorHAnsi"/>
        </w:rPr>
        <w:t>absolutely.</w:t>
      </w:r>
    </w:p>
    <w:p w:rsidR="00124EDE" w:rsidRPr="00F75563" w:rsidRDefault="00124EDE" w:rsidP="00124EDE">
      <w:pPr>
        <w:pStyle w:val="ListParagraph"/>
        <w:numPr>
          <w:ilvl w:val="0"/>
          <w:numId w:val="1"/>
        </w:numPr>
        <w:tabs>
          <w:tab w:val="left" w:pos="347"/>
        </w:tabs>
        <w:spacing w:before="1" w:line="220" w:lineRule="auto"/>
        <w:ind w:right="146" w:firstLine="0"/>
        <w:rPr>
          <w:rFonts w:asciiTheme="minorHAnsi" w:hAnsiTheme="minorHAnsi" w:cstheme="minorHAnsi"/>
          <w:sz w:val="24"/>
        </w:rPr>
      </w:pPr>
      <w:r w:rsidRPr="00F75563">
        <w:rPr>
          <w:rFonts w:asciiTheme="minorHAnsi" w:hAnsiTheme="minorHAnsi" w:cstheme="minorHAnsi"/>
          <w:sz w:val="24"/>
        </w:rPr>
        <w:t xml:space="preserve">I/We hereby </w:t>
      </w:r>
      <w:r w:rsidR="00141113" w:rsidRPr="00F75563">
        <w:rPr>
          <w:rFonts w:asciiTheme="minorHAnsi" w:hAnsiTheme="minorHAnsi" w:cstheme="minorHAnsi"/>
          <w:sz w:val="24"/>
        </w:rPr>
        <w:t>submit the earnest money</w:t>
      </w:r>
      <w:r w:rsidR="00B61CC7">
        <w:rPr>
          <w:rFonts w:asciiTheme="minorHAnsi" w:hAnsiTheme="minorHAnsi" w:cstheme="minorHAnsi"/>
          <w:sz w:val="24"/>
        </w:rPr>
        <w:t xml:space="preserve"> (EMD)</w:t>
      </w:r>
      <w:r w:rsidR="00141113" w:rsidRPr="00F75563">
        <w:rPr>
          <w:rFonts w:asciiTheme="minorHAnsi" w:hAnsiTheme="minorHAnsi" w:cstheme="minorHAnsi"/>
          <w:sz w:val="24"/>
        </w:rPr>
        <w:t xml:space="preserve"> of [Rs.</w:t>
      </w:r>
      <w:r w:rsidRPr="00F75563">
        <w:rPr>
          <w:rFonts w:asciiTheme="minorHAnsi" w:hAnsiTheme="minorHAnsi" w:cstheme="minorHAnsi"/>
          <w:sz w:val="24"/>
        </w:rPr>
        <w:t xml:space="preserve">…………..……….……] for the </w:t>
      </w:r>
      <w:r w:rsidR="00141113" w:rsidRPr="00F75563">
        <w:rPr>
          <w:rFonts w:asciiTheme="minorHAnsi" w:hAnsiTheme="minorHAnsi" w:cstheme="minorHAnsi"/>
          <w:sz w:val="24"/>
        </w:rPr>
        <w:t xml:space="preserve">above </w:t>
      </w:r>
      <w:r w:rsidRPr="00F75563">
        <w:rPr>
          <w:rFonts w:asciiTheme="minorHAnsi" w:hAnsiTheme="minorHAnsi" w:cstheme="minorHAnsi"/>
          <w:sz w:val="24"/>
        </w:rPr>
        <w:t xml:space="preserve">Tender </w:t>
      </w:r>
      <w:r w:rsidR="00141113" w:rsidRPr="00F75563">
        <w:rPr>
          <w:rFonts w:asciiTheme="minorHAnsi" w:hAnsiTheme="minorHAnsi" w:cstheme="minorHAnsi"/>
          <w:sz w:val="24"/>
        </w:rPr>
        <w:t xml:space="preserve">in the  </w:t>
      </w:r>
      <w:r w:rsidRPr="00F75563">
        <w:rPr>
          <w:rFonts w:asciiTheme="minorHAnsi" w:hAnsiTheme="minorHAnsi" w:cstheme="minorHAnsi"/>
          <w:spacing w:val="-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form</w:t>
      </w:r>
      <w:r w:rsidRPr="00F75563">
        <w:rPr>
          <w:rFonts w:asciiTheme="minorHAnsi" w:hAnsiTheme="minorHAnsi" w:cstheme="minorHAnsi"/>
          <w:spacing w:val="-2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of</w:t>
      </w:r>
      <w:r w:rsidRPr="00F75563">
        <w:rPr>
          <w:rFonts w:asciiTheme="minorHAnsi" w:hAnsiTheme="minorHAnsi" w:cstheme="minorHAnsi"/>
          <w:spacing w:val="-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demand draft.</w:t>
      </w:r>
    </w:p>
    <w:p w:rsidR="00124EDE" w:rsidRPr="00BB5BBB" w:rsidRDefault="00141113" w:rsidP="00124EDE">
      <w:pPr>
        <w:pStyle w:val="ListParagraph"/>
        <w:numPr>
          <w:ilvl w:val="0"/>
          <w:numId w:val="1"/>
        </w:numPr>
        <w:tabs>
          <w:tab w:val="left" w:pos="347"/>
        </w:tabs>
        <w:spacing w:before="11" w:line="220" w:lineRule="auto"/>
        <w:ind w:right="146" w:firstLine="0"/>
        <w:rPr>
          <w:rFonts w:asciiTheme="minorHAnsi" w:hAnsiTheme="minorHAnsi" w:cstheme="minorHAnsi"/>
          <w:sz w:val="25"/>
        </w:rPr>
      </w:pPr>
      <w:r w:rsidRPr="00BB5BBB">
        <w:rPr>
          <w:rFonts w:asciiTheme="minorHAnsi" w:hAnsiTheme="minorHAnsi" w:cstheme="minorHAnsi"/>
          <w:sz w:val="24"/>
        </w:rPr>
        <w:t xml:space="preserve">I/We hereby submit the Tender Fee of [Rs.…………..……….……] for the above Tender in the  </w:t>
      </w:r>
      <w:r w:rsidRPr="00BB5BBB">
        <w:rPr>
          <w:rFonts w:asciiTheme="minorHAnsi" w:hAnsiTheme="minorHAnsi" w:cstheme="minorHAnsi"/>
          <w:spacing w:val="-1"/>
          <w:sz w:val="24"/>
        </w:rPr>
        <w:t xml:space="preserve"> </w:t>
      </w:r>
      <w:r w:rsidRPr="00BB5BBB">
        <w:rPr>
          <w:rFonts w:asciiTheme="minorHAnsi" w:hAnsiTheme="minorHAnsi" w:cstheme="minorHAnsi"/>
          <w:sz w:val="24"/>
        </w:rPr>
        <w:t>form</w:t>
      </w:r>
      <w:r w:rsidRPr="00BB5BBB">
        <w:rPr>
          <w:rFonts w:asciiTheme="minorHAnsi" w:hAnsiTheme="minorHAnsi" w:cstheme="minorHAnsi"/>
          <w:spacing w:val="-2"/>
          <w:sz w:val="24"/>
        </w:rPr>
        <w:t xml:space="preserve"> </w:t>
      </w:r>
      <w:r w:rsidRPr="00BB5BBB">
        <w:rPr>
          <w:rFonts w:asciiTheme="minorHAnsi" w:hAnsiTheme="minorHAnsi" w:cstheme="minorHAnsi"/>
          <w:sz w:val="24"/>
        </w:rPr>
        <w:t>of</w:t>
      </w:r>
      <w:r w:rsidRPr="00BB5BBB">
        <w:rPr>
          <w:rFonts w:asciiTheme="minorHAnsi" w:hAnsiTheme="minorHAnsi" w:cstheme="minorHAnsi"/>
          <w:spacing w:val="-1"/>
          <w:sz w:val="24"/>
        </w:rPr>
        <w:t xml:space="preserve"> </w:t>
      </w:r>
      <w:r w:rsidRPr="00BB5BBB">
        <w:rPr>
          <w:rFonts w:asciiTheme="minorHAnsi" w:hAnsiTheme="minorHAnsi" w:cstheme="minorHAnsi"/>
          <w:sz w:val="24"/>
        </w:rPr>
        <w:t>demand draft.</w:t>
      </w:r>
    </w:p>
    <w:p w:rsidR="00124EDE" w:rsidRPr="00F75563" w:rsidRDefault="00124EDE" w:rsidP="00124EDE">
      <w:pPr>
        <w:pStyle w:val="ListParagraph"/>
        <w:numPr>
          <w:ilvl w:val="0"/>
          <w:numId w:val="1"/>
        </w:numPr>
        <w:tabs>
          <w:tab w:val="left" w:pos="384"/>
        </w:tabs>
        <w:spacing w:line="228" w:lineRule="auto"/>
        <w:ind w:right="127" w:firstLine="0"/>
        <w:rPr>
          <w:rFonts w:asciiTheme="minorHAnsi" w:hAnsiTheme="minorHAnsi" w:cstheme="minorHAnsi"/>
          <w:sz w:val="24"/>
        </w:rPr>
      </w:pPr>
      <w:r w:rsidRPr="00F75563">
        <w:rPr>
          <w:rFonts w:asciiTheme="minorHAnsi" w:hAnsiTheme="minorHAnsi" w:cstheme="minorHAnsi"/>
          <w:sz w:val="24"/>
        </w:rPr>
        <w:t>That, I/We declare that I/We have not paid and shall not pay any bribe to any officer of OUTR for</w:t>
      </w:r>
      <w:r w:rsidRPr="00F75563">
        <w:rPr>
          <w:rFonts w:asciiTheme="minorHAnsi" w:hAnsiTheme="minorHAnsi" w:cstheme="minorHAnsi"/>
          <w:spacing w:val="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awarding this contract at any stage during its execution or at the time of payment of bills, and further if any</w:t>
      </w:r>
      <w:r w:rsidRPr="00F75563">
        <w:rPr>
          <w:rFonts w:asciiTheme="minorHAnsi" w:hAnsiTheme="minorHAnsi" w:cstheme="minorHAnsi"/>
          <w:spacing w:val="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officer</w:t>
      </w:r>
      <w:r w:rsidRPr="00F75563">
        <w:rPr>
          <w:rFonts w:asciiTheme="minorHAnsi" w:hAnsiTheme="minorHAnsi" w:cstheme="minorHAnsi"/>
          <w:spacing w:val="-4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of OUTR</w:t>
      </w:r>
      <w:r w:rsidRPr="00F75563">
        <w:rPr>
          <w:rFonts w:asciiTheme="minorHAnsi" w:hAnsiTheme="minorHAnsi" w:cstheme="minorHAnsi"/>
          <w:spacing w:val="-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asks</w:t>
      </w:r>
      <w:r w:rsidRPr="00F75563">
        <w:rPr>
          <w:rFonts w:asciiTheme="minorHAnsi" w:hAnsiTheme="minorHAnsi" w:cstheme="minorHAnsi"/>
          <w:spacing w:val="-2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for</w:t>
      </w:r>
      <w:r w:rsidRPr="00F75563">
        <w:rPr>
          <w:rFonts w:asciiTheme="minorHAnsi" w:hAnsiTheme="minorHAnsi" w:cstheme="minorHAnsi"/>
          <w:spacing w:val="-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bribe/gratification,</w:t>
      </w:r>
      <w:r w:rsidRPr="00F75563">
        <w:rPr>
          <w:rFonts w:asciiTheme="minorHAnsi" w:hAnsiTheme="minorHAnsi" w:cstheme="minorHAnsi"/>
          <w:spacing w:val="-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I/We</w:t>
      </w:r>
      <w:r w:rsidRPr="00F75563">
        <w:rPr>
          <w:rFonts w:asciiTheme="minorHAnsi" w:hAnsiTheme="minorHAnsi" w:cstheme="minorHAnsi"/>
          <w:spacing w:val="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shall</w:t>
      </w:r>
      <w:r w:rsidRPr="00F75563">
        <w:rPr>
          <w:rFonts w:asciiTheme="minorHAnsi" w:hAnsiTheme="minorHAnsi" w:cstheme="minorHAnsi"/>
          <w:spacing w:val="-2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immediately</w:t>
      </w:r>
      <w:r w:rsidRPr="00F75563">
        <w:rPr>
          <w:rFonts w:asciiTheme="minorHAnsi" w:hAnsiTheme="minorHAnsi" w:cstheme="minorHAnsi"/>
          <w:spacing w:val="-5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report</w:t>
      </w:r>
      <w:r w:rsidRPr="00F75563">
        <w:rPr>
          <w:rFonts w:asciiTheme="minorHAnsi" w:hAnsiTheme="minorHAnsi" w:cstheme="minorHAnsi"/>
          <w:spacing w:val="-3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it to the</w:t>
      </w:r>
      <w:r w:rsidRPr="00F75563">
        <w:rPr>
          <w:rFonts w:asciiTheme="minorHAnsi" w:hAnsiTheme="minorHAnsi" w:cstheme="minorHAnsi"/>
          <w:spacing w:val="-2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OUTR</w:t>
      </w:r>
      <w:r w:rsidRPr="00F75563">
        <w:rPr>
          <w:rFonts w:asciiTheme="minorHAnsi" w:hAnsiTheme="minorHAnsi" w:cstheme="minorHAnsi"/>
          <w:spacing w:val="-2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authorities.</w:t>
      </w:r>
    </w:p>
    <w:p w:rsidR="00124EDE" w:rsidRPr="00F75563" w:rsidRDefault="00124EDE" w:rsidP="00124EDE">
      <w:pPr>
        <w:pStyle w:val="BodyText"/>
        <w:spacing w:before="3"/>
        <w:rPr>
          <w:rFonts w:asciiTheme="minorHAnsi" w:hAnsiTheme="minorHAnsi" w:cstheme="minorHAnsi"/>
          <w:sz w:val="22"/>
        </w:rPr>
      </w:pPr>
    </w:p>
    <w:p w:rsidR="00124EDE" w:rsidRPr="00F75563" w:rsidRDefault="00124EDE" w:rsidP="00124EDE">
      <w:pPr>
        <w:pStyle w:val="ListParagraph"/>
        <w:numPr>
          <w:ilvl w:val="0"/>
          <w:numId w:val="1"/>
        </w:numPr>
        <w:tabs>
          <w:tab w:val="left" w:pos="384"/>
        </w:tabs>
        <w:spacing w:before="1"/>
        <w:ind w:left="383" w:hanging="280"/>
        <w:rPr>
          <w:rFonts w:asciiTheme="minorHAnsi" w:hAnsiTheme="minorHAnsi" w:cstheme="minorHAnsi"/>
          <w:sz w:val="24"/>
        </w:rPr>
      </w:pPr>
      <w:r w:rsidRPr="00F75563">
        <w:rPr>
          <w:rFonts w:asciiTheme="minorHAnsi" w:hAnsiTheme="minorHAnsi" w:cstheme="minorHAnsi"/>
          <w:sz w:val="24"/>
        </w:rPr>
        <w:t>That,</w:t>
      </w:r>
      <w:r w:rsidRPr="00F75563">
        <w:rPr>
          <w:rFonts w:asciiTheme="minorHAnsi" w:hAnsiTheme="minorHAnsi" w:cstheme="minorHAnsi"/>
          <w:spacing w:val="-2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I/We</w:t>
      </w:r>
      <w:r w:rsidRPr="00F75563">
        <w:rPr>
          <w:rFonts w:asciiTheme="minorHAnsi" w:hAnsiTheme="minorHAnsi" w:cstheme="minorHAnsi"/>
          <w:spacing w:val="-3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undertake</w:t>
      </w:r>
      <w:r w:rsidRPr="00F75563">
        <w:rPr>
          <w:rFonts w:asciiTheme="minorHAnsi" w:hAnsiTheme="minorHAnsi" w:cstheme="minorHAnsi"/>
          <w:spacing w:val="-1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that OUTR’s</w:t>
      </w:r>
      <w:r w:rsidRPr="00F75563">
        <w:rPr>
          <w:rFonts w:asciiTheme="minorHAnsi" w:hAnsiTheme="minorHAnsi" w:cstheme="minorHAnsi"/>
          <w:spacing w:val="-3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tender</w:t>
      </w:r>
      <w:r w:rsidRPr="00F75563">
        <w:rPr>
          <w:rFonts w:asciiTheme="minorHAnsi" w:hAnsiTheme="minorHAnsi" w:cstheme="minorHAnsi"/>
          <w:spacing w:val="-5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document</w:t>
      </w:r>
      <w:r w:rsidRPr="00F75563">
        <w:rPr>
          <w:rFonts w:asciiTheme="minorHAnsi" w:hAnsiTheme="minorHAnsi" w:cstheme="minorHAnsi"/>
          <w:spacing w:val="-3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shall</w:t>
      </w:r>
      <w:r w:rsidRPr="00F75563">
        <w:rPr>
          <w:rFonts w:asciiTheme="minorHAnsi" w:hAnsiTheme="minorHAnsi" w:cstheme="minorHAnsi"/>
          <w:spacing w:val="-3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form</w:t>
      </w:r>
      <w:r w:rsidRPr="00F75563">
        <w:rPr>
          <w:rFonts w:asciiTheme="minorHAnsi" w:hAnsiTheme="minorHAnsi" w:cstheme="minorHAnsi"/>
          <w:spacing w:val="-4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part</w:t>
      </w:r>
      <w:r w:rsidRPr="00F75563">
        <w:rPr>
          <w:rFonts w:asciiTheme="minorHAnsi" w:hAnsiTheme="minorHAnsi" w:cstheme="minorHAnsi"/>
          <w:spacing w:val="-2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of</w:t>
      </w:r>
      <w:r w:rsidRPr="00F75563">
        <w:rPr>
          <w:rFonts w:asciiTheme="minorHAnsi" w:hAnsiTheme="minorHAnsi" w:cstheme="minorHAnsi"/>
          <w:spacing w:val="-3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contract</w:t>
      </w:r>
      <w:r w:rsidRPr="00F75563">
        <w:rPr>
          <w:rFonts w:asciiTheme="minorHAnsi" w:hAnsiTheme="minorHAnsi" w:cstheme="minorHAnsi"/>
          <w:spacing w:val="-3"/>
          <w:sz w:val="24"/>
        </w:rPr>
        <w:t xml:space="preserve"> </w:t>
      </w:r>
      <w:r w:rsidRPr="00F75563">
        <w:rPr>
          <w:rFonts w:asciiTheme="minorHAnsi" w:hAnsiTheme="minorHAnsi" w:cstheme="minorHAnsi"/>
          <w:sz w:val="24"/>
        </w:rPr>
        <w:t>agreement.</w:t>
      </w:r>
    </w:p>
    <w:p w:rsidR="00124EDE" w:rsidRPr="00F75563" w:rsidRDefault="00124EDE" w:rsidP="00124EDE">
      <w:pPr>
        <w:pStyle w:val="BodyText"/>
        <w:spacing w:before="12" w:line="528" w:lineRule="exact"/>
        <w:ind w:left="104" w:right="118"/>
        <w:jc w:val="both"/>
        <w:rPr>
          <w:rFonts w:asciiTheme="minorHAnsi" w:hAnsiTheme="minorHAnsi" w:cstheme="minorHAnsi"/>
          <w:spacing w:val="-58"/>
        </w:rPr>
      </w:pPr>
      <w:r w:rsidRPr="00F75563">
        <w:rPr>
          <w:rFonts w:asciiTheme="minorHAnsi" w:hAnsiTheme="minorHAnsi" w:cstheme="minorHAnsi"/>
        </w:rPr>
        <w:t>I/We understand that you are not bound to accept the lowest or any bid, you shall receive.</w:t>
      </w:r>
      <w:r w:rsidRPr="00F75563">
        <w:rPr>
          <w:rFonts w:asciiTheme="minorHAnsi" w:hAnsiTheme="minorHAnsi" w:cstheme="minorHAnsi"/>
          <w:spacing w:val="-58"/>
        </w:rPr>
        <w:t xml:space="preserve"> </w:t>
      </w:r>
    </w:p>
    <w:p w:rsidR="00124EDE" w:rsidRPr="00F75563" w:rsidRDefault="00124EDE" w:rsidP="00124EDE">
      <w:pPr>
        <w:pStyle w:val="BodyText"/>
        <w:spacing w:before="12" w:line="528" w:lineRule="exact"/>
        <w:ind w:left="104" w:right="118"/>
        <w:jc w:val="both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Thanking</w:t>
      </w:r>
      <w:r w:rsidRPr="00F75563">
        <w:rPr>
          <w:rFonts w:asciiTheme="minorHAnsi" w:hAnsiTheme="minorHAnsi" w:cstheme="minorHAnsi"/>
          <w:spacing w:val="-1"/>
        </w:rPr>
        <w:t xml:space="preserve"> </w:t>
      </w:r>
      <w:r w:rsidRPr="00F75563">
        <w:rPr>
          <w:rFonts w:asciiTheme="minorHAnsi" w:hAnsiTheme="minorHAnsi" w:cstheme="minorHAnsi"/>
        </w:rPr>
        <w:t>you</w:t>
      </w:r>
    </w:p>
    <w:p w:rsidR="00124EDE" w:rsidRPr="00F75563" w:rsidRDefault="00124EDE" w:rsidP="00124EDE">
      <w:pPr>
        <w:spacing w:line="528" w:lineRule="exact"/>
        <w:rPr>
          <w:rFonts w:asciiTheme="minorHAnsi" w:hAnsiTheme="minorHAnsi" w:cstheme="minorHAnsi"/>
        </w:rPr>
        <w:sectPr w:rsidR="00124EDE" w:rsidRPr="00F75563" w:rsidSect="00C55EED">
          <w:pgSz w:w="12250" w:h="15840"/>
          <w:pgMar w:top="920" w:right="740" w:bottom="280" w:left="760" w:header="720" w:footer="720" w:gutter="0"/>
          <w:cols w:space="720"/>
        </w:sectPr>
      </w:pPr>
    </w:p>
    <w:p w:rsidR="00124EDE" w:rsidRPr="00F75563" w:rsidRDefault="00124EDE" w:rsidP="00124EDE">
      <w:pPr>
        <w:pStyle w:val="BodyText"/>
        <w:rPr>
          <w:rFonts w:asciiTheme="minorHAnsi" w:hAnsiTheme="minorHAnsi" w:cstheme="minorHAnsi"/>
          <w:sz w:val="23"/>
        </w:rPr>
      </w:pPr>
    </w:p>
    <w:p w:rsidR="00124EDE" w:rsidRPr="00F75563" w:rsidRDefault="00124EDE" w:rsidP="00124EDE">
      <w:pPr>
        <w:pStyle w:val="BodyText"/>
        <w:ind w:left="104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Dated:</w:t>
      </w:r>
    </w:p>
    <w:p w:rsidR="00124EDE" w:rsidRPr="00F75563" w:rsidRDefault="00124EDE" w:rsidP="00124EDE">
      <w:pPr>
        <w:pStyle w:val="BodyText"/>
        <w:rPr>
          <w:rFonts w:asciiTheme="minorHAnsi" w:hAnsiTheme="minorHAnsi" w:cstheme="minorHAnsi"/>
          <w:sz w:val="26"/>
        </w:rPr>
      </w:pPr>
    </w:p>
    <w:p w:rsidR="00124EDE" w:rsidRPr="00F75563" w:rsidRDefault="00124EDE" w:rsidP="00124EDE">
      <w:pPr>
        <w:pStyle w:val="BodyText"/>
        <w:rPr>
          <w:rFonts w:asciiTheme="minorHAnsi" w:hAnsiTheme="minorHAnsi" w:cstheme="minorHAnsi"/>
          <w:sz w:val="26"/>
        </w:rPr>
      </w:pPr>
    </w:p>
    <w:p w:rsidR="00124EDE" w:rsidRPr="00F75563" w:rsidRDefault="00124EDE" w:rsidP="00124EDE">
      <w:pPr>
        <w:pStyle w:val="BodyText"/>
        <w:spacing w:before="183"/>
        <w:ind w:left="104" w:right="-823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Witness…...................</w:t>
      </w:r>
    </w:p>
    <w:p w:rsidR="00124EDE" w:rsidRPr="00F75563" w:rsidRDefault="00124EDE" w:rsidP="00124EDE">
      <w:pPr>
        <w:pStyle w:val="BodyText"/>
        <w:spacing w:before="127"/>
        <w:ind w:left="104" w:right="-823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Signature....................</w:t>
      </w:r>
    </w:p>
    <w:p w:rsidR="00124EDE" w:rsidRPr="00F75563" w:rsidRDefault="00124EDE" w:rsidP="00124EDE">
      <w:pPr>
        <w:pStyle w:val="BodyText"/>
        <w:spacing w:before="126"/>
        <w:ind w:left="104" w:right="-823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Address......................</w:t>
      </w:r>
    </w:p>
    <w:p w:rsidR="00124EDE" w:rsidRPr="00F75563" w:rsidRDefault="00124EDE" w:rsidP="00124EDE">
      <w:pPr>
        <w:pStyle w:val="BodyText"/>
        <w:spacing w:before="2"/>
        <w:ind w:right="-823"/>
        <w:rPr>
          <w:rFonts w:asciiTheme="minorHAnsi" w:hAnsiTheme="minorHAnsi" w:cstheme="minorHAnsi"/>
          <w:sz w:val="33"/>
        </w:rPr>
      </w:pPr>
    </w:p>
    <w:p w:rsidR="00124EDE" w:rsidRPr="00F75563" w:rsidRDefault="00124EDE" w:rsidP="00124EDE">
      <w:pPr>
        <w:pStyle w:val="BodyText"/>
        <w:ind w:left="104" w:right="-823"/>
        <w:rPr>
          <w:rFonts w:asciiTheme="minorHAnsi" w:hAnsiTheme="minorHAnsi" w:cstheme="minorHAnsi"/>
        </w:rPr>
      </w:pPr>
      <w:r w:rsidRPr="00F75563">
        <w:rPr>
          <w:rFonts w:asciiTheme="minorHAnsi" w:hAnsiTheme="minorHAnsi" w:cstheme="minorHAnsi"/>
        </w:rPr>
        <w:t>Enclosures</w:t>
      </w:r>
    </w:p>
    <w:p w:rsidR="00124EDE" w:rsidRDefault="00124EDE" w:rsidP="00124EDE">
      <w:pPr>
        <w:pStyle w:val="BodyText"/>
        <w:spacing w:line="263" w:lineRule="exact"/>
        <w:ind w:left="104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>Yours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faithfully</w:t>
      </w:r>
    </w:p>
    <w:p w:rsidR="00124EDE" w:rsidRDefault="00124EDE" w:rsidP="00124EDE">
      <w:pPr>
        <w:pStyle w:val="BodyText"/>
        <w:spacing w:before="1"/>
        <w:rPr>
          <w:rFonts w:ascii="Times New Roman"/>
        </w:rPr>
      </w:pPr>
    </w:p>
    <w:p w:rsidR="00124EDE" w:rsidRDefault="00124EDE" w:rsidP="00124EDE">
      <w:pPr>
        <w:pStyle w:val="BodyText"/>
        <w:spacing w:before="1"/>
        <w:ind w:left="104"/>
        <w:rPr>
          <w:rFonts w:ascii="Times New Roman"/>
        </w:rPr>
      </w:pPr>
      <w:r>
        <w:rPr>
          <w:rFonts w:ascii="Times New Roman"/>
        </w:rPr>
        <w:t>Signature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Bidder</w:t>
      </w:r>
    </w:p>
    <w:p w:rsidR="00124EDE" w:rsidRDefault="00124EDE" w:rsidP="00124EDE">
      <w:pPr>
        <w:pStyle w:val="BodyText"/>
        <w:spacing w:before="126"/>
        <w:ind w:left="104"/>
        <w:rPr>
          <w:rFonts w:ascii="Times New Roman" w:hAnsi="Times New Roman"/>
        </w:rPr>
      </w:pPr>
      <w:r>
        <w:rPr>
          <w:rFonts w:ascii="Times New Roman" w:hAnsi="Times New Roman"/>
        </w:rPr>
        <w:t>Name: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……………………</w:t>
      </w:r>
    </w:p>
    <w:p w:rsidR="00124EDE" w:rsidRDefault="00124EDE" w:rsidP="00124EDE">
      <w:pPr>
        <w:pStyle w:val="BodyText"/>
        <w:spacing w:before="127"/>
        <w:ind w:left="104"/>
        <w:rPr>
          <w:rFonts w:ascii="Times New Roman" w:hAnsi="Times New Roman"/>
        </w:rPr>
      </w:pPr>
      <w:r>
        <w:rPr>
          <w:rFonts w:ascii="Times New Roman" w:hAnsi="Times New Roman"/>
        </w:rPr>
        <w:t>Telephone:…………….</w:t>
      </w:r>
    </w:p>
    <w:p w:rsidR="00EE71C8" w:rsidRDefault="00D87D22"/>
    <w:sectPr w:rsidR="00EE71C8" w:rsidSect="00F35452">
      <w:type w:val="continuous"/>
      <w:pgSz w:w="12250" w:h="15840"/>
      <w:pgMar w:top="1480" w:right="740" w:bottom="280" w:left="760" w:header="720" w:footer="720" w:gutter="0"/>
      <w:cols w:num="2" w:space="720" w:equalWidth="0">
        <w:col w:w="2296" w:space="4905"/>
        <w:col w:w="354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D22" w:rsidRDefault="00D87D22" w:rsidP="009F6C64">
      <w:r>
        <w:separator/>
      </w:r>
    </w:p>
  </w:endnote>
  <w:endnote w:type="continuationSeparator" w:id="0">
    <w:p w:rsidR="00D87D22" w:rsidRDefault="00D87D22" w:rsidP="009F6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4623641"/>
      <w:docPartObj>
        <w:docPartGallery w:val="Page Numbers (Bottom of Page)"/>
        <w:docPartUnique/>
      </w:docPartObj>
    </w:sdtPr>
    <w:sdtEndPr/>
    <w:sdtContent>
      <w:p w:rsidR="009F6C64" w:rsidRDefault="00D87D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1D2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F6C64" w:rsidRDefault="009F6C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D22" w:rsidRDefault="00D87D22" w:rsidP="009F6C64">
      <w:r>
        <w:separator/>
      </w:r>
    </w:p>
  </w:footnote>
  <w:footnote w:type="continuationSeparator" w:id="0">
    <w:p w:rsidR="00D87D22" w:rsidRDefault="00D87D22" w:rsidP="009F6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B50BB"/>
    <w:multiLevelType w:val="hybridMultilevel"/>
    <w:tmpl w:val="BE869B06"/>
    <w:lvl w:ilvl="0" w:tplc="C4BACD66">
      <w:start w:val="1"/>
      <w:numFmt w:val="lowerLetter"/>
      <w:lvlText w:val="%1)"/>
      <w:lvlJc w:val="left"/>
      <w:pPr>
        <w:ind w:left="1518" w:hanging="576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7338A1B0">
      <w:numFmt w:val="bullet"/>
      <w:lvlText w:val="•"/>
      <w:lvlJc w:val="left"/>
      <w:pPr>
        <w:ind w:left="2496" w:hanging="576"/>
      </w:pPr>
      <w:rPr>
        <w:rFonts w:hint="default"/>
        <w:lang w:val="en-US" w:eastAsia="en-US" w:bidi="ar-SA"/>
      </w:rPr>
    </w:lvl>
    <w:lvl w:ilvl="2" w:tplc="59300386">
      <w:numFmt w:val="bullet"/>
      <w:lvlText w:val="•"/>
      <w:lvlJc w:val="left"/>
      <w:pPr>
        <w:ind w:left="3472" w:hanging="576"/>
      </w:pPr>
      <w:rPr>
        <w:rFonts w:hint="default"/>
        <w:lang w:val="en-US" w:eastAsia="en-US" w:bidi="ar-SA"/>
      </w:rPr>
    </w:lvl>
    <w:lvl w:ilvl="3" w:tplc="95DE127A">
      <w:numFmt w:val="bullet"/>
      <w:lvlText w:val="•"/>
      <w:lvlJc w:val="left"/>
      <w:pPr>
        <w:ind w:left="4448" w:hanging="576"/>
      </w:pPr>
      <w:rPr>
        <w:rFonts w:hint="default"/>
        <w:lang w:val="en-US" w:eastAsia="en-US" w:bidi="ar-SA"/>
      </w:rPr>
    </w:lvl>
    <w:lvl w:ilvl="4" w:tplc="4A1C727C">
      <w:numFmt w:val="bullet"/>
      <w:lvlText w:val="•"/>
      <w:lvlJc w:val="left"/>
      <w:pPr>
        <w:ind w:left="5424" w:hanging="576"/>
      </w:pPr>
      <w:rPr>
        <w:rFonts w:hint="default"/>
        <w:lang w:val="en-US" w:eastAsia="en-US" w:bidi="ar-SA"/>
      </w:rPr>
    </w:lvl>
    <w:lvl w:ilvl="5" w:tplc="84E6013C">
      <w:numFmt w:val="bullet"/>
      <w:lvlText w:val="•"/>
      <w:lvlJc w:val="left"/>
      <w:pPr>
        <w:ind w:left="6400" w:hanging="576"/>
      </w:pPr>
      <w:rPr>
        <w:rFonts w:hint="default"/>
        <w:lang w:val="en-US" w:eastAsia="en-US" w:bidi="ar-SA"/>
      </w:rPr>
    </w:lvl>
    <w:lvl w:ilvl="6" w:tplc="CAA0FABE">
      <w:numFmt w:val="bullet"/>
      <w:lvlText w:val="•"/>
      <w:lvlJc w:val="left"/>
      <w:pPr>
        <w:ind w:left="7376" w:hanging="576"/>
      </w:pPr>
      <w:rPr>
        <w:rFonts w:hint="default"/>
        <w:lang w:val="en-US" w:eastAsia="en-US" w:bidi="ar-SA"/>
      </w:rPr>
    </w:lvl>
    <w:lvl w:ilvl="7" w:tplc="1186AB18">
      <w:numFmt w:val="bullet"/>
      <w:lvlText w:val="•"/>
      <w:lvlJc w:val="left"/>
      <w:pPr>
        <w:ind w:left="8352" w:hanging="576"/>
      </w:pPr>
      <w:rPr>
        <w:rFonts w:hint="default"/>
        <w:lang w:val="en-US" w:eastAsia="en-US" w:bidi="ar-SA"/>
      </w:rPr>
    </w:lvl>
    <w:lvl w:ilvl="8" w:tplc="61DCC468">
      <w:numFmt w:val="bullet"/>
      <w:lvlText w:val="•"/>
      <w:lvlJc w:val="left"/>
      <w:pPr>
        <w:ind w:left="9328" w:hanging="576"/>
      </w:pPr>
      <w:rPr>
        <w:rFonts w:hint="default"/>
        <w:lang w:val="en-US" w:eastAsia="en-US" w:bidi="ar-SA"/>
      </w:rPr>
    </w:lvl>
  </w:abstractNum>
  <w:abstractNum w:abstractNumId="1" w15:restartNumberingAfterBreak="0">
    <w:nsid w:val="034F149B"/>
    <w:multiLevelType w:val="hybridMultilevel"/>
    <w:tmpl w:val="463E20B6"/>
    <w:lvl w:ilvl="0" w:tplc="34482E54">
      <w:start w:val="1"/>
      <w:numFmt w:val="lowerRoman"/>
      <w:lvlText w:val="%1."/>
      <w:lvlJc w:val="left"/>
      <w:pPr>
        <w:ind w:left="104" w:hanging="1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BC9C3ABC">
      <w:numFmt w:val="bullet"/>
      <w:lvlText w:val="•"/>
      <w:lvlJc w:val="left"/>
      <w:pPr>
        <w:ind w:left="1164" w:hanging="181"/>
      </w:pPr>
      <w:rPr>
        <w:rFonts w:hint="default"/>
        <w:lang w:val="en-US" w:eastAsia="en-US" w:bidi="ar-SA"/>
      </w:rPr>
    </w:lvl>
    <w:lvl w:ilvl="2" w:tplc="D022438E">
      <w:numFmt w:val="bullet"/>
      <w:lvlText w:val="•"/>
      <w:lvlJc w:val="left"/>
      <w:pPr>
        <w:ind w:left="2228" w:hanging="181"/>
      </w:pPr>
      <w:rPr>
        <w:rFonts w:hint="default"/>
        <w:lang w:val="en-US" w:eastAsia="en-US" w:bidi="ar-SA"/>
      </w:rPr>
    </w:lvl>
    <w:lvl w:ilvl="3" w:tplc="2744EA02">
      <w:numFmt w:val="bullet"/>
      <w:lvlText w:val="•"/>
      <w:lvlJc w:val="left"/>
      <w:pPr>
        <w:ind w:left="3292" w:hanging="181"/>
      </w:pPr>
      <w:rPr>
        <w:rFonts w:hint="default"/>
        <w:lang w:val="en-US" w:eastAsia="en-US" w:bidi="ar-SA"/>
      </w:rPr>
    </w:lvl>
    <w:lvl w:ilvl="4" w:tplc="D03E9170">
      <w:numFmt w:val="bullet"/>
      <w:lvlText w:val="•"/>
      <w:lvlJc w:val="left"/>
      <w:pPr>
        <w:ind w:left="4356" w:hanging="181"/>
      </w:pPr>
      <w:rPr>
        <w:rFonts w:hint="default"/>
        <w:lang w:val="en-US" w:eastAsia="en-US" w:bidi="ar-SA"/>
      </w:rPr>
    </w:lvl>
    <w:lvl w:ilvl="5" w:tplc="234207E6">
      <w:numFmt w:val="bullet"/>
      <w:lvlText w:val="•"/>
      <w:lvlJc w:val="left"/>
      <w:pPr>
        <w:ind w:left="5420" w:hanging="181"/>
      </w:pPr>
      <w:rPr>
        <w:rFonts w:hint="default"/>
        <w:lang w:val="en-US" w:eastAsia="en-US" w:bidi="ar-SA"/>
      </w:rPr>
    </w:lvl>
    <w:lvl w:ilvl="6" w:tplc="3F1EDDAE">
      <w:numFmt w:val="bullet"/>
      <w:lvlText w:val="•"/>
      <w:lvlJc w:val="left"/>
      <w:pPr>
        <w:ind w:left="6484" w:hanging="181"/>
      </w:pPr>
      <w:rPr>
        <w:rFonts w:hint="default"/>
        <w:lang w:val="en-US" w:eastAsia="en-US" w:bidi="ar-SA"/>
      </w:rPr>
    </w:lvl>
    <w:lvl w:ilvl="7" w:tplc="E0BAD178">
      <w:numFmt w:val="bullet"/>
      <w:lvlText w:val="•"/>
      <w:lvlJc w:val="left"/>
      <w:pPr>
        <w:ind w:left="7548" w:hanging="181"/>
      </w:pPr>
      <w:rPr>
        <w:rFonts w:hint="default"/>
        <w:lang w:val="en-US" w:eastAsia="en-US" w:bidi="ar-SA"/>
      </w:rPr>
    </w:lvl>
    <w:lvl w:ilvl="8" w:tplc="608C45A6">
      <w:numFmt w:val="bullet"/>
      <w:lvlText w:val="•"/>
      <w:lvlJc w:val="left"/>
      <w:pPr>
        <w:ind w:left="8612" w:hanging="181"/>
      </w:pPr>
      <w:rPr>
        <w:rFonts w:hint="default"/>
        <w:lang w:val="en-US" w:eastAsia="en-US" w:bidi="ar-SA"/>
      </w:rPr>
    </w:lvl>
  </w:abstractNum>
  <w:abstractNum w:abstractNumId="2" w15:restartNumberingAfterBreak="0">
    <w:nsid w:val="0BE345D0"/>
    <w:multiLevelType w:val="multilevel"/>
    <w:tmpl w:val="F46ED608"/>
    <w:lvl w:ilvl="0">
      <w:start w:val="4"/>
      <w:numFmt w:val="decimal"/>
      <w:lvlText w:val="%1"/>
      <w:lvlJc w:val="left"/>
      <w:pPr>
        <w:ind w:left="1375" w:hanging="433"/>
      </w:pPr>
      <w:rPr>
        <w:rFonts w:hint="default"/>
        <w:lang w:val="en-US" w:eastAsia="en-US" w:bidi="ar-SA"/>
      </w:rPr>
    </w:lvl>
    <w:lvl w:ilvl="1">
      <w:start w:val="4"/>
      <w:numFmt w:val="decimal"/>
      <w:lvlText w:val="%1.%2."/>
      <w:lvlJc w:val="left"/>
      <w:pPr>
        <w:ind w:left="1375" w:hanging="433"/>
      </w:pPr>
      <w:rPr>
        <w:rFonts w:ascii="Arial" w:eastAsia="Arial" w:hAnsi="Arial" w:cs="Arial" w:hint="default"/>
        <w:b/>
        <w:bCs/>
        <w:color w:val="000080"/>
        <w:spacing w:val="-2"/>
        <w:w w:val="99"/>
        <w:sz w:val="22"/>
        <w:szCs w:val="22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798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67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36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05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7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43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CB7043E"/>
    <w:multiLevelType w:val="hybridMultilevel"/>
    <w:tmpl w:val="E7C4C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C5706"/>
    <w:multiLevelType w:val="hybridMultilevel"/>
    <w:tmpl w:val="9FAC19FC"/>
    <w:lvl w:ilvl="0" w:tplc="1E642350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35EABF84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C9D46960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04B26EB4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7B0260F8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5EB00A60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6E0EB142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A0902DA6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C3EEF49A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38E6456"/>
    <w:multiLevelType w:val="hybridMultilevel"/>
    <w:tmpl w:val="F5625410"/>
    <w:lvl w:ilvl="0" w:tplc="6278190A">
      <w:start w:val="1"/>
      <w:numFmt w:val="lowerLetter"/>
      <w:lvlText w:val="(%1)"/>
      <w:lvlJc w:val="left"/>
      <w:pPr>
        <w:ind w:left="1760" w:hanging="707"/>
      </w:pPr>
      <w:rPr>
        <w:rFonts w:ascii="Arial MT" w:eastAsia="Arial MT" w:hAnsi="Arial MT" w:cs="Arial MT" w:hint="default"/>
        <w:b/>
        <w:bCs/>
        <w:spacing w:val="-3"/>
        <w:w w:val="99"/>
        <w:sz w:val="24"/>
        <w:szCs w:val="24"/>
        <w:lang w:val="en-US" w:eastAsia="en-US" w:bidi="ar-SA"/>
      </w:rPr>
    </w:lvl>
    <w:lvl w:ilvl="1" w:tplc="1658802A">
      <w:numFmt w:val="bullet"/>
      <w:lvlText w:val="•"/>
      <w:lvlJc w:val="left"/>
      <w:pPr>
        <w:ind w:left="2712" w:hanging="707"/>
      </w:pPr>
      <w:rPr>
        <w:rFonts w:hint="default"/>
        <w:lang w:val="en-US" w:eastAsia="en-US" w:bidi="ar-SA"/>
      </w:rPr>
    </w:lvl>
    <w:lvl w:ilvl="2" w:tplc="2A603220">
      <w:numFmt w:val="bullet"/>
      <w:lvlText w:val="•"/>
      <w:lvlJc w:val="left"/>
      <w:pPr>
        <w:ind w:left="3664" w:hanging="707"/>
      </w:pPr>
      <w:rPr>
        <w:rFonts w:hint="default"/>
        <w:lang w:val="en-US" w:eastAsia="en-US" w:bidi="ar-SA"/>
      </w:rPr>
    </w:lvl>
    <w:lvl w:ilvl="3" w:tplc="4C7A7C1A">
      <w:numFmt w:val="bullet"/>
      <w:lvlText w:val="•"/>
      <w:lvlJc w:val="left"/>
      <w:pPr>
        <w:ind w:left="4616" w:hanging="707"/>
      </w:pPr>
      <w:rPr>
        <w:rFonts w:hint="default"/>
        <w:lang w:val="en-US" w:eastAsia="en-US" w:bidi="ar-SA"/>
      </w:rPr>
    </w:lvl>
    <w:lvl w:ilvl="4" w:tplc="77906A8E">
      <w:numFmt w:val="bullet"/>
      <w:lvlText w:val="•"/>
      <w:lvlJc w:val="left"/>
      <w:pPr>
        <w:ind w:left="5568" w:hanging="707"/>
      </w:pPr>
      <w:rPr>
        <w:rFonts w:hint="default"/>
        <w:lang w:val="en-US" w:eastAsia="en-US" w:bidi="ar-SA"/>
      </w:rPr>
    </w:lvl>
    <w:lvl w:ilvl="5" w:tplc="21B8EB4A">
      <w:numFmt w:val="bullet"/>
      <w:lvlText w:val="•"/>
      <w:lvlJc w:val="left"/>
      <w:pPr>
        <w:ind w:left="6520" w:hanging="707"/>
      </w:pPr>
      <w:rPr>
        <w:rFonts w:hint="default"/>
        <w:lang w:val="en-US" w:eastAsia="en-US" w:bidi="ar-SA"/>
      </w:rPr>
    </w:lvl>
    <w:lvl w:ilvl="6" w:tplc="38EC039A">
      <w:numFmt w:val="bullet"/>
      <w:lvlText w:val="•"/>
      <w:lvlJc w:val="left"/>
      <w:pPr>
        <w:ind w:left="7472" w:hanging="707"/>
      </w:pPr>
      <w:rPr>
        <w:rFonts w:hint="default"/>
        <w:lang w:val="en-US" w:eastAsia="en-US" w:bidi="ar-SA"/>
      </w:rPr>
    </w:lvl>
    <w:lvl w:ilvl="7" w:tplc="7DA82B60">
      <w:numFmt w:val="bullet"/>
      <w:lvlText w:val="•"/>
      <w:lvlJc w:val="left"/>
      <w:pPr>
        <w:ind w:left="8424" w:hanging="707"/>
      </w:pPr>
      <w:rPr>
        <w:rFonts w:hint="default"/>
        <w:lang w:val="en-US" w:eastAsia="en-US" w:bidi="ar-SA"/>
      </w:rPr>
    </w:lvl>
    <w:lvl w:ilvl="8" w:tplc="4B30FFA6">
      <w:numFmt w:val="bullet"/>
      <w:lvlText w:val="•"/>
      <w:lvlJc w:val="left"/>
      <w:pPr>
        <w:ind w:left="9376" w:hanging="707"/>
      </w:pPr>
      <w:rPr>
        <w:rFonts w:hint="default"/>
        <w:lang w:val="en-US" w:eastAsia="en-US" w:bidi="ar-SA"/>
      </w:rPr>
    </w:lvl>
  </w:abstractNum>
  <w:abstractNum w:abstractNumId="6" w15:restartNumberingAfterBreak="0">
    <w:nsid w:val="146C31CB"/>
    <w:multiLevelType w:val="hybridMultilevel"/>
    <w:tmpl w:val="DD06A784"/>
    <w:lvl w:ilvl="0" w:tplc="15ACD1DC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61E884C2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6FBA9522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BDCCD7B4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AC64F788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C736003C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599E9E40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7410EDF6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A20C4BCE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21637EED"/>
    <w:multiLevelType w:val="multilevel"/>
    <w:tmpl w:val="59CEC422"/>
    <w:lvl w:ilvl="0">
      <w:start w:val="2"/>
      <w:numFmt w:val="decimal"/>
      <w:lvlText w:val="%1"/>
      <w:lvlJc w:val="left"/>
      <w:pPr>
        <w:ind w:left="942" w:hanging="722"/>
      </w:pPr>
      <w:rPr>
        <w:rFonts w:hint="default"/>
        <w:lang w:val="en-US" w:eastAsia="en-US" w:bidi="ar-SA"/>
      </w:rPr>
    </w:lvl>
    <w:lvl w:ilvl="1">
      <w:start w:val="3"/>
      <w:numFmt w:val="decimal"/>
      <w:lvlText w:val="%1.%2."/>
      <w:lvlJc w:val="left"/>
      <w:pPr>
        <w:ind w:left="942" w:hanging="722"/>
      </w:pPr>
      <w:rPr>
        <w:rFonts w:ascii="Arial" w:eastAsia="Arial" w:hAnsi="Arial" w:cs="Arial" w:hint="default"/>
        <w:b/>
        <w:bCs/>
        <w:color w:val="000080"/>
        <w:w w:val="99"/>
        <w:sz w:val="24"/>
        <w:szCs w:val="24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639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782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53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24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96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67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38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23884B54"/>
    <w:multiLevelType w:val="hybridMultilevel"/>
    <w:tmpl w:val="35B27C3A"/>
    <w:lvl w:ilvl="0" w:tplc="459AACA2">
      <w:numFmt w:val="bullet"/>
      <w:lvlText w:val="*"/>
      <w:lvlJc w:val="left"/>
      <w:pPr>
        <w:ind w:left="1661" w:hanging="719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532ACFD0">
      <w:numFmt w:val="bullet"/>
      <w:lvlText w:val="•"/>
      <w:lvlJc w:val="left"/>
      <w:pPr>
        <w:ind w:left="2622" w:hanging="719"/>
      </w:pPr>
      <w:rPr>
        <w:rFonts w:hint="default"/>
        <w:lang w:val="en-US" w:eastAsia="en-US" w:bidi="ar-SA"/>
      </w:rPr>
    </w:lvl>
    <w:lvl w:ilvl="2" w:tplc="1D662F54">
      <w:numFmt w:val="bullet"/>
      <w:lvlText w:val="•"/>
      <w:lvlJc w:val="left"/>
      <w:pPr>
        <w:ind w:left="3584" w:hanging="719"/>
      </w:pPr>
      <w:rPr>
        <w:rFonts w:hint="default"/>
        <w:lang w:val="en-US" w:eastAsia="en-US" w:bidi="ar-SA"/>
      </w:rPr>
    </w:lvl>
    <w:lvl w:ilvl="3" w:tplc="F1C473EE">
      <w:numFmt w:val="bullet"/>
      <w:lvlText w:val="•"/>
      <w:lvlJc w:val="left"/>
      <w:pPr>
        <w:ind w:left="4546" w:hanging="719"/>
      </w:pPr>
      <w:rPr>
        <w:rFonts w:hint="default"/>
        <w:lang w:val="en-US" w:eastAsia="en-US" w:bidi="ar-SA"/>
      </w:rPr>
    </w:lvl>
    <w:lvl w:ilvl="4" w:tplc="EDB60EE4">
      <w:numFmt w:val="bullet"/>
      <w:lvlText w:val="•"/>
      <w:lvlJc w:val="left"/>
      <w:pPr>
        <w:ind w:left="5508" w:hanging="719"/>
      </w:pPr>
      <w:rPr>
        <w:rFonts w:hint="default"/>
        <w:lang w:val="en-US" w:eastAsia="en-US" w:bidi="ar-SA"/>
      </w:rPr>
    </w:lvl>
    <w:lvl w:ilvl="5" w:tplc="96ACD0B6">
      <w:numFmt w:val="bullet"/>
      <w:lvlText w:val="•"/>
      <w:lvlJc w:val="left"/>
      <w:pPr>
        <w:ind w:left="6470" w:hanging="719"/>
      </w:pPr>
      <w:rPr>
        <w:rFonts w:hint="default"/>
        <w:lang w:val="en-US" w:eastAsia="en-US" w:bidi="ar-SA"/>
      </w:rPr>
    </w:lvl>
    <w:lvl w:ilvl="6" w:tplc="5596EECC">
      <w:numFmt w:val="bullet"/>
      <w:lvlText w:val="•"/>
      <w:lvlJc w:val="left"/>
      <w:pPr>
        <w:ind w:left="7432" w:hanging="719"/>
      </w:pPr>
      <w:rPr>
        <w:rFonts w:hint="default"/>
        <w:lang w:val="en-US" w:eastAsia="en-US" w:bidi="ar-SA"/>
      </w:rPr>
    </w:lvl>
    <w:lvl w:ilvl="7" w:tplc="ACFE2B98">
      <w:numFmt w:val="bullet"/>
      <w:lvlText w:val="•"/>
      <w:lvlJc w:val="left"/>
      <w:pPr>
        <w:ind w:left="8394" w:hanging="719"/>
      </w:pPr>
      <w:rPr>
        <w:rFonts w:hint="default"/>
        <w:lang w:val="en-US" w:eastAsia="en-US" w:bidi="ar-SA"/>
      </w:rPr>
    </w:lvl>
    <w:lvl w:ilvl="8" w:tplc="F3349122">
      <w:numFmt w:val="bullet"/>
      <w:lvlText w:val="•"/>
      <w:lvlJc w:val="left"/>
      <w:pPr>
        <w:ind w:left="9356" w:hanging="719"/>
      </w:pPr>
      <w:rPr>
        <w:rFonts w:hint="default"/>
        <w:lang w:val="en-US" w:eastAsia="en-US" w:bidi="ar-SA"/>
      </w:rPr>
    </w:lvl>
  </w:abstractNum>
  <w:abstractNum w:abstractNumId="9" w15:restartNumberingAfterBreak="0">
    <w:nsid w:val="25805338"/>
    <w:multiLevelType w:val="hybridMultilevel"/>
    <w:tmpl w:val="87DA4C18"/>
    <w:lvl w:ilvl="0" w:tplc="9F3C2916">
      <w:start w:val="3"/>
      <w:numFmt w:val="decimal"/>
      <w:lvlText w:val="%1."/>
      <w:lvlJc w:val="left"/>
      <w:pPr>
        <w:ind w:left="942" w:hanging="362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en-US" w:eastAsia="en-US" w:bidi="ar-SA"/>
      </w:rPr>
    </w:lvl>
    <w:lvl w:ilvl="1" w:tplc="7CAA2BC2">
      <w:numFmt w:val="bullet"/>
      <w:lvlText w:val="•"/>
      <w:lvlJc w:val="left"/>
      <w:pPr>
        <w:ind w:left="1974" w:hanging="362"/>
      </w:pPr>
      <w:rPr>
        <w:rFonts w:hint="default"/>
        <w:lang w:val="en-US" w:eastAsia="en-US" w:bidi="ar-SA"/>
      </w:rPr>
    </w:lvl>
    <w:lvl w:ilvl="2" w:tplc="2A846A54">
      <w:numFmt w:val="bullet"/>
      <w:lvlText w:val="•"/>
      <w:lvlJc w:val="left"/>
      <w:pPr>
        <w:ind w:left="3008" w:hanging="362"/>
      </w:pPr>
      <w:rPr>
        <w:rFonts w:hint="default"/>
        <w:lang w:val="en-US" w:eastAsia="en-US" w:bidi="ar-SA"/>
      </w:rPr>
    </w:lvl>
    <w:lvl w:ilvl="3" w:tplc="B4F256DC">
      <w:numFmt w:val="bullet"/>
      <w:lvlText w:val="•"/>
      <w:lvlJc w:val="left"/>
      <w:pPr>
        <w:ind w:left="4042" w:hanging="362"/>
      </w:pPr>
      <w:rPr>
        <w:rFonts w:hint="default"/>
        <w:lang w:val="en-US" w:eastAsia="en-US" w:bidi="ar-SA"/>
      </w:rPr>
    </w:lvl>
    <w:lvl w:ilvl="4" w:tplc="96CEF8F4">
      <w:numFmt w:val="bullet"/>
      <w:lvlText w:val="•"/>
      <w:lvlJc w:val="left"/>
      <w:pPr>
        <w:ind w:left="5076" w:hanging="362"/>
      </w:pPr>
      <w:rPr>
        <w:rFonts w:hint="default"/>
        <w:lang w:val="en-US" w:eastAsia="en-US" w:bidi="ar-SA"/>
      </w:rPr>
    </w:lvl>
    <w:lvl w:ilvl="5" w:tplc="3FFC0346">
      <w:numFmt w:val="bullet"/>
      <w:lvlText w:val="•"/>
      <w:lvlJc w:val="left"/>
      <w:pPr>
        <w:ind w:left="6110" w:hanging="362"/>
      </w:pPr>
      <w:rPr>
        <w:rFonts w:hint="default"/>
        <w:lang w:val="en-US" w:eastAsia="en-US" w:bidi="ar-SA"/>
      </w:rPr>
    </w:lvl>
    <w:lvl w:ilvl="6" w:tplc="F33A8496">
      <w:numFmt w:val="bullet"/>
      <w:lvlText w:val="•"/>
      <w:lvlJc w:val="left"/>
      <w:pPr>
        <w:ind w:left="7144" w:hanging="362"/>
      </w:pPr>
      <w:rPr>
        <w:rFonts w:hint="default"/>
        <w:lang w:val="en-US" w:eastAsia="en-US" w:bidi="ar-SA"/>
      </w:rPr>
    </w:lvl>
    <w:lvl w:ilvl="7" w:tplc="0AF49868">
      <w:numFmt w:val="bullet"/>
      <w:lvlText w:val="•"/>
      <w:lvlJc w:val="left"/>
      <w:pPr>
        <w:ind w:left="8178" w:hanging="362"/>
      </w:pPr>
      <w:rPr>
        <w:rFonts w:hint="default"/>
        <w:lang w:val="en-US" w:eastAsia="en-US" w:bidi="ar-SA"/>
      </w:rPr>
    </w:lvl>
    <w:lvl w:ilvl="8" w:tplc="679C2410">
      <w:numFmt w:val="bullet"/>
      <w:lvlText w:val="•"/>
      <w:lvlJc w:val="left"/>
      <w:pPr>
        <w:ind w:left="9212" w:hanging="362"/>
      </w:pPr>
      <w:rPr>
        <w:rFonts w:hint="default"/>
        <w:lang w:val="en-US" w:eastAsia="en-US" w:bidi="ar-SA"/>
      </w:rPr>
    </w:lvl>
  </w:abstractNum>
  <w:abstractNum w:abstractNumId="10" w15:restartNumberingAfterBreak="0">
    <w:nsid w:val="27DA0B49"/>
    <w:multiLevelType w:val="hybridMultilevel"/>
    <w:tmpl w:val="4D121132"/>
    <w:lvl w:ilvl="0" w:tplc="08FA9B84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B506196C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A78AD30C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FE1AED1E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3A8A30EE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A05432DC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91365320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85CEBE9C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21DE9072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292709BA"/>
    <w:multiLevelType w:val="hybridMultilevel"/>
    <w:tmpl w:val="B3F66074"/>
    <w:lvl w:ilvl="0" w:tplc="96B4F740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F580C83A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F9B2B7CE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DD20B1A4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86FC01D8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36B4F8F6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A28EC44E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71902EDE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7B388E2E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2D2A711E"/>
    <w:multiLevelType w:val="hybridMultilevel"/>
    <w:tmpl w:val="B82CED7E"/>
    <w:lvl w:ilvl="0" w:tplc="940642E0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0796865E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6B4E2A94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E5E04066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0EF6540C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A24CA86C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C9D468F8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4A60D21A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D2BC1E14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314431C3"/>
    <w:multiLevelType w:val="hybridMultilevel"/>
    <w:tmpl w:val="A532F626"/>
    <w:lvl w:ilvl="0" w:tplc="C2CA34B2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15D626AC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1B02A098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5C3CFCEE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C8FAD218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5BD21A1C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283CE1FE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70969684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BC4080D6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3FF42315"/>
    <w:multiLevelType w:val="hybridMultilevel"/>
    <w:tmpl w:val="0852B320"/>
    <w:lvl w:ilvl="0" w:tplc="5E4AAAD8">
      <w:start w:val="1"/>
      <w:numFmt w:val="decimal"/>
      <w:lvlText w:val="%1."/>
      <w:lvlJc w:val="left"/>
      <w:pPr>
        <w:ind w:left="782" w:hanging="362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en-US" w:eastAsia="en-US" w:bidi="ar-SA"/>
      </w:rPr>
    </w:lvl>
    <w:lvl w:ilvl="1" w:tplc="9088130A">
      <w:start w:val="1"/>
      <w:numFmt w:val="lowerLetter"/>
      <w:lvlText w:val="%2)"/>
      <w:lvlJc w:val="left"/>
      <w:pPr>
        <w:ind w:left="1140" w:hanging="359"/>
      </w:pPr>
      <w:rPr>
        <w:rFonts w:ascii="Arial MT" w:eastAsia="Arial MT" w:hAnsi="Arial MT" w:cs="Arial MT" w:hint="default"/>
        <w:spacing w:val="-2"/>
        <w:w w:val="99"/>
        <w:sz w:val="22"/>
        <w:szCs w:val="22"/>
        <w:lang w:val="en-US" w:eastAsia="en-US" w:bidi="ar-SA"/>
      </w:rPr>
    </w:lvl>
    <w:lvl w:ilvl="2" w:tplc="D44CE9CE">
      <w:numFmt w:val="bullet"/>
      <w:lvlText w:val="•"/>
      <w:lvlJc w:val="left"/>
      <w:pPr>
        <w:ind w:left="2266" w:hanging="359"/>
      </w:pPr>
      <w:rPr>
        <w:rFonts w:hint="default"/>
        <w:lang w:val="en-US" w:eastAsia="en-US" w:bidi="ar-SA"/>
      </w:rPr>
    </w:lvl>
    <w:lvl w:ilvl="3" w:tplc="36662FD8">
      <w:numFmt w:val="bullet"/>
      <w:lvlText w:val="•"/>
      <w:lvlJc w:val="left"/>
      <w:pPr>
        <w:ind w:left="3393" w:hanging="359"/>
      </w:pPr>
      <w:rPr>
        <w:rFonts w:hint="default"/>
        <w:lang w:val="en-US" w:eastAsia="en-US" w:bidi="ar-SA"/>
      </w:rPr>
    </w:lvl>
    <w:lvl w:ilvl="4" w:tplc="FCD2A30C">
      <w:numFmt w:val="bullet"/>
      <w:lvlText w:val="•"/>
      <w:lvlJc w:val="left"/>
      <w:pPr>
        <w:ind w:left="4520" w:hanging="359"/>
      </w:pPr>
      <w:rPr>
        <w:rFonts w:hint="default"/>
        <w:lang w:val="en-US" w:eastAsia="en-US" w:bidi="ar-SA"/>
      </w:rPr>
    </w:lvl>
    <w:lvl w:ilvl="5" w:tplc="8BBE9412">
      <w:numFmt w:val="bullet"/>
      <w:lvlText w:val="•"/>
      <w:lvlJc w:val="left"/>
      <w:pPr>
        <w:ind w:left="5647" w:hanging="359"/>
      </w:pPr>
      <w:rPr>
        <w:rFonts w:hint="default"/>
        <w:lang w:val="en-US" w:eastAsia="en-US" w:bidi="ar-SA"/>
      </w:rPr>
    </w:lvl>
    <w:lvl w:ilvl="6" w:tplc="DD7EB740">
      <w:numFmt w:val="bullet"/>
      <w:lvlText w:val="•"/>
      <w:lvlJc w:val="left"/>
      <w:pPr>
        <w:ind w:left="6774" w:hanging="359"/>
      </w:pPr>
      <w:rPr>
        <w:rFonts w:hint="default"/>
        <w:lang w:val="en-US" w:eastAsia="en-US" w:bidi="ar-SA"/>
      </w:rPr>
    </w:lvl>
    <w:lvl w:ilvl="7" w:tplc="A9DCC7F6">
      <w:numFmt w:val="bullet"/>
      <w:lvlText w:val="•"/>
      <w:lvlJc w:val="left"/>
      <w:pPr>
        <w:ind w:left="7900" w:hanging="359"/>
      </w:pPr>
      <w:rPr>
        <w:rFonts w:hint="default"/>
        <w:lang w:val="en-US" w:eastAsia="en-US" w:bidi="ar-SA"/>
      </w:rPr>
    </w:lvl>
    <w:lvl w:ilvl="8" w:tplc="C03A2928">
      <w:numFmt w:val="bullet"/>
      <w:lvlText w:val="•"/>
      <w:lvlJc w:val="left"/>
      <w:pPr>
        <w:ind w:left="9027" w:hanging="359"/>
      </w:pPr>
      <w:rPr>
        <w:rFonts w:hint="default"/>
        <w:lang w:val="en-US" w:eastAsia="en-US" w:bidi="ar-SA"/>
      </w:rPr>
    </w:lvl>
  </w:abstractNum>
  <w:abstractNum w:abstractNumId="15" w15:restartNumberingAfterBreak="0">
    <w:nsid w:val="46B42EC5"/>
    <w:multiLevelType w:val="hybridMultilevel"/>
    <w:tmpl w:val="05480412"/>
    <w:lvl w:ilvl="0" w:tplc="7004B398">
      <w:start w:val="1"/>
      <w:numFmt w:val="lowerLetter"/>
      <w:lvlText w:val="%1)"/>
      <w:lvlJc w:val="left"/>
      <w:pPr>
        <w:ind w:left="1518" w:hanging="576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7C46EFD8">
      <w:numFmt w:val="bullet"/>
      <w:lvlText w:val="•"/>
      <w:lvlJc w:val="left"/>
      <w:pPr>
        <w:ind w:left="2496" w:hanging="576"/>
      </w:pPr>
      <w:rPr>
        <w:rFonts w:hint="default"/>
        <w:lang w:val="en-US" w:eastAsia="en-US" w:bidi="ar-SA"/>
      </w:rPr>
    </w:lvl>
    <w:lvl w:ilvl="2" w:tplc="EB6E77FA">
      <w:numFmt w:val="bullet"/>
      <w:lvlText w:val="•"/>
      <w:lvlJc w:val="left"/>
      <w:pPr>
        <w:ind w:left="3472" w:hanging="576"/>
      </w:pPr>
      <w:rPr>
        <w:rFonts w:hint="default"/>
        <w:lang w:val="en-US" w:eastAsia="en-US" w:bidi="ar-SA"/>
      </w:rPr>
    </w:lvl>
    <w:lvl w:ilvl="3" w:tplc="271E1244">
      <w:numFmt w:val="bullet"/>
      <w:lvlText w:val="•"/>
      <w:lvlJc w:val="left"/>
      <w:pPr>
        <w:ind w:left="4448" w:hanging="576"/>
      </w:pPr>
      <w:rPr>
        <w:rFonts w:hint="default"/>
        <w:lang w:val="en-US" w:eastAsia="en-US" w:bidi="ar-SA"/>
      </w:rPr>
    </w:lvl>
    <w:lvl w:ilvl="4" w:tplc="0FF23876">
      <w:numFmt w:val="bullet"/>
      <w:lvlText w:val="•"/>
      <w:lvlJc w:val="left"/>
      <w:pPr>
        <w:ind w:left="5424" w:hanging="576"/>
      </w:pPr>
      <w:rPr>
        <w:rFonts w:hint="default"/>
        <w:lang w:val="en-US" w:eastAsia="en-US" w:bidi="ar-SA"/>
      </w:rPr>
    </w:lvl>
    <w:lvl w:ilvl="5" w:tplc="57B079EA">
      <w:numFmt w:val="bullet"/>
      <w:lvlText w:val="•"/>
      <w:lvlJc w:val="left"/>
      <w:pPr>
        <w:ind w:left="6400" w:hanging="576"/>
      </w:pPr>
      <w:rPr>
        <w:rFonts w:hint="default"/>
        <w:lang w:val="en-US" w:eastAsia="en-US" w:bidi="ar-SA"/>
      </w:rPr>
    </w:lvl>
    <w:lvl w:ilvl="6" w:tplc="8E26E23E">
      <w:numFmt w:val="bullet"/>
      <w:lvlText w:val="•"/>
      <w:lvlJc w:val="left"/>
      <w:pPr>
        <w:ind w:left="7376" w:hanging="576"/>
      </w:pPr>
      <w:rPr>
        <w:rFonts w:hint="default"/>
        <w:lang w:val="en-US" w:eastAsia="en-US" w:bidi="ar-SA"/>
      </w:rPr>
    </w:lvl>
    <w:lvl w:ilvl="7" w:tplc="083E93E6">
      <w:numFmt w:val="bullet"/>
      <w:lvlText w:val="•"/>
      <w:lvlJc w:val="left"/>
      <w:pPr>
        <w:ind w:left="8352" w:hanging="576"/>
      </w:pPr>
      <w:rPr>
        <w:rFonts w:hint="default"/>
        <w:lang w:val="en-US" w:eastAsia="en-US" w:bidi="ar-SA"/>
      </w:rPr>
    </w:lvl>
    <w:lvl w:ilvl="8" w:tplc="4A4E1E32">
      <w:numFmt w:val="bullet"/>
      <w:lvlText w:val="•"/>
      <w:lvlJc w:val="left"/>
      <w:pPr>
        <w:ind w:left="9328" w:hanging="576"/>
      </w:pPr>
      <w:rPr>
        <w:rFonts w:hint="default"/>
        <w:lang w:val="en-US" w:eastAsia="en-US" w:bidi="ar-SA"/>
      </w:rPr>
    </w:lvl>
  </w:abstractNum>
  <w:abstractNum w:abstractNumId="16" w15:restartNumberingAfterBreak="0">
    <w:nsid w:val="56025585"/>
    <w:multiLevelType w:val="hybridMultilevel"/>
    <w:tmpl w:val="4C62C928"/>
    <w:lvl w:ilvl="0" w:tplc="B7389896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4B682DFE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AD82DAA4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46E8A6CE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A4248ABC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BF92BAC6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EE6AD786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BC8A78E4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5CB61726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608344B4"/>
    <w:multiLevelType w:val="hybridMultilevel"/>
    <w:tmpl w:val="EE42093C"/>
    <w:lvl w:ilvl="0" w:tplc="B59A624E">
      <w:numFmt w:val="bullet"/>
      <w:lvlText w:val=""/>
      <w:lvlJc w:val="left"/>
      <w:pPr>
        <w:ind w:left="942" w:hanging="362"/>
      </w:pPr>
      <w:rPr>
        <w:rFonts w:ascii="Symbol" w:eastAsia="Symbol" w:hAnsi="Symbol" w:cs="Symbol" w:hint="default"/>
        <w:w w:val="99"/>
        <w:sz w:val="24"/>
        <w:szCs w:val="24"/>
        <w:lang w:val="en-US" w:eastAsia="en-US" w:bidi="ar-SA"/>
      </w:rPr>
    </w:lvl>
    <w:lvl w:ilvl="1" w:tplc="D9E82280">
      <w:numFmt w:val="bullet"/>
      <w:lvlText w:val="•"/>
      <w:lvlJc w:val="left"/>
      <w:pPr>
        <w:ind w:left="1974" w:hanging="362"/>
      </w:pPr>
      <w:rPr>
        <w:rFonts w:hint="default"/>
        <w:lang w:val="en-US" w:eastAsia="en-US" w:bidi="ar-SA"/>
      </w:rPr>
    </w:lvl>
    <w:lvl w:ilvl="2" w:tplc="033E9DBA">
      <w:numFmt w:val="bullet"/>
      <w:lvlText w:val="•"/>
      <w:lvlJc w:val="left"/>
      <w:pPr>
        <w:ind w:left="3008" w:hanging="362"/>
      </w:pPr>
      <w:rPr>
        <w:rFonts w:hint="default"/>
        <w:lang w:val="en-US" w:eastAsia="en-US" w:bidi="ar-SA"/>
      </w:rPr>
    </w:lvl>
    <w:lvl w:ilvl="3" w:tplc="623C04CC">
      <w:numFmt w:val="bullet"/>
      <w:lvlText w:val="•"/>
      <w:lvlJc w:val="left"/>
      <w:pPr>
        <w:ind w:left="4042" w:hanging="362"/>
      </w:pPr>
      <w:rPr>
        <w:rFonts w:hint="default"/>
        <w:lang w:val="en-US" w:eastAsia="en-US" w:bidi="ar-SA"/>
      </w:rPr>
    </w:lvl>
    <w:lvl w:ilvl="4" w:tplc="76E8230E">
      <w:numFmt w:val="bullet"/>
      <w:lvlText w:val="•"/>
      <w:lvlJc w:val="left"/>
      <w:pPr>
        <w:ind w:left="5076" w:hanging="362"/>
      </w:pPr>
      <w:rPr>
        <w:rFonts w:hint="default"/>
        <w:lang w:val="en-US" w:eastAsia="en-US" w:bidi="ar-SA"/>
      </w:rPr>
    </w:lvl>
    <w:lvl w:ilvl="5" w:tplc="25466CA8">
      <w:numFmt w:val="bullet"/>
      <w:lvlText w:val="•"/>
      <w:lvlJc w:val="left"/>
      <w:pPr>
        <w:ind w:left="6110" w:hanging="362"/>
      </w:pPr>
      <w:rPr>
        <w:rFonts w:hint="default"/>
        <w:lang w:val="en-US" w:eastAsia="en-US" w:bidi="ar-SA"/>
      </w:rPr>
    </w:lvl>
    <w:lvl w:ilvl="6" w:tplc="C5DE69EE">
      <w:numFmt w:val="bullet"/>
      <w:lvlText w:val="•"/>
      <w:lvlJc w:val="left"/>
      <w:pPr>
        <w:ind w:left="7144" w:hanging="362"/>
      </w:pPr>
      <w:rPr>
        <w:rFonts w:hint="default"/>
        <w:lang w:val="en-US" w:eastAsia="en-US" w:bidi="ar-SA"/>
      </w:rPr>
    </w:lvl>
    <w:lvl w:ilvl="7" w:tplc="53008CD6">
      <w:numFmt w:val="bullet"/>
      <w:lvlText w:val="•"/>
      <w:lvlJc w:val="left"/>
      <w:pPr>
        <w:ind w:left="8178" w:hanging="362"/>
      </w:pPr>
      <w:rPr>
        <w:rFonts w:hint="default"/>
        <w:lang w:val="en-US" w:eastAsia="en-US" w:bidi="ar-SA"/>
      </w:rPr>
    </w:lvl>
    <w:lvl w:ilvl="8" w:tplc="81B20FF2">
      <w:numFmt w:val="bullet"/>
      <w:lvlText w:val="•"/>
      <w:lvlJc w:val="left"/>
      <w:pPr>
        <w:ind w:left="9212" w:hanging="362"/>
      </w:pPr>
      <w:rPr>
        <w:rFonts w:hint="default"/>
        <w:lang w:val="en-US" w:eastAsia="en-US" w:bidi="ar-SA"/>
      </w:rPr>
    </w:lvl>
  </w:abstractNum>
  <w:abstractNum w:abstractNumId="18" w15:restartNumberingAfterBreak="0">
    <w:nsid w:val="660067A0"/>
    <w:multiLevelType w:val="hybridMultilevel"/>
    <w:tmpl w:val="4AE6B378"/>
    <w:lvl w:ilvl="0" w:tplc="976CB4E4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0BB6ACCE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F8DCD674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B9E63A90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09A0BDD4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18B4FFB4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523AE17C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183037E6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F6801F4C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9" w15:restartNumberingAfterBreak="0">
    <w:nsid w:val="6E9D50F7"/>
    <w:multiLevelType w:val="multilevel"/>
    <w:tmpl w:val="AC721D80"/>
    <w:lvl w:ilvl="0">
      <w:start w:val="1"/>
      <w:numFmt w:val="decimal"/>
      <w:lvlText w:val="%1."/>
      <w:lvlJc w:val="left"/>
      <w:pPr>
        <w:ind w:left="532" w:hanging="311"/>
      </w:pPr>
      <w:rPr>
        <w:rFonts w:ascii="Arial" w:eastAsia="Arial" w:hAnsi="Arial" w:cs="Arial" w:hint="default"/>
        <w:b/>
        <w:bCs/>
        <w:color w:val="2D74B5"/>
        <w:w w:val="99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8" w:hanging="366"/>
      </w:pPr>
      <w:rPr>
        <w:rFonts w:hint="default"/>
        <w:b/>
        <w:bCs/>
        <w:spacing w:val="-2"/>
        <w:w w:val="9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98" w:hanging="366"/>
      </w:pPr>
      <w:rPr>
        <w:rFonts w:ascii="Arial" w:eastAsia="Arial" w:hAnsi="Arial" w:cs="Arial" w:hint="default"/>
        <w:b/>
        <w:bCs/>
        <w:w w:val="99"/>
        <w:sz w:val="22"/>
        <w:szCs w:val="22"/>
        <w:lang w:val="en-US" w:eastAsia="en-US" w:bidi="ar-SA"/>
      </w:rPr>
    </w:lvl>
    <w:lvl w:ilvl="3">
      <w:start w:val="1"/>
      <w:numFmt w:val="lowerLetter"/>
      <w:lvlText w:val="%4)"/>
      <w:lvlJc w:val="left"/>
      <w:pPr>
        <w:ind w:left="1876" w:hanging="366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1500" w:hanging="36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880" w:hanging="36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760" w:hanging="36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640" w:hanging="36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0" w:hanging="366"/>
      </w:pPr>
      <w:rPr>
        <w:rFonts w:hint="default"/>
        <w:lang w:val="en-US" w:eastAsia="en-US" w:bidi="ar-SA"/>
      </w:rPr>
    </w:lvl>
  </w:abstractNum>
  <w:abstractNum w:abstractNumId="20" w15:restartNumberingAfterBreak="0">
    <w:nsid w:val="6EB26C50"/>
    <w:multiLevelType w:val="hybridMultilevel"/>
    <w:tmpl w:val="2B1AFF4A"/>
    <w:lvl w:ilvl="0" w:tplc="71E006F6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7786AD4C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A76ED73A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865E5A2A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5ACA881C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FE5CA7BE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D750C7AA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49EC7B14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4A6A24E4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21" w15:restartNumberingAfterBreak="0">
    <w:nsid w:val="730D1A90"/>
    <w:multiLevelType w:val="hybridMultilevel"/>
    <w:tmpl w:val="803AA82C"/>
    <w:lvl w:ilvl="0" w:tplc="187C937E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F2C88030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1AE8AFE8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0DDAC60C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45BEE624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8C5ACD36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472E0BE6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D9ECAB60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F732C6A0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22" w15:restartNumberingAfterBreak="0">
    <w:nsid w:val="760F7E72"/>
    <w:multiLevelType w:val="hybridMultilevel"/>
    <w:tmpl w:val="82F45288"/>
    <w:lvl w:ilvl="0" w:tplc="86BA0364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7C46E5FA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6B7E3B8A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7DFEDF8E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F62ED936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8876AE40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6622BFF2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513AB018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F78EC0E6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23" w15:restartNumberingAfterBreak="0">
    <w:nsid w:val="773920D7"/>
    <w:multiLevelType w:val="hybridMultilevel"/>
    <w:tmpl w:val="1D92F016"/>
    <w:lvl w:ilvl="0" w:tplc="19A05C26">
      <w:numFmt w:val="bullet"/>
      <w:lvlText w:val=""/>
      <w:lvlJc w:val="left"/>
      <w:pPr>
        <w:ind w:left="1661" w:hanging="361"/>
      </w:pPr>
      <w:rPr>
        <w:rFonts w:ascii="Symbol" w:eastAsia="Symbol" w:hAnsi="Symbol" w:cs="Symbol" w:hint="default"/>
        <w:w w:val="99"/>
        <w:sz w:val="24"/>
        <w:szCs w:val="24"/>
        <w:lang w:val="en-US" w:eastAsia="en-US" w:bidi="ar-SA"/>
      </w:rPr>
    </w:lvl>
    <w:lvl w:ilvl="1" w:tplc="7702E468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FDB46814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21729BEA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101C847A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BF92E514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B358C018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EFC0443C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0860BE92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7F2B637A"/>
    <w:multiLevelType w:val="multilevel"/>
    <w:tmpl w:val="00E260F2"/>
    <w:lvl w:ilvl="0">
      <w:start w:val="4"/>
      <w:numFmt w:val="decimal"/>
      <w:lvlText w:val="%1"/>
      <w:lvlJc w:val="left"/>
      <w:pPr>
        <w:ind w:left="1661" w:hanging="719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1661" w:hanging="719"/>
      </w:pPr>
      <w:rPr>
        <w:rFonts w:ascii="Arial" w:eastAsia="Arial" w:hAnsi="Arial" w:cs="Arial" w:hint="default"/>
        <w:b/>
        <w:bCs/>
        <w:color w:val="000080"/>
        <w:spacing w:val="-2"/>
        <w:w w:val="99"/>
        <w:sz w:val="22"/>
        <w:szCs w:val="22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17"/>
  </w:num>
  <w:num w:numId="5">
    <w:abstractNumId w:val="23"/>
  </w:num>
  <w:num w:numId="6">
    <w:abstractNumId w:val="22"/>
  </w:num>
  <w:num w:numId="7">
    <w:abstractNumId w:val="16"/>
  </w:num>
  <w:num w:numId="8">
    <w:abstractNumId w:val="24"/>
  </w:num>
  <w:num w:numId="9">
    <w:abstractNumId w:val="2"/>
  </w:num>
  <w:num w:numId="10">
    <w:abstractNumId w:val="10"/>
  </w:num>
  <w:num w:numId="11">
    <w:abstractNumId w:val="4"/>
  </w:num>
  <w:num w:numId="12">
    <w:abstractNumId w:val="18"/>
  </w:num>
  <w:num w:numId="13">
    <w:abstractNumId w:val="15"/>
  </w:num>
  <w:num w:numId="14">
    <w:abstractNumId w:val="20"/>
  </w:num>
  <w:num w:numId="15">
    <w:abstractNumId w:val="12"/>
  </w:num>
  <w:num w:numId="16">
    <w:abstractNumId w:val="0"/>
  </w:num>
  <w:num w:numId="17">
    <w:abstractNumId w:val="11"/>
  </w:num>
  <w:num w:numId="18">
    <w:abstractNumId w:val="8"/>
  </w:num>
  <w:num w:numId="19">
    <w:abstractNumId w:val="7"/>
  </w:num>
  <w:num w:numId="20">
    <w:abstractNumId w:val="13"/>
  </w:num>
  <w:num w:numId="21">
    <w:abstractNumId w:val="21"/>
  </w:num>
  <w:num w:numId="22">
    <w:abstractNumId w:val="6"/>
  </w:num>
  <w:num w:numId="23">
    <w:abstractNumId w:val="19"/>
  </w:num>
  <w:num w:numId="24">
    <w:abstractNumId w:val="5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EDE"/>
    <w:rsid w:val="00093039"/>
    <w:rsid w:val="000F122D"/>
    <w:rsid w:val="00124EDE"/>
    <w:rsid w:val="001332F5"/>
    <w:rsid w:val="00136212"/>
    <w:rsid w:val="00141113"/>
    <w:rsid w:val="001C1633"/>
    <w:rsid w:val="00253DC8"/>
    <w:rsid w:val="00284BA0"/>
    <w:rsid w:val="002952F7"/>
    <w:rsid w:val="002A1AC2"/>
    <w:rsid w:val="00350563"/>
    <w:rsid w:val="003B6507"/>
    <w:rsid w:val="003D4567"/>
    <w:rsid w:val="00514234"/>
    <w:rsid w:val="00544D1A"/>
    <w:rsid w:val="005D1D2A"/>
    <w:rsid w:val="00633397"/>
    <w:rsid w:val="006768CA"/>
    <w:rsid w:val="006F04A7"/>
    <w:rsid w:val="00701A11"/>
    <w:rsid w:val="009F6C64"/>
    <w:rsid w:val="00A5590F"/>
    <w:rsid w:val="00A838E5"/>
    <w:rsid w:val="00B61CC7"/>
    <w:rsid w:val="00BB5BBB"/>
    <w:rsid w:val="00CB1756"/>
    <w:rsid w:val="00D412F0"/>
    <w:rsid w:val="00D556DE"/>
    <w:rsid w:val="00D55874"/>
    <w:rsid w:val="00D87D22"/>
    <w:rsid w:val="00E57D46"/>
    <w:rsid w:val="00EA0271"/>
    <w:rsid w:val="00EB0760"/>
    <w:rsid w:val="00F7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555064-CA75-4DBC-AF2C-2C2411002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124EDE"/>
    <w:pPr>
      <w:ind w:left="529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124EDE"/>
    <w:pPr>
      <w:ind w:left="942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EDE"/>
    <w:rPr>
      <w:rFonts w:ascii="Arial" w:eastAsia="Arial" w:hAnsi="Arial" w:cs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24EDE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24ED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24EDE"/>
    <w:rPr>
      <w:rFonts w:ascii="Arial MT" w:eastAsia="Arial MT" w:hAnsi="Arial MT" w:cs="Arial MT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124EDE"/>
    <w:pPr>
      <w:spacing w:before="90"/>
      <w:ind w:left="2038" w:right="1935"/>
      <w:jc w:val="center"/>
    </w:pPr>
    <w:rPr>
      <w:rFonts w:ascii="Arial" w:eastAsia="Arial" w:hAnsi="Arial" w:cs="Arial"/>
      <w:b/>
      <w:bCs/>
      <w:sz w:val="34"/>
      <w:szCs w:val="34"/>
      <w:u w:val="single" w:color="000000"/>
    </w:rPr>
  </w:style>
  <w:style w:type="character" w:customStyle="1" w:styleId="TitleChar">
    <w:name w:val="Title Char"/>
    <w:basedOn w:val="DefaultParagraphFont"/>
    <w:link w:val="Title"/>
    <w:uiPriority w:val="10"/>
    <w:rsid w:val="00124EDE"/>
    <w:rPr>
      <w:rFonts w:ascii="Arial" w:eastAsia="Arial" w:hAnsi="Arial" w:cs="Arial"/>
      <w:b/>
      <w:bCs/>
      <w:sz w:val="34"/>
      <w:szCs w:val="34"/>
      <w:u w:val="single" w:color="000000"/>
    </w:rPr>
  </w:style>
  <w:style w:type="paragraph" w:styleId="ListParagraph">
    <w:name w:val="List Paragraph"/>
    <w:basedOn w:val="Normal"/>
    <w:uiPriority w:val="1"/>
    <w:qFormat/>
    <w:rsid w:val="00124EDE"/>
    <w:pPr>
      <w:ind w:left="1661" w:hanging="361"/>
      <w:jc w:val="both"/>
    </w:pPr>
  </w:style>
  <w:style w:type="paragraph" w:customStyle="1" w:styleId="TableParagraph">
    <w:name w:val="Table Paragraph"/>
    <w:basedOn w:val="Normal"/>
    <w:uiPriority w:val="1"/>
    <w:qFormat/>
    <w:rsid w:val="00124EDE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24E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4ED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4ED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5590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er">
    <w:name w:val="header"/>
    <w:basedOn w:val="Normal"/>
    <w:link w:val="HeaderChar"/>
    <w:uiPriority w:val="99"/>
    <w:semiHidden/>
    <w:unhideWhenUsed/>
    <w:rsid w:val="009F6C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F6C64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9F6C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C64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et.edu.in/" TargetMode="External"/><Relationship Id="rId18" Type="http://schemas.openxmlformats.org/officeDocument/2006/relationships/hyperlink" Target="mailto:info@cet.edu.in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http://www.cet.edu.in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mviswavandya@outr.ac.in" TargetMode="External"/><Relationship Id="rId10" Type="http://schemas.openxmlformats.org/officeDocument/2006/relationships/hyperlink" Target="http://www.outr.ac.in/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://www.cet.edu.in/" TargetMode="External"/><Relationship Id="rId14" Type="http://schemas.openxmlformats.org/officeDocument/2006/relationships/hyperlink" Target="http://www.outr.ac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0DEF96-41D0-4F62-9C14-A15720551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3733</Words>
  <Characters>21279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OUTR PURCHASE</dc:creator>
  <cp:keywords/>
  <dc:description/>
  <cp:lastModifiedBy>POSPAL</cp:lastModifiedBy>
  <cp:revision>2</cp:revision>
  <cp:lastPrinted>2024-02-19T18:15:00Z</cp:lastPrinted>
  <dcterms:created xsi:type="dcterms:W3CDTF">2024-03-14T13:12:00Z</dcterms:created>
  <dcterms:modified xsi:type="dcterms:W3CDTF">2024-03-14T13:12:00Z</dcterms:modified>
</cp:coreProperties>
</file>