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FC" w:rsidRPr="00D878A7" w:rsidRDefault="00262BFC" w:rsidP="00262BFC">
      <w:pPr>
        <w:pStyle w:val="NoSpacing"/>
        <w:jc w:val="center"/>
        <w:rPr>
          <w:rFonts w:ascii="Times New Roman" w:hAnsi="Times New Roman"/>
          <w:sz w:val="44"/>
          <w:szCs w:val="44"/>
        </w:rPr>
      </w:pPr>
      <w:r>
        <w:rPr>
          <w:rFonts w:ascii="Nirmala UI" w:hAnsi="Nirmala UI" w:cs="Nirmala UI"/>
          <w:sz w:val="44"/>
          <w:szCs w:val="44"/>
          <w:lang w:val="en-IN" w:bidi="or-IN"/>
        </w:rPr>
        <w:t xml:space="preserve">   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ଓଡ଼ିଶା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ବୈଷୟିକ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ଓ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ଗବେଷଣା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proofErr w:type="spellStart"/>
      <w:r w:rsidRPr="009F3BDB">
        <w:rPr>
          <w:rFonts w:ascii="Nirmala UI" w:hAnsi="Nirmala UI" w:cs="Nirmala UI"/>
          <w:sz w:val="44"/>
          <w:szCs w:val="44"/>
          <w:lang w:bidi="or-IN"/>
        </w:rPr>
        <w:t>ବିଶ୍ୱବିଦ୍ୟାଳୟ</w:t>
      </w:r>
      <w:proofErr w:type="spellEnd"/>
    </w:p>
    <w:p w:rsidR="00262BFC" w:rsidRPr="00657C10" w:rsidRDefault="00262BFC" w:rsidP="00262BFC">
      <w:pPr>
        <w:tabs>
          <w:tab w:val="left" w:pos="9030"/>
        </w:tabs>
        <w:suppressAutoHyphens/>
        <w:spacing w:after="0" w:line="240" w:lineRule="auto"/>
        <w:ind w:left="-90" w:right="-1440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   </w:t>
      </w:r>
      <w:r w:rsidRPr="00657C10">
        <w:rPr>
          <w:rFonts w:ascii="Times New Roman" w:hAnsi="Times New Roman"/>
          <w:b/>
          <w:sz w:val="44"/>
          <w:szCs w:val="44"/>
        </w:rPr>
        <w:t>O</w:t>
      </w:r>
      <w:r>
        <w:rPr>
          <w:rFonts w:ascii="Times New Roman" w:hAnsi="Times New Roman"/>
          <w:b/>
          <w:sz w:val="44"/>
          <w:szCs w:val="44"/>
        </w:rPr>
        <w:t>disha University of Technology a</w:t>
      </w:r>
      <w:r w:rsidRPr="00657C10">
        <w:rPr>
          <w:rFonts w:ascii="Times New Roman" w:hAnsi="Times New Roman"/>
          <w:b/>
          <w:sz w:val="44"/>
          <w:szCs w:val="44"/>
        </w:rPr>
        <w:t>nd Research</w:t>
      </w:r>
    </w:p>
    <w:p w:rsidR="00262BFC" w:rsidRPr="00657C10" w:rsidRDefault="00262BFC" w:rsidP="00262BFC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/>
          <w:b/>
          <w:sz w:val="24"/>
          <w:szCs w:val="20"/>
        </w:rPr>
      </w:pPr>
      <w:r w:rsidRPr="00657C10">
        <w:rPr>
          <w:rFonts w:ascii="Times New Roman" w:hAnsi="Times New Roman"/>
          <w:b/>
          <w:sz w:val="24"/>
          <w:szCs w:val="20"/>
        </w:rPr>
        <w:t>Techno Campus, P.O.: Mahalaxmivihar,</w:t>
      </w:r>
    </w:p>
    <w:p w:rsidR="00262BFC" w:rsidRPr="00657C10" w:rsidRDefault="00262BFC" w:rsidP="00262BFC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/>
          <w:sz w:val="24"/>
          <w:szCs w:val="24"/>
        </w:rPr>
      </w:pPr>
      <w:r w:rsidRPr="00657C10">
        <w:rPr>
          <w:rFonts w:ascii="Times New Roman" w:hAnsi="Times New Roman"/>
          <w:b/>
          <w:sz w:val="24"/>
          <w:szCs w:val="20"/>
        </w:rPr>
        <w:t>BHUBANESWAR -751029, INDIA</w:t>
      </w:r>
    </w:p>
    <w:p w:rsidR="00262BFC" w:rsidRDefault="00262BFC" w:rsidP="00262BFC">
      <w:pPr>
        <w:pBdr>
          <w:bottom w:val="double" w:sz="4" w:space="1" w:color="auto"/>
        </w:pBd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72553E">
        <w:rPr>
          <w:rFonts w:ascii="Times New Roman" w:hAnsi="Times New Roman"/>
          <w:b/>
          <w:sz w:val="24"/>
          <w:szCs w:val="24"/>
        </w:rPr>
        <w:t xml:space="preserve">    </w:t>
      </w:r>
    </w:p>
    <w:p w:rsidR="00262BFC" w:rsidRDefault="00262BFC" w:rsidP="00262BFC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262BFC" w:rsidRDefault="00262BFC" w:rsidP="008C19EF">
      <w:pPr>
        <w:spacing w:after="0"/>
        <w:ind w:firstLine="720"/>
        <w:rPr>
          <w:rFonts w:cs="Calibri"/>
          <w:sz w:val="28"/>
          <w:szCs w:val="28"/>
        </w:rPr>
      </w:pPr>
      <w:r w:rsidRPr="00F91B8D">
        <w:rPr>
          <w:rFonts w:cs="Calibri"/>
          <w:sz w:val="28"/>
          <w:szCs w:val="28"/>
        </w:rPr>
        <w:t>No.</w:t>
      </w:r>
      <w:r>
        <w:rPr>
          <w:rFonts w:cs="Calibri"/>
          <w:sz w:val="28"/>
          <w:szCs w:val="28"/>
        </w:rPr>
        <w:t xml:space="preserve"> </w:t>
      </w:r>
      <w:proofErr w:type="gramStart"/>
      <w:r>
        <w:rPr>
          <w:rFonts w:cs="Calibri"/>
          <w:sz w:val="28"/>
          <w:szCs w:val="28"/>
        </w:rPr>
        <w:t>ACD/PG/04/ 265 /2024</w:t>
      </w:r>
      <w:r w:rsidR="008C19EF">
        <w:rPr>
          <w:rFonts w:cs="Calibri"/>
          <w:sz w:val="28"/>
          <w:szCs w:val="28"/>
        </w:rPr>
        <w:t xml:space="preserve"> </w:t>
      </w:r>
      <w:r w:rsidR="008C19EF">
        <w:rPr>
          <w:rFonts w:cs="Calibri"/>
          <w:sz w:val="28"/>
          <w:szCs w:val="28"/>
        </w:rPr>
        <w:tab/>
        <w:t xml:space="preserve">     </w:t>
      </w:r>
      <w:r w:rsidR="008C19EF">
        <w:rPr>
          <w:rFonts w:cs="Calibri"/>
          <w:sz w:val="28"/>
          <w:szCs w:val="28"/>
        </w:rPr>
        <w:tab/>
      </w:r>
      <w:r w:rsidR="008C19EF">
        <w:rPr>
          <w:rFonts w:cs="Calibri"/>
          <w:sz w:val="28"/>
          <w:szCs w:val="28"/>
        </w:rPr>
        <w:tab/>
        <w:t xml:space="preserve">        </w:t>
      </w:r>
      <w:r>
        <w:rPr>
          <w:rFonts w:cs="Calibri"/>
          <w:sz w:val="28"/>
          <w:szCs w:val="28"/>
        </w:rPr>
        <w:t>Date.</w:t>
      </w:r>
      <w:proofErr w:type="gramEnd"/>
      <w:r>
        <w:rPr>
          <w:rFonts w:cs="Calibri"/>
          <w:sz w:val="28"/>
          <w:szCs w:val="28"/>
        </w:rPr>
        <w:t xml:space="preserve">  07/03/2024</w:t>
      </w:r>
    </w:p>
    <w:p w:rsidR="00262BFC" w:rsidRDefault="00262BFC" w:rsidP="00262BFC">
      <w:pPr>
        <w:spacing w:after="0"/>
        <w:rPr>
          <w:rFonts w:cs="Calibri"/>
          <w:sz w:val="28"/>
          <w:szCs w:val="28"/>
        </w:rPr>
      </w:pPr>
    </w:p>
    <w:p w:rsidR="00262BFC" w:rsidRPr="007750A1" w:rsidRDefault="00262BFC" w:rsidP="00262BFC">
      <w:pPr>
        <w:spacing w:after="0"/>
        <w:jc w:val="center"/>
        <w:rPr>
          <w:rFonts w:cs="Calibri"/>
          <w:b/>
          <w:sz w:val="28"/>
          <w:szCs w:val="28"/>
          <w:u w:val="single"/>
        </w:rPr>
      </w:pPr>
      <w:r w:rsidRPr="007750A1">
        <w:rPr>
          <w:rFonts w:cs="Calibri"/>
          <w:b/>
          <w:sz w:val="28"/>
          <w:szCs w:val="28"/>
          <w:u w:val="single"/>
        </w:rPr>
        <w:t>NOTICE</w:t>
      </w:r>
    </w:p>
    <w:p w:rsidR="004A2454" w:rsidRPr="00F91B8D" w:rsidRDefault="004A2454" w:rsidP="00262BFC">
      <w:pPr>
        <w:spacing w:after="0"/>
        <w:jc w:val="center"/>
        <w:rPr>
          <w:rFonts w:cs="Calibri"/>
          <w:sz w:val="28"/>
          <w:szCs w:val="28"/>
          <w:u w:val="single"/>
        </w:rPr>
      </w:pPr>
    </w:p>
    <w:p w:rsidR="00262BFC" w:rsidRDefault="00262BFC" w:rsidP="00262BFC">
      <w:pPr>
        <w:spacing w:after="0"/>
        <w:jc w:val="both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ab/>
      </w:r>
      <w:r>
        <w:rPr>
          <w:rFonts w:cs="Calibri"/>
          <w:sz w:val="28"/>
          <w:szCs w:val="28"/>
        </w:rPr>
        <w:t>This is for information of the 4</w:t>
      </w:r>
      <w:r w:rsidRPr="00C033B0">
        <w:rPr>
          <w:rFonts w:cs="Calibri"/>
          <w:sz w:val="28"/>
          <w:szCs w:val="28"/>
          <w:vertAlign w:val="superscript"/>
        </w:rPr>
        <w:t>TH</w:t>
      </w:r>
      <w:r>
        <w:rPr>
          <w:rFonts w:cs="Calibri"/>
          <w:sz w:val="28"/>
          <w:szCs w:val="28"/>
        </w:rPr>
        <w:t xml:space="preserve"> semester 2 Year M.Sc. students that they are required to deposit the balance amount of 4</w:t>
      </w:r>
      <w:r w:rsidRPr="000C5BDB">
        <w:rPr>
          <w:rFonts w:cs="Calibri"/>
          <w:sz w:val="28"/>
          <w:szCs w:val="28"/>
          <w:vertAlign w:val="superscript"/>
        </w:rPr>
        <w:t>TH</w:t>
      </w:r>
      <w:r>
        <w:rPr>
          <w:rFonts w:cs="Calibri"/>
          <w:sz w:val="28"/>
          <w:szCs w:val="28"/>
        </w:rPr>
        <w:t xml:space="preserve"> Semester Registration fee of Rs.300/- each (4th Semester Registration Fee due Rs. 16,500/-; Registration fee paid Rs. 16,200/-; Balance to be paid: Rs.16</w:t>
      </w:r>
      <w:proofErr w:type="gramStart"/>
      <w:r>
        <w:rPr>
          <w:rFonts w:cs="Calibri"/>
          <w:sz w:val="28"/>
          <w:szCs w:val="28"/>
        </w:rPr>
        <w:t>,500</w:t>
      </w:r>
      <w:proofErr w:type="gramEnd"/>
      <w:r>
        <w:rPr>
          <w:rFonts w:cs="Calibri"/>
          <w:sz w:val="28"/>
          <w:szCs w:val="28"/>
        </w:rPr>
        <w:t xml:space="preserve"> - Rs.16,200=Rs.300/-) through online mode between 07/03/2024 and 09/03/2024 to make up the deficiency of the said semester registration fee. </w:t>
      </w:r>
    </w:p>
    <w:p w:rsidR="00262BFC" w:rsidRDefault="00262BFC" w:rsidP="00262BFC">
      <w:pPr>
        <w:spacing w:after="0"/>
        <w:rPr>
          <w:rFonts w:cs="Calibri"/>
          <w:sz w:val="28"/>
          <w:szCs w:val="28"/>
        </w:rPr>
      </w:pPr>
    </w:p>
    <w:p w:rsidR="00262BFC" w:rsidRDefault="00262BFC" w:rsidP="00262BFC">
      <w:pPr>
        <w:spacing w:after="0"/>
        <w:rPr>
          <w:rFonts w:cs="Calibri"/>
          <w:sz w:val="28"/>
          <w:szCs w:val="28"/>
        </w:rPr>
      </w:pPr>
    </w:p>
    <w:p w:rsidR="00262BFC" w:rsidRDefault="00262BFC" w:rsidP="00262BFC">
      <w:pPr>
        <w:spacing w:after="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</w:p>
    <w:p w:rsidR="00262BFC" w:rsidRDefault="00D6404F" w:rsidP="00262BFC">
      <w:pPr>
        <w:spacing w:after="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  <w:t xml:space="preserve">         </w:t>
      </w:r>
      <w:proofErr w:type="spellStart"/>
      <w:proofErr w:type="gramStart"/>
      <w:r>
        <w:rPr>
          <w:rFonts w:cs="Calibri"/>
          <w:sz w:val="28"/>
          <w:szCs w:val="28"/>
        </w:rPr>
        <w:t>Sd</w:t>
      </w:r>
      <w:proofErr w:type="spellEnd"/>
      <w:proofErr w:type="gramEnd"/>
      <w:r>
        <w:rPr>
          <w:rFonts w:cs="Calibri"/>
          <w:sz w:val="28"/>
          <w:szCs w:val="28"/>
        </w:rPr>
        <w:t>/-</w:t>
      </w:r>
    </w:p>
    <w:p w:rsidR="00262BFC" w:rsidRDefault="00D6404F" w:rsidP="00262BFC">
      <w:pPr>
        <w:spacing w:after="0"/>
        <w:ind w:left="648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Dean, Academic </w:t>
      </w:r>
      <w:r w:rsidR="00262BFC">
        <w:rPr>
          <w:rFonts w:cs="Calibri"/>
          <w:sz w:val="28"/>
          <w:szCs w:val="28"/>
        </w:rPr>
        <w:t>Affairs</w:t>
      </w:r>
    </w:p>
    <w:p w:rsidR="003D3FCE" w:rsidRDefault="003D3FCE"/>
    <w:sectPr w:rsidR="003D3FCE" w:rsidSect="003D3F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alinga">
    <w:altName w:val="Nirmala UI"/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62BFC"/>
    <w:rsid w:val="0015669C"/>
    <w:rsid w:val="00262BFC"/>
    <w:rsid w:val="003D3FCE"/>
    <w:rsid w:val="004A2454"/>
    <w:rsid w:val="007750A1"/>
    <w:rsid w:val="008C19EF"/>
    <w:rsid w:val="00952B47"/>
    <w:rsid w:val="00D6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2BFC"/>
    <w:pPr>
      <w:spacing w:after="0" w:line="240" w:lineRule="auto"/>
    </w:pPr>
    <w:rPr>
      <w:rFonts w:ascii="Calibri" w:eastAsia="Times New Roman" w:hAnsi="Calibri" w:cs="Kaling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Section2</dc:creator>
  <cp:keywords/>
  <dc:description/>
  <cp:lastModifiedBy>jayjaganath</cp:lastModifiedBy>
  <cp:revision>7</cp:revision>
  <dcterms:created xsi:type="dcterms:W3CDTF">2024-03-07T06:58:00Z</dcterms:created>
  <dcterms:modified xsi:type="dcterms:W3CDTF">2024-03-07T07:08:00Z</dcterms:modified>
</cp:coreProperties>
</file>