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DB2" w:rsidRPr="0069337D" w:rsidRDefault="00046DB2" w:rsidP="002D4BE6">
      <w:pPr>
        <w:spacing w:before="68"/>
        <w:ind w:right="20"/>
        <w:jc w:val="center"/>
        <w:rPr>
          <w:b/>
          <w:color w:val="221F1F"/>
          <w:sz w:val="48"/>
          <w:szCs w:val="48"/>
        </w:rPr>
      </w:pPr>
      <w:r w:rsidRPr="0069337D">
        <w:rPr>
          <w:b/>
          <w:color w:val="221F1F"/>
          <w:sz w:val="48"/>
          <w:szCs w:val="48"/>
        </w:rPr>
        <w:t>SYLLABUS</w:t>
      </w:r>
    </w:p>
    <w:p w:rsidR="00046DB2" w:rsidRPr="0069337D" w:rsidRDefault="00046DB2" w:rsidP="00046DB2">
      <w:pPr>
        <w:spacing w:before="68"/>
        <w:ind w:right="20"/>
        <w:jc w:val="center"/>
        <w:rPr>
          <w:b/>
          <w:sz w:val="48"/>
          <w:szCs w:val="48"/>
        </w:rPr>
      </w:pPr>
      <w:r w:rsidRPr="0069337D">
        <w:rPr>
          <w:b/>
          <w:color w:val="221F1F"/>
          <w:sz w:val="48"/>
          <w:szCs w:val="48"/>
        </w:rPr>
        <w:t>FOR</w:t>
      </w:r>
    </w:p>
    <w:p w:rsidR="00046DB2" w:rsidRPr="0069337D" w:rsidRDefault="00046DB2" w:rsidP="00046DB2">
      <w:pPr>
        <w:pStyle w:val="BodyText"/>
        <w:spacing w:before="9"/>
        <w:ind w:right="20"/>
        <w:jc w:val="center"/>
        <w:rPr>
          <w:b/>
          <w:sz w:val="48"/>
          <w:szCs w:val="48"/>
        </w:rPr>
      </w:pPr>
    </w:p>
    <w:p w:rsidR="00046DB2" w:rsidRDefault="00046DB2" w:rsidP="00046DB2">
      <w:pPr>
        <w:ind w:right="20"/>
        <w:jc w:val="center"/>
        <w:rPr>
          <w:b/>
          <w:color w:val="221F1F"/>
          <w:sz w:val="48"/>
          <w:szCs w:val="48"/>
        </w:rPr>
      </w:pPr>
      <w:r w:rsidRPr="0069337D">
        <w:rPr>
          <w:b/>
          <w:color w:val="221F1F"/>
          <w:sz w:val="48"/>
          <w:szCs w:val="48"/>
        </w:rPr>
        <w:t>FOUR-YEAR B. TECH PROGRAMMER</w:t>
      </w:r>
    </w:p>
    <w:p w:rsidR="002D4BE6" w:rsidRPr="0069337D" w:rsidRDefault="002D4BE6" w:rsidP="00046DB2">
      <w:pPr>
        <w:ind w:right="20"/>
        <w:jc w:val="center"/>
        <w:rPr>
          <w:b/>
          <w:sz w:val="48"/>
          <w:szCs w:val="48"/>
        </w:rPr>
      </w:pPr>
    </w:p>
    <w:p w:rsidR="00046DB2" w:rsidRPr="00602E08" w:rsidRDefault="002D4BE6" w:rsidP="00046DB2">
      <w:pPr>
        <w:pStyle w:val="BodyText"/>
        <w:rPr>
          <w:b/>
          <w:sz w:val="20"/>
        </w:rPr>
      </w:pPr>
      <w:r>
        <w:rPr>
          <w:noProof/>
          <w:lang w:bidi="ar-SA"/>
        </w:rPr>
        <w:drawing>
          <wp:anchor distT="0" distB="0" distL="0" distR="0" simplePos="0" relativeHeight="251659264" behindDoc="0" locked="0" layoutInCell="1" allowOverlap="1" wp14:anchorId="31841FD3" wp14:editId="34C59EC2">
            <wp:simplePos x="0" y="0"/>
            <wp:positionH relativeFrom="page">
              <wp:posOffset>2990850</wp:posOffset>
            </wp:positionH>
            <wp:positionV relativeFrom="paragraph">
              <wp:posOffset>34925</wp:posOffset>
            </wp:positionV>
            <wp:extent cx="2273300" cy="22479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2273300" cy="2247900"/>
                    </a:xfrm>
                    <a:prstGeom prst="rect">
                      <a:avLst/>
                    </a:prstGeom>
                  </pic:spPr>
                </pic:pic>
              </a:graphicData>
            </a:graphic>
            <wp14:sizeRelH relativeFrom="margin">
              <wp14:pctWidth>0</wp14:pctWidth>
            </wp14:sizeRelH>
            <wp14:sizeRelV relativeFrom="margin">
              <wp14:pctHeight>0</wp14:pctHeight>
            </wp14:sizeRelV>
          </wp:anchor>
        </w:drawing>
      </w:r>
    </w:p>
    <w:p w:rsidR="00046DB2" w:rsidRPr="00602E08" w:rsidRDefault="00046DB2" w:rsidP="00046DB2">
      <w:pPr>
        <w:pStyle w:val="BodyText"/>
        <w:jc w:val="center"/>
        <w:rPr>
          <w:b/>
          <w:sz w:val="20"/>
        </w:rPr>
      </w:pPr>
    </w:p>
    <w:p w:rsidR="00046DB2" w:rsidRDefault="00046DB2" w:rsidP="00046DB2">
      <w:pPr>
        <w:pStyle w:val="BodyText"/>
        <w:jc w:val="center"/>
        <w:rPr>
          <w:rFonts w:ascii="Arial Narrow"/>
          <w:b/>
          <w:sz w:val="20"/>
        </w:rPr>
      </w:pPr>
    </w:p>
    <w:p w:rsidR="00046DB2" w:rsidRDefault="00046DB2" w:rsidP="00046DB2">
      <w:pPr>
        <w:pStyle w:val="BodyText"/>
        <w:spacing w:before="2"/>
        <w:jc w:val="center"/>
        <w:rPr>
          <w:rFonts w:ascii="Arial Narrow"/>
          <w:b/>
          <w:sz w:val="26"/>
        </w:rPr>
      </w:pPr>
    </w:p>
    <w:p w:rsidR="00046DB2" w:rsidRDefault="00046DB2" w:rsidP="00046DB2">
      <w:pPr>
        <w:pStyle w:val="BodyText"/>
        <w:jc w:val="center"/>
        <w:rPr>
          <w:b/>
          <w:sz w:val="36"/>
          <w:szCs w:val="36"/>
        </w:rPr>
      </w:pPr>
    </w:p>
    <w:p w:rsidR="00046DB2" w:rsidRDefault="00046DB2" w:rsidP="00046DB2">
      <w:pPr>
        <w:pStyle w:val="BodyText"/>
        <w:jc w:val="center"/>
        <w:rPr>
          <w:b/>
          <w:sz w:val="36"/>
          <w:szCs w:val="36"/>
        </w:rPr>
      </w:pPr>
    </w:p>
    <w:p w:rsidR="00046DB2" w:rsidRDefault="00046DB2" w:rsidP="00046DB2">
      <w:pPr>
        <w:pStyle w:val="BodyText"/>
        <w:jc w:val="center"/>
        <w:rPr>
          <w:b/>
          <w:sz w:val="36"/>
          <w:szCs w:val="36"/>
        </w:rPr>
      </w:pPr>
    </w:p>
    <w:p w:rsidR="00046DB2" w:rsidRDefault="00046DB2" w:rsidP="00046DB2">
      <w:pPr>
        <w:pStyle w:val="BodyText"/>
        <w:jc w:val="center"/>
        <w:rPr>
          <w:b/>
          <w:sz w:val="36"/>
          <w:szCs w:val="36"/>
        </w:rPr>
      </w:pPr>
    </w:p>
    <w:p w:rsidR="00046DB2" w:rsidRDefault="00046DB2" w:rsidP="00046DB2">
      <w:pPr>
        <w:pStyle w:val="BodyText"/>
        <w:jc w:val="center"/>
        <w:rPr>
          <w:b/>
          <w:sz w:val="36"/>
          <w:szCs w:val="36"/>
        </w:rPr>
      </w:pPr>
    </w:p>
    <w:p w:rsidR="00046DB2" w:rsidRDefault="00046DB2" w:rsidP="00046DB2">
      <w:pPr>
        <w:pStyle w:val="BodyText"/>
        <w:jc w:val="center"/>
        <w:rPr>
          <w:b/>
          <w:sz w:val="36"/>
          <w:szCs w:val="36"/>
        </w:rPr>
      </w:pPr>
    </w:p>
    <w:p w:rsidR="00046DB2" w:rsidRDefault="00046DB2" w:rsidP="00046DB2">
      <w:pPr>
        <w:pStyle w:val="BodyText"/>
        <w:jc w:val="center"/>
        <w:rPr>
          <w:b/>
          <w:sz w:val="36"/>
          <w:szCs w:val="36"/>
        </w:rPr>
      </w:pPr>
    </w:p>
    <w:p w:rsidR="00046DB2" w:rsidRPr="0069337D" w:rsidRDefault="00046DB2" w:rsidP="00046DB2">
      <w:pPr>
        <w:pStyle w:val="BodyText"/>
        <w:jc w:val="center"/>
        <w:rPr>
          <w:b/>
          <w:sz w:val="36"/>
          <w:szCs w:val="36"/>
        </w:rPr>
      </w:pPr>
      <w:r w:rsidRPr="0069337D">
        <w:rPr>
          <w:b/>
          <w:sz w:val="36"/>
          <w:szCs w:val="36"/>
        </w:rPr>
        <w:t xml:space="preserve">DEPARTMENT OF TEXTILE ENGINEERING </w:t>
      </w:r>
    </w:p>
    <w:p w:rsidR="00046DB2" w:rsidRDefault="00046DB2" w:rsidP="00046DB2">
      <w:pPr>
        <w:pStyle w:val="BodyText"/>
        <w:spacing w:before="4"/>
        <w:rPr>
          <w:rFonts w:ascii="Arial Narrow"/>
          <w:b/>
          <w:sz w:val="38"/>
        </w:rPr>
      </w:pPr>
    </w:p>
    <w:p w:rsidR="00046DB2" w:rsidRDefault="00046DB2" w:rsidP="00046DB2">
      <w:pPr>
        <w:ind w:right="20"/>
        <w:jc w:val="center"/>
        <w:rPr>
          <w:b/>
          <w:color w:val="221F1F"/>
          <w:sz w:val="36"/>
          <w:szCs w:val="36"/>
        </w:rPr>
      </w:pPr>
    </w:p>
    <w:p w:rsidR="00046DB2" w:rsidRDefault="00046DB2" w:rsidP="00046DB2">
      <w:pPr>
        <w:ind w:right="20"/>
        <w:jc w:val="center"/>
        <w:rPr>
          <w:b/>
          <w:color w:val="221F1F"/>
          <w:sz w:val="36"/>
          <w:szCs w:val="36"/>
        </w:rPr>
      </w:pPr>
    </w:p>
    <w:p w:rsidR="00046DB2" w:rsidRPr="00792D1B" w:rsidRDefault="00046DB2" w:rsidP="00046DB2">
      <w:pPr>
        <w:ind w:right="20"/>
        <w:jc w:val="center"/>
        <w:rPr>
          <w:b/>
          <w:sz w:val="36"/>
          <w:szCs w:val="36"/>
        </w:rPr>
      </w:pPr>
      <w:r w:rsidRPr="00792D1B">
        <w:rPr>
          <w:b/>
          <w:color w:val="221F1F"/>
          <w:sz w:val="36"/>
          <w:szCs w:val="36"/>
        </w:rPr>
        <w:t>ODISHA UNIVERSITY OF TECHNOLOGY AND RESEARCH</w:t>
      </w:r>
    </w:p>
    <w:p w:rsidR="00046DB2" w:rsidRPr="0069337D" w:rsidRDefault="00046DB2" w:rsidP="00046DB2">
      <w:pPr>
        <w:pStyle w:val="Heading1"/>
        <w:spacing w:before="0"/>
        <w:ind w:left="0" w:right="20"/>
        <w:jc w:val="center"/>
        <w:rPr>
          <w:sz w:val="30"/>
          <w:szCs w:val="30"/>
        </w:rPr>
      </w:pPr>
      <w:r w:rsidRPr="0069337D">
        <w:rPr>
          <w:color w:val="221F1F"/>
          <w:sz w:val="30"/>
          <w:szCs w:val="30"/>
        </w:rPr>
        <w:t>(FORMERLY COLLEGE OF ENGINEERING &amp; TECHNOLOGY)</w:t>
      </w:r>
    </w:p>
    <w:p w:rsidR="00046DB2" w:rsidRDefault="00046DB2" w:rsidP="00046DB2">
      <w:pPr>
        <w:spacing w:line="360" w:lineRule="auto"/>
        <w:ind w:right="20"/>
        <w:jc w:val="center"/>
        <w:rPr>
          <w:b/>
          <w:color w:val="221F1F"/>
          <w:sz w:val="28"/>
          <w:szCs w:val="28"/>
        </w:rPr>
      </w:pPr>
    </w:p>
    <w:p w:rsidR="00046DB2" w:rsidRDefault="00046DB2" w:rsidP="00046DB2">
      <w:pPr>
        <w:spacing w:line="360" w:lineRule="auto"/>
        <w:ind w:right="20"/>
        <w:jc w:val="center"/>
        <w:rPr>
          <w:b/>
          <w:color w:val="221F1F"/>
          <w:sz w:val="28"/>
          <w:szCs w:val="28"/>
        </w:rPr>
      </w:pPr>
      <w:r w:rsidRPr="00792D1B">
        <w:rPr>
          <w:b/>
          <w:color w:val="221F1F"/>
          <w:sz w:val="28"/>
          <w:szCs w:val="28"/>
        </w:rPr>
        <w:t xml:space="preserve">Techno Campus, </w:t>
      </w:r>
      <w:proofErr w:type="spellStart"/>
      <w:r w:rsidRPr="00792D1B">
        <w:rPr>
          <w:b/>
          <w:color w:val="221F1F"/>
          <w:sz w:val="28"/>
          <w:szCs w:val="28"/>
        </w:rPr>
        <w:t>Mahalaxmi</w:t>
      </w:r>
      <w:proofErr w:type="spellEnd"/>
      <w:r>
        <w:rPr>
          <w:b/>
          <w:color w:val="221F1F"/>
          <w:sz w:val="28"/>
          <w:szCs w:val="28"/>
        </w:rPr>
        <w:t xml:space="preserve"> </w:t>
      </w:r>
      <w:proofErr w:type="spellStart"/>
      <w:r w:rsidRPr="00792D1B">
        <w:rPr>
          <w:b/>
          <w:color w:val="221F1F"/>
          <w:sz w:val="28"/>
          <w:szCs w:val="28"/>
        </w:rPr>
        <w:t>Vihar</w:t>
      </w:r>
      <w:proofErr w:type="spellEnd"/>
      <w:r w:rsidRPr="00792D1B">
        <w:rPr>
          <w:b/>
          <w:color w:val="221F1F"/>
          <w:sz w:val="28"/>
          <w:szCs w:val="28"/>
        </w:rPr>
        <w:t xml:space="preserve">, </w:t>
      </w:r>
      <w:r>
        <w:rPr>
          <w:b/>
          <w:color w:val="221F1F"/>
          <w:sz w:val="28"/>
          <w:szCs w:val="28"/>
        </w:rPr>
        <w:t xml:space="preserve">Kalinga Nagar, </w:t>
      </w:r>
      <w:proofErr w:type="spellStart"/>
      <w:r w:rsidRPr="00792D1B">
        <w:rPr>
          <w:b/>
          <w:color w:val="221F1F"/>
          <w:sz w:val="28"/>
          <w:szCs w:val="28"/>
        </w:rPr>
        <w:t>Ghatikia</w:t>
      </w:r>
      <w:proofErr w:type="spellEnd"/>
      <w:r w:rsidRPr="00792D1B">
        <w:rPr>
          <w:b/>
          <w:color w:val="221F1F"/>
          <w:sz w:val="28"/>
          <w:szCs w:val="28"/>
        </w:rPr>
        <w:t xml:space="preserve">, </w:t>
      </w:r>
    </w:p>
    <w:p w:rsidR="00046DB2" w:rsidRPr="00792D1B" w:rsidRDefault="00046DB2" w:rsidP="00046DB2">
      <w:pPr>
        <w:spacing w:line="360" w:lineRule="auto"/>
        <w:ind w:right="20"/>
        <w:jc w:val="center"/>
        <w:rPr>
          <w:b/>
          <w:color w:val="221F1F"/>
          <w:sz w:val="28"/>
          <w:szCs w:val="28"/>
        </w:rPr>
      </w:pPr>
      <w:r w:rsidRPr="00792D1B">
        <w:rPr>
          <w:b/>
          <w:color w:val="221F1F"/>
          <w:sz w:val="28"/>
          <w:szCs w:val="28"/>
        </w:rPr>
        <w:t xml:space="preserve">Bhubaneswar-751029, Odisha, </w:t>
      </w:r>
      <w:r w:rsidR="003C2074">
        <w:rPr>
          <w:b/>
          <w:color w:val="221F1F"/>
          <w:sz w:val="28"/>
          <w:szCs w:val="28"/>
        </w:rPr>
        <w:t>India</w:t>
      </w:r>
    </w:p>
    <w:p w:rsidR="00046DB2" w:rsidRPr="00792D1B" w:rsidRDefault="003C2074" w:rsidP="00046DB2">
      <w:pPr>
        <w:spacing w:line="360" w:lineRule="auto"/>
        <w:ind w:right="20"/>
        <w:jc w:val="center"/>
        <w:rPr>
          <w:b/>
          <w:sz w:val="28"/>
          <w:szCs w:val="28"/>
        </w:rPr>
      </w:pPr>
      <w:r>
        <w:rPr>
          <w:sz w:val="28"/>
          <w:szCs w:val="28"/>
          <w:u w:color="0000FF"/>
        </w:rPr>
        <w:t>https:outr.ac.in</w:t>
      </w:r>
    </w:p>
    <w:p w:rsidR="00046DB2" w:rsidRPr="00792D1B" w:rsidRDefault="00046DB2" w:rsidP="00046DB2">
      <w:pPr>
        <w:ind w:right="20"/>
        <w:jc w:val="center"/>
        <w:rPr>
          <w:b/>
          <w:sz w:val="28"/>
          <w:szCs w:val="28"/>
        </w:rPr>
      </w:pPr>
      <w:r w:rsidRPr="00792D1B">
        <w:rPr>
          <w:b/>
          <w:color w:val="221F1F"/>
          <w:sz w:val="28"/>
          <w:szCs w:val="28"/>
        </w:rPr>
        <w:t>Ph. No.: 0674-2386075 (Off.), Fax: 0674-2386182</w:t>
      </w:r>
    </w:p>
    <w:p w:rsidR="00046DB2" w:rsidRDefault="00046DB2" w:rsidP="00046DB2">
      <w:pPr>
        <w:ind w:right="20"/>
        <w:jc w:val="center"/>
        <w:sectPr w:rsidR="00046DB2" w:rsidSect="00046DB2">
          <w:headerReference w:type="default" r:id="rId10"/>
          <w:pgSz w:w="12240" w:h="15840"/>
          <w:pgMar w:top="1800" w:right="900" w:bottom="1280" w:left="1060" w:header="579" w:footer="1081" w:gutter="0"/>
          <w:pgNumType w:start="1"/>
          <w:cols w:space="720"/>
        </w:sectPr>
      </w:pPr>
    </w:p>
    <w:p w:rsidR="00046DB2" w:rsidRDefault="00046DB2" w:rsidP="00046DB2">
      <w:pPr>
        <w:pStyle w:val="Heading2"/>
        <w:shd w:val="clear" w:color="auto" w:fill="FFFFFF"/>
        <w:ind w:left="0"/>
        <w:jc w:val="center"/>
        <w:rPr>
          <w:sz w:val="32"/>
          <w:szCs w:val="32"/>
        </w:rPr>
      </w:pPr>
      <w:r w:rsidRPr="0026396D">
        <w:rPr>
          <w:sz w:val="32"/>
          <w:szCs w:val="32"/>
        </w:rPr>
        <w:lastRenderedPageBreak/>
        <w:t>Department of Textile Engineering</w:t>
      </w:r>
    </w:p>
    <w:p w:rsidR="00046DB2" w:rsidRDefault="00046DB2" w:rsidP="00046DB2">
      <w:pPr>
        <w:pStyle w:val="Heading2"/>
        <w:shd w:val="clear" w:color="auto" w:fill="FFFFFF"/>
        <w:ind w:left="0"/>
        <w:jc w:val="center"/>
        <w:rPr>
          <w:sz w:val="32"/>
          <w:szCs w:val="32"/>
        </w:rPr>
      </w:pPr>
    </w:p>
    <w:p w:rsidR="00046DB2" w:rsidRPr="00D848C1" w:rsidRDefault="00046DB2" w:rsidP="00046DB2">
      <w:pPr>
        <w:pStyle w:val="Heading2"/>
        <w:shd w:val="clear" w:color="auto" w:fill="FFFFFF"/>
        <w:spacing w:after="240"/>
        <w:ind w:left="0"/>
        <w:jc w:val="center"/>
        <w:rPr>
          <w:sz w:val="32"/>
          <w:szCs w:val="32"/>
        </w:rPr>
      </w:pPr>
      <w:r w:rsidRPr="00D848C1">
        <w:rPr>
          <w:sz w:val="28"/>
          <w:szCs w:val="28"/>
          <w:u w:val="thick"/>
        </w:rPr>
        <w:t>Vision</w:t>
      </w:r>
    </w:p>
    <w:p w:rsidR="00046DB2" w:rsidRPr="00D848C1" w:rsidRDefault="00046DB2" w:rsidP="00046DB2">
      <w:pPr>
        <w:spacing w:before="4" w:line="237" w:lineRule="auto"/>
        <w:ind w:right="20"/>
        <w:jc w:val="center"/>
        <w:rPr>
          <w:sz w:val="24"/>
          <w:szCs w:val="24"/>
        </w:rPr>
      </w:pPr>
      <w:r w:rsidRPr="00D848C1">
        <w:rPr>
          <w:sz w:val="24"/>
          <w:szCs w:val="24"/>
        </w:rPr>
        <w:t>To become a nationally acclaimed department for providing quality technical education in textile engineering and chemical processing.</w:t>
      </w:r>
    </w:p>
    <w:p w:rsidR="00046DB2" w:rsidRPr="00D848C1" w:rsidRDefault="00046DB2" w:rsidP="00046DB2">
      <w:pPr>
        <w:spacing w:before="4" w:line="237" w:lineRule="auto"/>
        <w:ind w:right="20"/>
        <w:jc w:val="center"/>
        <w:rPr>
          <w:sz w:val="24"/>
          <w:szCs w:val="24"/>
        </w:rPr>
      </w:pPr>
    </w:p>
    <w:p w:rsidR="00046DB2" w:rsidRDefault="00046DB2" w:rsidP="00046DB2">
      <w:pPr>
        <w:spacing w:after="240" w:line="237" w:lineRule="auto"/>
        <w:ind w:right="20"/>
        <w:jc w:val="center"/>
        <w:rPr>
          <w:b/>
          <w:sz w:val="28"/>
          <w:szCs w:val="28"/>
          <w:u w:val="single"/>
        </w:rPr>
      </w:pPr>
      <w:r w:rsidRPr="0026396D">
        <w:rPr>
          <w:b/>
          <w:sz w:val="28"/>
          <w:szCs w:val="28"/>
          <w:u w:val="single"/>
        </w:rPr>
        <w:t xml:space="preserve">Mission </w:t>
      </w:r>
    </w:p>
    <w:p w:rsidR="00046DB2" w:rsidRPr="00D848C1" w:rsidRDefault="00046DB2" w:rsidP="00046DB2">
      <w:pPr>
        <w:pStyle w:val="ListParagraph"/>
        <w:numPr>
          <w:ilvl w:val="0"/>
          <w:numId w:val="1"/>
        </w:numPr>
        <w:tabs>
          <w:tab w:val="left" w:pos="1566"/>
        </w:tabs>
        <w:spacing w:before="90"/>
        <w:ind w:left="0" w:right="20"/>
        <w:jc w:val="both"/>
        <w:rPr>
          <w:sz w:val="24"/>
          <w:szCs w:val="24"/>
        </w:rPr>
      </w:pPr>
      <w:r w:rsidRPr="00D848C1">
        <w:rPr>
          <w:sz w:val="24"/>
          <w:szCs w:val="24"/>
        </w:rPr>
        <w:t>To provide excellent technical education in textile engineering and</w:t>
      </w:r>
      <w:r w:rsidR="00440720">
        <w:rPr>
          <w:sz w:val="24"/>
          <w:szCs w:val="24"/>
        </w:rPr>
        <w:t xml:space="preserve"> </w:t>
      </w:r>
      <w:r w:rsidRPr="00D848C1">
        <w:rPr>
          <w:sz w:val="24"/>
          <w:szCs w:val="24"/>
        </w:rPr>
        <w:t>chemical processing.</w:t>
      </w:r>
    </w:p>
    <w:p w:rsidR="00046DB2" w:rsidRPr="00D848C1" w:rsidRDefault="00046DB2" w:rsidP="00046DB2">
      <w:pPr>
        <w:pStyle w:val="ListParagraph"/>
        <w:numPr>
          <w:ilvl w:val="0"/>
          <w:numId w:val="1"/>
        </w:numPr>
        <w:tabs>
          <w:tab w:val="left" w:pos="1566"/>
        </w:tabs>
        <w:spacing w:before="90"/>
        <w:ind w:left="0" w:right="20"/>
        <w:jc w:val="both"/>
        <w:rPr>
          <w:sz w:val="24"/>
          <w:szCs w:val="24"/>
        </w:rPr>
      </w:pPr>
      <w:r w:rsidRPr="00D848C1">
        <w:rPr>
          <w:sz w:val="24"/>
          <w:szCs w:val="24"/>
        </w:rPr>
        <w:t>To provide relevant industrial exposure and placement to our</w:t>
      </w:r>
      <w:r w:rsidR="00440720">
        <w:rPr>
          <w:sz w:val="24"/>
          <w:szCs w:val="24"/>
        </w:rPr>
        <w:t xml:space="preserve"> </w:t>
      </w:r>
      <w:r w:rsidRPr="00D848C1">
        <w:rPr>
          <w:sz w:val="24"/>
          <w:szCs w:val="24"/>
        </w:rPr>
        <w:t>students.</w:t>
      </w:r>
    </w:p>
    <w:p w:rsidR="00046DB2" w:rsidRPr="00D848C1" w:rsidRDefault="00046DB2" w:rsidP="00046DB2">
      <w:pPr>
        <w:pStyle w:val="ListParagraph"/>
        <w:numPr>
          <w:ilvl w:val="0"/>
          <w:numId w:val="1"/>
        </w:numPr>
        <w:tabs>
          <w:tab w:val="left" w:pos="1566"/>
        </w:tabs>
        <w:ind w:left="0" w:right="20"/>
        <w:jc w:val="both"/>
        <w:rPr>
          <w:sz w:val="24"/>
          <w:szCs w:val="24"/>
        </w:rPr>
      </w:pPr>
      <w:r w:rsidRPr="00D848C1">
        <w:rPr>
          <w:sz w:val="24"/>
          <w:szCs w:val="24"/>
        </w:rPr>
        <w:t>To develop attitude, skill and ethical values in students, that will enable them</w:t>
      </w:r>
      <w:r w:rsidR="00440720">
        <w:rPr>
          <w:sz w:val="24"/>
          <w:szCs w:val="24"/>
        </w:rPr>
        <w:t xml:space="preserve"> </w:t>
      </w:r>
      <w:r w:rsidRPr="00D848C1">
        <w:rPr>
          <w:sz w:val="24"/>
          <w:szCs w:val="24"/>
        </w:rPr>
        <w:t>to meet socio economic challenges.</w:t>
      </w:r>
    </w:p>
    <w:p w:rsidR="00046DB2" w:rsidRPr="000906BF" w:rsidRDefault="00046DB2" w:rsidP="00046DB2">
      <w:pPr>
        <w:spacing w:before="240" w:after="240"/>
        <w:ind w:right="20"/>
        <w:jc w:val="center"/>
        <w:rPr>
          <w:rStyle w:val="Strong"/>
          <w:sz w:val="24"/>
          <w:szCs w:val="24"/>
        </w:rPr>
      </w:pPr>
      <w:r w:rsidRPr="000906BF">
        <w:rPr>
          <w:rStyle w:val="Strong"/>
          <w:sz w:val="24"/>
          <w:szCs w:val="24"/>
        </w:rPr>
        <w:t>Program Educational Objectives (PEOs)</w:t>
      </w:r>
    </w:p>
    <w:p w:rsidR="00046DB2" w:rsidRPr="000906BF" w:rsidRDefault="00046DB2" w:rsidP="00F65EF9">
      <w:pPr>
        <w:pStyle w:val="ListParagraph"/>
        <w:numPr>
          <w:ilvl w:val="0"/>
          <w:numId w:val="2"/>
        </w:numPr>
        <w:tabs>
          <w:tab w:val="left" w:pos="0"/>
          <w:tab w:val="left" w:pos="810"/>
        </w:tabs>
        <w:spacing w:line="276" w:lineRule="auto"/>
        <w:ind w:left="360" w:right="14"/>
        <w:jc w:val="both"/>
      </w:pPr>
      <w:r w:rsidRPr="000906BF">
        <w:t>To produce human resources with technical competencies so that they can excel in their professional careers and/or higher education by acquiring knowledge and skills in design, analysis, mathematical computing, and engineering principles.</w:t>
      </w:r>
    </w:p>
    <w:p w:rsidR="00046DB2" w:rsidRPr="000906BF" w:rsidRDefault="00046DB2" w:rsidP="00F65EF9">
      <w:pPr>
        <w:pStyle w:val="ListParagraph"/>
        <w:numPr>
          <w:ilvl w:val="0"/>
          <w:numId w:val="2"/>
        </w:numPr>
        <w:tabs>
          <w:tab w:val="left" w:pos="0"/>
          <w:tab w:val="left" w:pos="288"/>
          <w:tab w:val="left" w:pos="630"/>
          <w:tab w:val="left" w:pos="810"/>
        </w:tabs>
        <w:spacing w:line="276" w:lineRule="auto"/>
        <w:ind w:left="360" w:right="14"/>
        <w:jc w:val="both"/>
      </w:pPr>
      <w:r w:rsidRPr="000906BF">
        <w:t xml:space="preserve">To acquaint the students with real-life problems through internships, collaborative programs with </w:t>
      </w:r>
      <w:proofErr w:type="gramStart"/>
      <w:r w:rsidRPr="000906BF">
        <w:t>industry,</w:t>
      </w:r>
      <w:proofErr w:type="gramEnd"/>
      <w:r w:rsidRPr="000906BF">
        <w:t xml:space="preserve"> and project work so as to enable them to innovate programmatic, creative, and economic solutions for real-life problems in their professional careers.</w:t>
      </w:r>
    </w:p>
    <w:p w:rsidR="00046DB2" w:rsidRPr="000906BF" w:rsidRDefault="00046DB2" w:rsidP="00F65EF9">
      <w:pPr>
        <w:pStyle w:val="ListParagraph"/>
        <w:numPr>
          <w:ilvl w:val="0"/>
          <w:numId w:val="2"/>
        </w:numPr>
        <w:tabs>
          <w:tab w:val="left" w:pos="0"/>
          <w:tab w:val="left" w:pos="288"/>
          <w:tab w:val="left" w:pos="630"/>
          <w:tab w:val="left" w:pos="810"/>
        </w:tabs>
        <w:spacing w:line="276" w:lineRule="auto"/>
        <w:ind w:left="360" w:right="14"/>
        <w:jc w:val="both"/>
      </w:pPr>
      <w:r w:rsidRPr="000906BF">
        <w:t>To produce graduates who are flexible and adaptable in the workplace and who possess the capacity to embrace new opportunities in emerging technology and embrace leadership, all while affording a sustainable engineering career.</w:t>
      </w:r>
    </w:p>
    <w:p w:rsidR="00046DB2" w:rsidRDefault="00046DB2" w:rsidP="00F65EF9">
      <w:pPr>
        <w:pStyle w:val="ListParagraph"/>
        <w:numPr>
          <w:ilvl w:val="0"/>
          <w:numId w:val="2"/>
        </w:numPr>
        <w:tabs>
          <w:tab w:val="left" w:pos="0"/>
          <w:tab w:val="left" w:pos="288"/>
          <w:tab w:val="left" w:pos="630"/>
          <w:tab w:val="left" w:pos="810"/>
        </w:tabs>
        <w:spacing w:line="276" w:lineRule="auto"/>
        <w:ind w:left="360" w:right="14"/>
        <w:jc w:val="both"/>
      </w:pPr>
      <w:r w:rsidRPr="000906BF">
        <w:t>To enable students to exhibit professionalism, an ethical attitude, communication skills, teamwork in their profession, and adapt to current trends by engaging in lifelong learning.</w:t>
      </w:r>
    </w:p>
    <w:p w:rsidR="00046DB2" w:rsidRPr="00822D9F" w:rsidRDefault="00046DB2" w:rsidP="00046DB2">
      <w:pPr>
        <w:pStyle w:val="ListParagraph"/>
        <w:tabs>
          <w:tab w:val="left" w:pos="288"/>
          <w:tab w:val="left" w:pos="630"/>
        </w:tabs>
        <w:spacing w:before="240" w:after="240" w:line="276" w:lineRule="auto"/>
        <w:ind w:left="0" w:right="14" w:firstLine="0"/>
        <w:jc w:val="center"/>
        <w:rPr>
          <w:sz w:val="24"/>
          <w:szCs w:val="24"/>
        </w:rPr>
      </w:pPr>
      <w:r w:rsidRPr="00822D9F">
        <w:rPr>
          <w:rStyle w:val="Strong"/>
          <w:sz w:val="24"/>
          <w:szCs w:val="24"/>
          <w:u w:val="single"/>
        </w:rPr>
        <w:t>Program Specific Outcomes (PSOs)</w:t>
      </w:r>
    </w:p>
    <w:p w:rsidR="00046DB2" w:rsidRDefault="00046DB2" w:rsidP="00F65EF9">
      <w:pPr>
        <w:pStyle w:val="BodyText"/>
        <w:numPr>
          <w:ilvl w:val="0"/>
          <w:numId w:val="3"/>
        </w:numPr>
        <w:spacing w:before="3"/>
        <w:ind w:left="360"/>
        <w:jc w:val="both"/>
      </w:pPr>
      <w:r>
        <w:t>Ability to contribute to real-life workplace challenges and apply the technical knowledge to provide appropriate solutions to textile industry problems.</w:t>
      </w:r>
    </w:p>
    <w:p w:rsidR="00046DB2" w:rsidRDefault="00046DB2" w:rsidP="00F65EF9">
      <w:pPr>
        <w:pStyle w:val="BodyText"/>
        <w:numPr>
          <w:ilvl w:val="0"/>
          <w:numId w:val="3"/>
        </w:numPr>
        <w:spacing w:before="3"/>
        <w:ind w:left="360"/>
        <w:jc w:val="both"/>
      </w:pPr>
      <w:r>
        <w:t>Inculcate enthusiasm and motivation for higher studies and research to enable them to develop themselves as academicians and research scientists for technology transfer in the textile sector.</w:t>
      </w:r>
    </w:p>
    <w:p w:rsidR="00046DB2" w:rsidRPr="00046DB2" w:rsidRDefault="00046DB2" w:rsidP="00F65EF9">
      <w:pPr>
        <w:pStyle w:val="BodyText"/>
        <w:numPr>
          <w:ilvl w:val="0"/>
          <w:numId w:val="3"/>
        </w:numPr>
        <w:spacing w:before="3"/>
        <w:ind w:left="360"/>
        <w:jc w:val="both"/>
      </w:pPr>
      <w:r>
        <w:t>Develop the ability to engineer and design textile products for a variety of apparel, home, and technical textile applications</w:t>
      </w:r>
    </w:p>
    <w:p w:rsidR="00C65C11" w:rsidRDefault="00C65C11" w:rsidP="009D27F8">
      <w:pPr>
        <w:ind w:left="360"/>
      </w:pPr>
    </w:p>
    <w:p w:rsidR="00487A97" w:rsidRDefault="00487A97" w:rsidP="009D27F8">
      <w:pPr>
        <w:ind w:left="360"/>
      </w:pPr>
    </w:p>
    <w:p w:rsidR="00487A97" w:rsidRDefault="00487A97" w:rsidP="009D27F8">
      <w:pPr>
        <w:ind w:left="360"/>
      </w:pPr>
    </w:p>
    <w:p w:rsidR="00487A97" w:rsidRDefault="00487A97" w:rsidP="009D27F8">
      <w:pPr>
        <w:ind w:left="360"/>
      </w:pPr>
    </w:p>
    <w:p w:rsidR="00487A97" w:rsidRDefault="00487A97" w:rsidP="009D27F8">
      <w:pPr>
        <w:ind w:left="360"/>
      </w:pPr>
    </w:p>
    <w:p w:rsidR="00487A97" w:rsidRDefault="00487A97" w:rsidP="009D27F8">
      <w:pPr>
        <w:ind w:left="360"/>
      </w:pPr>
    </w:p>
    <w:p w:rsidR="002E2262" w:rsidRDefault="002E2262" w:rsidP="009D27F8">
      <w:pPr>
        <w:ind w:left="360"/>
      </w:pPr>
    </w:p>
    <w:p w:rsidR="002E2262" w:rsidRDefault="002E2262" w:rsidP="009D27F8">
      <w:pPr>
        <w:ind w:left="360"/>
      </w:pPr>
    </w:p>
    <w:p w:rsidR="002E2262" w:rsidRDefault="002E2262" w:rsidP="009D27F8">
      <w:pPr>
        <w:ind w:left="360"/>
      </w:pPr>
    </w:p>
    <w:p w:rsidR="002E2262" w:rsidRDefault="002E2262" w:rsidP="009D27F8">
      <w:pPr>
        <w:ind w:left="360"/>
      </w:pPr>
    </w:p>
    <w:p w:rsidR="002E2262" w:rsidRDefault="002E2262" w:rsidP="009D27F8">
      <w:pPr>
        <w:ind w:left="360"/>
      </w:pPr>
    </w:p>
    <w:p w:rsidR="00487A97" w:rsidRDefault="00487A97" w:rsidP="009D27F8">
      <w:pPr>
        <w:ind w:left="360"/>
      </w:pPr>
    </w:p>
    <w:p w:rsidR="00487A97" w:rsidRDefault="00487A97" w:rsidP="009D27F8">
      <w:pPr>
        <w:ind w:left="360"/>
      </w:pPr>
    </w:p>
    <w:p w:rsidR="00487A97" w:rsidRDefault="00487A97" w:rsidP="009D27F8">
      <w:pPr>
        <w:ind w:left="360"/>
        <w:rPr>
          <w:rStyle w:val="Strong"/>
          <w:rFonts w:ascii="Verdana" w:hAnsi="Verdana"/>
          <w:color w:val="666666"/>
          <w:sz w:val="17"/>
          <w:szCs w:val="17"/>
          <w:shd w:val="clear" w:color="auto" w:fill="FFFFFF"/>
        </w:rPr>
      </w:pPr>
    </w:p>
    <w:p w:rsidR="00487A97" w:rsidRDefault="00487A97" w:rsidP="00487A97">
      <w:pPr>
        <w:spacing w:line="360" w:lineRule="auto"/>
        <w:ind w:left="360"/>
        <w:jc w:val="center"/>
        <w:rPr>
          <w:rFonts w:asciiTheme="majorHAnsi" w:hAnsiTheme="majorHAnsi" w:cstheme="majorHAnsi"/>
          <w:sz w:val="24"/>
          <w:szCs w:val="24"/>
        </w:rPr>
      </w:pPr>
      <w:r w:rsidRPr="00487A97">
        <w:rPr>
          <w:rStyle w:val="Strong"/>
          <w:rFonts w:asciiTheme="majorHAnsi" w:hAnsiTheme="majorHAnsi" w:cstheme="majorHAnsi"/>
          <w:sz w:val="24"/>
          <w:szCs w:val="24"/>
          <w:shd w:val="clear" w:color="auto" w:fill="FFFFFF"/>
        </w:rPr>
        <w:lastRenderedPageBreak/>
        <w:t>Program Outcomes (POs)</w:t>
      </w:r>
    </w:p>
    <w:p w:rsidR="00487A97" w:rsidRDefault="00487A97" w:rsidP="00487A97">
      <w:pPr>
        <w:spacing w:line="360" w:lineRule="auto"/>
        <w:ind w:left="360"/>
        <w:rPr>
          <w:rStyle w:val="Strong"/>
          <w:rFonts w:asciiTheme="majorHAnsi" w:hAnsiTheme="majorHAnsi" w:cstheme="majorHAnsi"/>
          <w:sz w:val="24"/>
          <w:szCs w:val="24"/>
          <w:shd w:val="clear" w:color="auto" w:fill="FFFFFF"/>
        </w:rPr>
      </w:pPr>
      <w:r w:rsidRPr="00487A97">
        <w:rPr>
          <w:rStyle w:val="Strong"/>
          <w:rFonts w:asciiTheme="majorHAnsi" w:hAnsiTheme="majorHAnsi" w:cstheme="majorHAnsi"/>
          <w:sz w:val="24"/>
          <w:szCs w:val="24"/>
          <w:shd w:val="clear" w:color="auto" w:fill="FFFFFF"/>
        </w:rPr>
        <w:t>Graduates will be able to:</w:t>
      </w:r>
    </w:p>
    <w:tbl>
      <w:tblPr>
        <w:tblStyle w:val="TableGrid"/>
        <w:tblW w:w="5000" w:type="pct"/>
        <w:tblLook w:val="04A0" w:firstRow="1" w:lastRow="0" w:firstColumn="1" w:lastColumn="0" w:noHBand="0" w:noVBand="1"/>
      </w:tblPr>
      <w:tblGrid>
        <w:gridCol w:w="1176"/>
        <w:gridCol w:w="9570"/>
      </w:tblGrid>
      <w:tr w:rsidR="00567E33" w:rsidTr="00A56D7D">
        <w:tc>
          <w:tcPr>
            <w:tcW w:w="547" w:type="pct"/>
            <w:vAlign w:val="center"/>
          </w:tcPr>
          <w:p w:rsidR="00567E33" w:rsidRPr="00567E33" w:rsidRDefault="00567E33"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567E33" w:rsidRPr="00440720" w:rsidRDefault="00A66C84"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Engineering knowledge: </w:t>
            </w:r>
            <w:r w:rsidRPr="00440720">
              <w:rPr>
                <w:rFonts w:asciiTheme="majorHAnsi" w:hAnsiTheme="majorHAnsi" w:cstheme="majorHAnsi"/>
                <w:shd w:val="clear" w:color="auto" w:fill="FFFFFF"/>
              </w:rPr>
              <w:t>Apply the knowledge of mathematics, science, engineering fundamentals, and an engineering specialization to the solution of complex engineering problems.</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66C84"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Problem analysis: </w:t>
            </w:r>
            <w:r w:rsidRPr="00440720">
              <w:rPr>
                <w:rFonts w:asciiTheme="majorHAnsi" w:hAnsiTheme="majorHAnsi" w:cstheme="majorHAnsi"/>
                <w:shd w:val="clear" w:color="auto" w:fill="FFFFFF"/>
              </w:rPr>
              <w:t>Identify, formulate, review research literature, and analyze complex engineering problems reaching substantiated conclusions using first principles of mathematics, natural sciences, and engineering sciences.</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66C84"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Design/development of solutions: </w:t>
            </w:r>
            <w:r w:rsidRPr="00440720">
              <w:rPr>
                <w:rFonts w:asciiTheme="majorHAnsi" w:hAnsiTheme="majorHAnsi" w:cstheme="majorHAnsi"/>
                <w:shd w:val="clear" w:color="auto" w:fill="FFFFFF"/>
              </w:rPr>
              <w:t>Design solutions for complex engineering problems and design system components or processes that meet the specified needs with appropriate consideration for the public health and safety, and the cultural, societal, and environmental considerations.</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66C84"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Conduct investigations of complex problems: </w:t>
            </w:r>
            <w:r w:rsidRPr="00440720">
              <w:rPr>
                <w:rFonts w:asciiTheme="majorHAnsi" w:hAnsiTheme="majorHAnsi" w:cstheme="majorHAnsi"/>
                <w:shd w:val="clear" w:color="auto" w:fill="FFFFFF"/>
              </w:rPr>
              <w:t>Use research-based knowledge and research methods including design of experiments, analysis and interpretation of data, and synthesis of the information to provide valid conclusions.</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66C84"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Modern tool usage: </w:t>
            </w:r>
            <w:r w:rsidRPr="00440720">
              <w:rPr>
                <w:rFonts w:asciiTheme="majorHAnsi" w:hAnsiTheme="majorHAnsi" w:cstheme="majorHAnsi"/>
                <w:shd w:val="clear" w:color="auto" w:fill="FFFFFF"/>
              </w:rPr>
              <w:t>Create, select, and apply appropriate techniques, resources, and modern engineering and IT tools including prediction and modeling to complex engineering activities with an understanding of the limitations.</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66C84"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The engineer and society: </w:t>
            </w:r>
            <w:r w:rsidRPr="00440720">
              <w:rPr>
                <w:rFonts w:asciiTheme="majorHAnsi" w:hAnsiTheme="majorHAnsi" w:cstheme="majorHAnsi"/>
                <w:shd w:val="clear" w:color="auto" w:fill="FFFFFF"/>
              </w:rPr>
              <w:t>Apply reasoning informed by the contextual knowledge to assess societal, health, safety, legal and cultural issues and the consequent responsibilities, relevant to the professional engineering practice.</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56D7D"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Environment and sustainability: </w:t>
            </w:r>
            <w:r w:rsidRPr="00440720">
              <w:rPr>
                <w:rFonts w:asciiTheme="majorHAnsi" w:hAnsiTheme="majorHAnsi" w:cstheme="majorHAnsi"/>
                <w:shd w:val="clear" w:color="auto" w:fill="FFFFFF"/>
              </w:rPr>
              <w:t>Understand the impact of the professional engineering solutions in societal and environmental contexts, and demonstrate the knowledge of, and need for sustainable development.</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56D7D"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Ethics: </w:t>
            </w:r>
            <w:r w:rsidRPr="00440720">
              <w:rPr>
                <w:rFonts w:asciiTheme="majorHAnsi" w:hAnsiTheme="majorHAnsi" w:cstheme="majorHAnsi"/>
                <w:shd w:val="clear" w:color="auto" w:fill="FFFFFF"/>
              </w:rPr>
              <w:t>Apply ethical principles and commit to professional ethics and responsibilities and norms of the engineering practice.</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56D7D"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Individual and team work: </w:t>
            </w:r>
            <w:r w:rsidRPr="00440720">
              <w:rPr>
                <w:rFonts w:asciiTheme="majorHAnsi" w:hAnsiTheme="majorHAnsi" w:cstheme="majorHAnsi"/>
                <w:shd w:val="clear" w:color="auto" w:fill="FFFFFF"/>
              </w:rPr>
              <w:t>Function effectively as an individual, and as a member or leader in diverse teams, and in multidisciplinary settings.</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56D7D"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Communication: </w:t>
            </w:r>
            <w:r w:rsidRPr="00440720">
              <w:rPr>
                <w:rFonts w:asciiTheme="majorHAnsi" w:hAnsiTheme="majorHAnsi" w:cstheme="majorHAnsi"/>
                <w:shd w:val="clear" w:color="auto" w:fill="FFFFFF"/>
              </w:rPr>
              <w:t>Communicate effectively on complex engineering activities with the engineering community and with society at large, such as, being able to comprehend and write effective reports and design documentation, make effective presentations, and give and receive clear instructions.</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56D7D"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Project management and finance: </w:t>
            </w:r>
            <w:r w:rsidRPr="00440720">
              <w:rPr>
                <w:rFonts w:asciiTheme="majorHAnsi" w:hAnsiTheme="majorHAnsi" w:cstheme="majorHAnsi"/>
                <w:shd w:val="clear" w:color="auto" w:fill="FFFFFF"/>
              </w:rPr>
              <w:t>Demonstrate knowledge and understanding of the engineering and management principles and apply these to one’s own work, as a member and leader in a team, to manage projects and in multidisciplinary environments.</w:t>
            </w:r>
          </w:p>
        </w:tc>
      </w:tr>
      <w:tr w:rsidR="001873E4" w:rsidTr="00A56D7D">
        <w:tc>
          <w:tcPr>
            <w:tcW w:w="547" w:type="pct"/>
            <w:vAlign w:val="center"/>
          </w:tcPr>
          <w:p w:rsidR="001873E4" w:rsidRPr="00567E33" w:rsidRDefault="001873E4" w:rsidP="00F65EF9">
            <w:pPr>
              <w:pStyle w:val="ListParagraph"/>
              <w:numPr>
                <w:ilvl w:val="0"/>
                <w:numId w:val="4"/>
              </w:numPr>
              <w:spacing w:line="360" w:lineRule="auto"/>
              <w:ind w:left="540"/>
              <w:jc w:val="both"/>
              <w:rPr>
                <w:rFonts w:asciiTheme="majorHAnsi" w:hAnsiTheme="majorHAnsi" w:cstheme="majorHAnsi"/>
                <w:sz w:val="24"/>
                <w:szCs w:val="24"/>
              </w:rPr>
            </w:pPr>
          </w:p>
        </w:tc>
        <w:tc>
          <w:tcPr>
            <w:tcW w:w="4453" w:type="pct"/>
            <w:vAlign w:val="center"/>
          </w:tcPr>
          <w:p w:rsidR="001873E4" w:rsidRPr="00440720" w:rsidRDefault="00A56D7D" w:rsidP="00A56D7D">
            <w:pPr>
              <w:spacing w:line="312" w:lineRule="auto"/>
              <w:jc w:val="both"/>
              <w:rPr>
                <w:rFonts w:asciiTheme="majorHAnsi" w:hAnsiTheme="majorHAnsi" w:cstheme="majorHAnsi"/>
              </w:rPr>
            </w:pPr>
            <w:r w:rsidRPr="00440720">
              <w:rPr>
                <w:rStyle w:val="Strong"/>
                <w:rFonts w:asciiTheme="majorHAnsi" w:hAnsiTheme="majorHAnsi" w:cstheme="majorHAnsi"/>
                <w:shd w:val="clear" w:color="auto" w:fill="FFFFFF"/>
              </w:rPr>
              <w:t>Life-long learning: </w:t>
            </w:r>
            <w:r w:rsidRPr="00440720">
              <w:rPr>
                <w:rFonts w:asciiTheme="majorHAnsi" w:hAnsiTheme="majorHAnsi" w:cstheme="majorHAnsi"/>
                <w:shd w:val="clear" w:color="auto" w:fill="FFFFFF"/>
              </w:rPr>
              <w:t>Recognize the need for, and have the preparation and ability to engage in independent and life-long learning in the broadest context of technological change.</w:t>
            </w:r>
          </w:p>
        </w:tc>
      </w:tr>
    </w:tbl>
    <w:p w:rsidR="002D4BE6" w:rsidRDefault="002D4BE6" w:rsidP="007C703E">
      <w:pPr>
        <w:spacing w:line="360" w:lineRule="auto"/>
        <w:ind w:left="360"/>
        <w:jc w:val="center"/>
        <w:rPr>
          <w:rFonts w:asciiTheme="majorHAnsi" w:hAnsiTheme="majorHAnsi" w:cstheme="majorHAnsi"/>
          <w:sz w:val="24"/>
          <w:szCs w:val="24"/>
        </w:rPr>
      </w:pPr>
    </w:p>
    <w:p w:rsidR="002D4BE6" w:rsidRDefault="002D4BE6" w:rsidP="007C703E">
      <w:pPr>
        <w:spacing w:line="360" w:lineRule="auto"/>
        <w:ind w:left="360"/>
        <w:jc w:val="center"/>
        <w:rPr>
          <w:rFonts w:asciiTheme="majorHAnsi" w:hAnsiTheme="majorHAnsi" w:cstheme="majorHAnsi"/>
          <w:sz w:val="24"/>
          <w:szCs w:val="24"/>
        </w:rPr>
      </w:pPr>
    </w:p>
    <w:p w:rsidR="002D4BE6" w:rsidRDefault="002D4BE6" w:rsidP="007C703E">
      <w:pPr>
        <w:spacing w:line="360" w:lineRule="auto"/>
        <w:ind w:left="360"/>
        <w:jc w:val="center"/>
        <w:rPr>
          <w:rFonts w:asciiTheme="majorHAnsi" w:hAnsiTheme="majorHAnsi" w:cstheme="majorHAnsi"/>
          <w:sz w:val="24"/>
          <w:szCs w:val="24"/>
        </w:rPr>
      </w:pPr>
    </w:p>
    <w:p w:rsidR="002D4BE6" w:rsidRDefault="002D4BE6" w:rsidP="007C703E">
      <w:pPr>
        <w:spacing w:line="360" w:lineRule="auto"/>
        <w:ind w:left="360"/>
        <w:jc w:val="center"/>
        <w:rPr>
          <w:rFonts w:asciiTheme="majorHAnsi" w:hAnsiTheme="majorHAnsi" w:cstheme="majorHAnsi"/>
          <w:sz w:val="24"/>
          <w:szCs w:val="24"/>
        </w:rPr>
      </w:pPr>
    </w:p>
    <w:p w:rsidR="002E2262" w:rsidRDefault="002E2262" w:rsidP="007C703E">
      <w:pPr>
        <w:spacing w:line="360" w:lineRule="auto"/>
        <w:ind w:left="360"/>
        <w:jc w:val="center"/>
        <w:rPr>
          <w:rFonts w:asciiTheme="majorHAnsi" w:hAnsiTheme="majorHAnsi" w:cstheme="majorHAnsi"/>
          <w:sz w:val="24"/>
          <w:szCs w:val="24"/>
        </w:rPr>
      </w:pPr>
    </w:p>
    <w:p w:rsidR="002D4BE6" w:rsidRDefault="002D4BE6" w:rsidP="002D4BE6">
      <w:pPr>
        <w:pStyle w:val="Title"/>
      </w:pPr>
      <w:r>
        <w:rPr>
          <w:noProof/>
        </w:rPr>
        <w:lastRenderedPageBreak/>
        <w:drawing>
          <wp:anchor distT="0" distB="0" distL="0" distR="0" simplePos="0" relativeHeight="251661312" behindDoc="0" locked="0" layoutInCell="1" allowOverlap="1" wp14:anchorId="7C29088B" wp14:editId="4D39A7A5">
            <wp:simplePos x="0" y="0"/>
            <wp:positionH relativeFrom="page">
              <wp:posOffset>749808</wp:posOffset>
            </wp:positionH>
            <wp:positionV relativeFrom="paragraph">
              <wp:posOffset>1523</wp:posOffset>
            </wp:positionV>
            <wp:extent cx="877823" cy="850391"/>
            <wp:effectExtent l="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877823" cy="850391"/>
                    </a:xfrm>
                    <a:prstGeom prst="rect">
                      <a:avLst/>
                    </a:prstGeom>
                  </pic:spPr>
                </pic:pic>
              </a:graphicData>
            </a:graphic>
          </wp:anchor>
        </w:drawing>
      </w:r>
      <w:r>
        <w:t>ODISHA</w:t>
      </w:r>
      <w:r>
        <w:rPr>
          <w:spacing w:val="-5"/>
        </w:rPr>
        <w:t xml:space="preserve"> </w:t>
      </w:r>
      <w:r>
        <w:t>UNIVERSITY</w:t>
      </w:r>
      <w:r>
        <w:rPr>
          <w:spacing w:val="-2"/>
        </w:rPr>
        <w:t xml:space="preserve"> </w:t>
      </w:r>
      <w:r>
        <w:t>OF</w:t>
      </w:r>
      <w:r>
        <w:rPr>
          <w:spacing w:val="-2"/>
        </w:rPr>
        <w:t xml:space="preserve"> </w:t>
      </w:r>
      <w:r>
        <w:t>TECHNOLOGY</w:t>
      </w:r>
      <w:r>
        <w:rPr>
          <w:spacing w:val="-5"/>
        </w:rPr>
        <w:t xml:space="preserve"> </w:t>
      </w:r>
      <w:r>
        <w:t>AND</w:t>
      </w:r>
      <w:r>
        <w:rPr>
          <w:spacing w:val="-4"/>
        </w:rPr>
        <w:t xml:space="preserve"> </w:t>
      </w:r>
      <w:r>
        <w:rPr>
          <w:spacing w:val="-2"/>
        </w:rPr>
        <w:t>RESEARCH</w:t>
      </w:r>
    </w:p>
    <w:p w:rsidR="002D4BE6" w:rsidRDefault="002D4BE6" w:rsidP="002D4BE6">
      <w:pPr>
        <w:spacing w:line="275" w:lineRule="exact"/>
        <w:ind w:left="1292"/>
        <w:jc w:val="center"/>
        <w:rPr>
          <w:sz w:val="24"/>
        </w:rPr>
      </w:pPr>
      <w:proofErr w:type="gramStart"/>
      <w:r>
        <w:rPr>
          <w:sz w:val="24"/>
        </w:rPr>
        <w:t>Techno</w:t>
      </w:r>
      <w:r>
        <w:rPr>
          <w:spacing w:val="-12"/>
          <w:sz w:val="24"/>
        </w:rPr>
        <w:t xml:space="preserve"> </w:t>
      </w:r>
      <w:r>
        <w:rPr>
          <w:sz w:val="24"/>
        </w:rPr>
        <w:t>Campus,</w:t>
      </w:r>
      <w:r>
        <w:rPr>
          <w:spacing w:val="-12"/>
          <w:sz w:val="24"/>
        </w:rPr>
        <w:t xml:space="preserve"> </w:t>
      </w:r>
      <w:proofErr w:type="spellStart"/>
      <w:r>
        <w:rPr>
          <w:sz w:val="24"/>
        </w:rPr>
        <w:t>Mahalaxmi</w:t>
      </w:r>
      <w:proofErr w:type="spellEnd"/>
      <w:r>
        <w:rPr>
          <w:spacing w:val="-12"/>
          <w:sz w:val="24"/>
        </w:rPr>
        <w:t xml:space="preserve"> </w:t>
      </w:r>
      <w:proofErr w:type="spellStart"/>
      <w:r>
        <w:rPr>
          <w:sz w:val="24"/>
        </w:rPr>
        <w:t>Vihar</w:t>
      </w:r>
      <w:proofErr w:type="spellEnd"/>
      <w:r>
        <w:rPr>
          <w:sz w:val="24"/>
        </w:rPr>
        <w:t>,</w:t>
      </w:r>
      <w:r>
        <w:rPr>
          <w:spacing w:val="-14"/>
          <w:sz w:val="24"/>
        </w:rPr>
        <w:t xml:space="preserve"> </w:t>
      </w:r>
      <w:proofErr w:type="spellStart"/>
      <w:r>
        <w:rPr>
          <w:sz w:val="24"/>
        </w:rPr>
        <w:t>Ghatikia</w:t>
      </w:r>
      <w:proofErr w:type="spellEnd"/>
      <w:r>
        <w:rPr>
          <w:sz w:val="24"/>
        </w:rPr>
        <w:t>,</w:t>
      </w:r>
      <w:r>
        <w:rPr>
          <w:spacing w:val="-12"/>
          <w:sz w:val="24"/>
        </w:rPr>
        <w:t xml:space="preserve"> </w:t>
      </w:r>
      <w:r>
        <w:rPr>
          <w:sz w:val="24"/>
        </w:rPr>
        <w:t>Bhubaneswar-</w:t>
      </w:r>
      <w:r>
        <w:rPr>
          <w:spacing w:val="-2"/>
          <w:sz w:val="24"/>
        </w:rPr>
        <w:t>751029.</w:t>
      </w:r>
      <w:proofErr w:type="gramEnd"/>
    </w:p>
    <w:p w:rsidR="002D4BE6" w:rsidRDefault="002D4BE6" w:rsidP="002D4BE6">
      <w:pPr>
        <w:pStyle w:val="BodyText"/>
        <w:ind w:left="1300"/>
        <w:jc w:val="center"/>
      </w:pPr>
      <w:r>
        <w:t>Syllabus</w:t>
      </w:r>
      <w:r>
        <w:rPr>
          <w:spacing w:val="-12"/>
        </w:rPr>
        <w:t xml:space="preserve"> </w:t>
      </w:r>
      <w:r>
        <w:t>Structure</w:t>
      </w:r>
      <w:r>
        <w:rPr>
          <w:spacing w:val="-13"/>
        </w:rPr>
        <w:t xml:space="preserve"> </w:t>
      </w:r>
      <w:r>
        <w:t>(Admission</w:t>
      </w:r>
      <w:r>
        <w:rPr>
          <w:spacing w:val="-11"/>
        </w:rPr>
        <w:t xml:space="preserve"> </w:t>
      </w:r>
      <w:r>
        <w:t>Batch:</w:t>
      </w:r>
      <w:r>
        <w:rPr>
          <w:spacing w:val="-11"/>
        </w:rPr>
        <w:t xml:space="preserve"> </w:t>
      </w:r>
      <w:r>
        <w:t>2023-</w:t>
      </w:r>
      <w:r>
        <w:rPr>
          <w:spacing w:val="-5"/>
        </w:rPr>
        <w:t>24)</w:t>
      </w:r>
    </w:p>
    <w:p w:rsidR="002D4BE6" w:rsidRDefault="002D4BE6" w:rsidP="002D4BE6">
      <w:pPr>
        <w:pStyle w:val="BodyText"/>
        <w:spacing w:before="269"/>
        <w:ind w:left="265"/>
        <w:jc w:val="center"/>
      </w:pPr>
      <w:r>
        <w:t>School/</w:t>
      </w:r>
      <w:r>
        <w:rPr>
          <w:spacing w:val="-10"/>
        </w:rPr>
        <w:t xml:space="preserve"> </w:t>
      </w:r>
      <w:r>
        <w:t>Department:</w:t>
      </w:r>
      <w:r>
        <w:rPr>
          <w:spacing w:val="-11"/>
        </w:rPr>
        <w:t xml:space="preserve"> </w:t>
      </w:r>
      <w:r>
        <w:t>Textile</w:t>
      </w:r>
      <w:r>
        <w:rPr>
          <w:spacing w:val="-10"/>
        </w:rPr>
        <w:t xml:space="preserve"> </w:t>
      </w:r>
      <w:r>
        <w:rPr>
          <w:spacing w:val="-2"/>
        </w:rPr>
        <w:t>Engineering</w:t>
      </w:r>
    </w:p>
    <w:p w:rsidR="002D4BE6" w:rsidRDefault="002D4BE6" w:rsidP="002D4BE6">
      <w:pPr>
        <w:pStyle w:val="BodyText"/>
        <w:tabs>
          <w:tab w:val="left" w:pos="5984"/>
        </w:tabs>
        <w:ind w:left="254"/>
        <w:jc w:val="center"/>
      </w:pPr>
      <w:r>
        <w:t>Course:</w:t>
      </w:r>
      <w:r>
        <w:rPr>
          <w:spacing w:val="-8"/>
        </w:rPr>
        <w:t xml:space="preserve"> </w:t>
      </w:r>
      <w:r>
        <w:t>B.</w:t>
      </w:r>
      <w:r>
        <w:rPr>
          <w:spacing w:val="-4"/>
        </w:rPr>
        <w:t xml:space="preserve"> </w:t>
      </w:r>
      <w:r>
        <w:rPr>
          <w:spacing w:val="-2"/>
        </w:rPr>
        <w:t>Tech.,</w:t>
      </w:r>
      <w:r>
        <w:tab/>
      </w:r>
      <w:proofErr w:type="spellStart"/>
      <w:r>
        <w:t>Programme</w:t>
      </w:r>
      <w:proofErr w:type="spellEnd"/>
      <w:r>
        <w:t>:</w:t>
      </w:r>
      <w:r>
        <w:rPr>
          <w:spacing w:val="-13"/>
        </w:rPr>
        <w:t xml:space="preserve"> </w:t>
      </w:r>
      <w:r>
        <w:t>Textile</w:t>
      </w:r>
      <w:r>
        <w:rPr>
          <w:spacing w:val="-11"/>
        </w:rPr>
        <w:t xml:space="preserve"> </w:t>
      </w:r>
      <w:r>
        <w:rPr>
          <w:spacing w:val="-2"/>
        </w:rPr>
        <w:t>Engineering</w:t>
      </w:r>
    </w:p>
    <w:p w:rsidR="002D4BE6" w:rsidRDefault="002D4BE6" w:rsidP="002D4BE6">
      <w:pPr>
        <w:spacing w:before="1"/>
        <w:ind w:left="720"/>
        <w:rPr>
          <w:b/>
          <w:sz w:val="20"/>
        </w:rPr>
      </w:pPr>
      <w:r>
        <w:rPr>
          <w:b/>
          <w:sz w:val="20"/>
        </w:rPr>
        <w:t>Abbreviation</w:t>
      </w:r>
      <w:r>
        <w:rPr>
          <w:b/>
          <w:spacing w:val="-11"/>
          <w:sz w:val="20"/>
        </w:rPr>
        <w:t xml:space="preserve"> </w:t>
      </w:r>
      <w:r>
        <w:rPr>
          <w:b/>
          <w:spacing w:val="-4"/>
          <w:sz w:val="20"/>
        </w:rPr>
        <w:t>used:</w:t>
      </w:r>
    </w:p>
    <w:tbl>
      <w:tblPr>
        <w:tblW w:w="0" w:type="auto"/>
        <w:tblInd w:w="230"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1171"/>
        <w:gridCol w:w="2695"/>
        <w:gridCol w:w="566"/>
        <w:gridCol w:w="3237"/>
        <w:gridCol w:w="568"/>
        <w:gridCol w:w="2178"/>
      </w:tblGrid>
      <w:tr w:rsidR="002D4BE6" w:rsidTr="001A3D38">
        <w:trPr>
          <w:trHeight w:val="210"/>
        </w:trPr>
        <w:tc>
          <w:tcPr>
            <w:tcW w:w="1171" w:type="dxa"/>
            <w:tcBorders>
              <w:left w:val="single" w:sz="4" w:space="0" w:color="000000"/>
              <w:bottom w:val="single" w:sz="4" w:space="0" w:color="000000"/>
              <w:right w:val="single" w:sz="4" w:space="0" w:color="000000"/>
            </w:tcBorders>
          </w:tcPr>
          <w:p w:rsidR="002D4BE6" w:rsidRDefault="002D4BE6" w:rsidP="001A3D38">
            <w:pPr>
              <w:pStyle w:val="TableParagraph"/>
              <w:spacing w:line="190" w:lineRule="exact"/>
              <w:ind w:left="107"/>
              <w:rPr>
                <w:sz w:val="20"/>
              </w:rPr>
            </w:pPr>
            <w:r>
              <w:rPr>
                <w:spacing w:val="-5"/>
                <w:sz w:val="20"/>
              </w:rPr>
              <w:t>AC</w:t>
            </w:r>
          </w:p>
        </w:tc>
        <w:tc>
          <w:tcPr>
            <w:tcW w:w="2695" w:type="dxa"/>
            <w:tcBorders>
              <w:left w:val="single" w:sz="4" w:space="0" w:color="000000"/>
              <w:bottom w:val="single" w:sz="4" w:space="0" w:color="000000"/>
              <w:right w:val="single" w:sz="4" w:space="0" w:color="000000"/>
            </w:tcBorders>
          </w:tcPr>
          <w:p w:rsidR="002D4BE6" w:rsidRDefault="002D4BE6" w:rsidP="001A3D38">
            <w:pPr>
              <w:pStyle w:val="TableParagraph"/>
              <w:spacing w:line="190" w:lineRule="exact"/>
              <w:ind w:left="108"/>
              <w:rPr>
                <w:sz w:val="20"/>
              </w:rPr>
            </w:pPr>
            <w:r>
              <w:rPr>
                <w:sz w:val="20"/>
              </w:rPr>
              <w:t>Audit</w:t>
            </w:r>
            <w:r>
              <w:rPr>
                <w:spacing w:val="-3"/>
                <w:sz w:val="20"/>
              </w:rPr>
              <w:t xml:space="preserve"> </w:t>
            </w:r>
            <w:r>
              <w:rPr>
                <w:spacing w:val="-2"/>
                <w:sz w:val="20"/>
              </w:rPr>
              <w:t>course</w:t>
            </w:r>
          </w:p>
        </w:tc>
        <w:tc>
          <w:tcPr>
            <w:tcW w:w="566"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spacing w:line="190" w:lineRule="exact"/>
              <w:ind w:left="24" w:right="105"/>
              <w:rPr>
                <w:sz w:val="20"/>
              </w:rPr>
            </w:pPr>
            <w:r>
              <w:rPr>
                <w:spacing w:val="-5"/>
                <w:sz w:val="20"/>
              </w:rPr>
              <w:t>LC</w:t>
            </w:r>
          </w:p>
        </w:tc>
        <w:tc>
          <w:tcPr>
            <w:tcW w:w="3237"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spacing w:line="190" w:lineRule="exact"/>
              <w:ind w:left="108"/>
              <w:rPr>
                <w:sz w:val="20"/>
              </w:rPr>
            </w:pPr>
            <w:r>
              <w:rPr>
                <w:sz w:val="20"/>
              </w:rPr>
              <w:t>Laboratory</w:t>
            </w:r>
            <w:r>
              <w:rPr>
                <w:spacing w:val="-7"/>
                <w:sz w:val="20"/>
              </w:rPr>
              <w:t xml:space="preserve"> </w:t>
            </w:r>
            <w:r>
              <w:rPr>
                <w:spacing w:val="-2"/>
                <w:sz w:val="20"/>
              </w:rPr>
              <w:t>Course</w:t>
            </w:r>
          </w:p>
        </w:tc>
        <w:tc>
          <w:tcPr>
            <w:tcW w:w="56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spacing w:line="190" w:lineRule="exact"/>
              <w:ind w:left="109"/>
              <w:rPr>
                <w:sz w:val="20"/>
              </w:rPr>
            </w:pPr>
            <w:r>
              <w:rPr>
                <w:spacing w:val="-5"/>
                <w:sz w:val="20"/>
              </w:rPr>
              <w:t>PA</w:t>
            </w:r>
          </w:p>
        </w:tc>
        <w:tc>
          <w:tcPr>
            <w:tcW w:w="217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spacing w:line="190" w:lineRule="exact"/>
              <w:ind w:left="110"/>
              <w:rPr>
                <w:sz w:val="20"/>
              </w:rPr>
            </w:pPr>
            <w:r>
              <w:rPr>
                <w:sz w:val="20"/>
              </w:rPr>
              <w:t>Practical</w:t>
            </w:r>
            <w:r>
              <w:rPr>
                <w:spacing w:val="-5"/>
                <w:sz w:val="20"/>
              </w:rPr>
              <w:t xml:space="preserve"> </w:t>
            </w:r>
            <w:r>
              <w:rPr>
                <w:spacing w:val="-2"/>
                <w:sz w:val="20"/>
              </w:rPr>
              <w:t>Assessment</w:t>
            </w:r>
          </w:p>
        </w:tc>
      </w:tr>
      <w:tr w:rsidR="002D4BE6" w:rsidTr="001A3D38">
        <w:trPr>
          <w:trHeight w:val="230"/>
        </w:trPr>
        <w:tc>
          <w:tcPr>
            <w:tcW w:w="1171"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7"/>
              <w:rPr>
                <w:sz w:val="20"/>
              </w:rPr>
            </w:pPr>
            <w:r>
              <w:rPr>
                <w:spacing w:val="-5"/>
                <w:sz w:val="20"/>
              </w:rPr>
              <w:t>PC</w:t>
            </w:r>
          </w:p>
        </w:tc>
        <w:tc>
          <w:tcPr>
            <w:tcW w:w="2695"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Professional</w:t>
            </w:r>
            <w:r>
              <w:rPr>
                <w:spacing w:val="-8"/>
                <w:sz w:val="20"/>
              </w:rPr>
              <w:t xml:space="preserve"> </w:t>
            </w:r>
            <w:r>
              <w:rPr>
                <w:spacing w:val="-4"/>
                <w:sz w:val="20"/>
              </w:rPr>
              <w:t>Core</w:t>
            </w:r>
          </w:p>
        </w:tc>
        <w:tc>
          <w:tcPr>
            <w:tcW w:w="566"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1" w:right="105"/>
              <w:rPr>
                <w:sz w:val="20"/>
              </w:rPr>
            </w:pPr>
            <w:r>
              <w:rPr>
                <w:spacing w:val="-5"/>
                <w:sz w:val="20"/>
              </w:rPr>
              <w:t>PR</w:t>
            </w:r>
          </w:p>
        </w:tc>
        <w:tc>
          <w:tcPr>
            <w:tcW w:w="3237"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Project/</w:t>
            </w:r>
            <w:r>
              <w:rPr>
                <w:spacing w:val="-7"/>
                <w:sz w:val="20"/>
              </w:rPr>
              <w:t xml:space="preserve"> </w:t>
            </w:r>
            <w:r>
              <w:rPr>
                <w:sz w:val="20"/>
              </w:rPr>
              <w:t>Practical/</w:t>
            </w:r>
            <w:r>
              <w:rPr>
                <w:spacing w:val="-5"/>
                <w:sz w:val="20"/>
              </w:rPr>
              <w:t xml:space="preserve"> </w:t>
            </w:r>
            <w:r>
              <w:rPr>
                <w:spacing w:val="-2"/>
                <w:sz w:val="20"/>
              </w:rPr>
              <w:t>Internship</w:t>
            </w:r>
          </w:p>
        </w:tc>
        <w:tc>
          <w:tcPr>
            <w:tcW w:w="56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9"/>
              <w:rPr>
                <w:sz w:val="20"/>
              </w:rPr>
            </w:pPr>
            <w:r>
              <w:rPr>
                <w:spacing w:val="-10"/>
                <w:sz w:val="20"/>
              </w:rPr>
              <w:t>L</w:t>
            </w:r>
          </w:p>
        </w:tc>
        <w:tc>
          <w:tcPr>
            <w:tcW w:w="217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10"/>
              <w:rPr>
                <w:sz w:val="20"/>
              </w:rPr>
            </w:pPr>
            <w:r>
              <w:rPr>
                <w:spacing w:val="-2"/>
                <w:sz w:val="20"/>
              </w:rPr>
              <w:t>Lecture</w:t>
            </w:r>
          </w:p>
        </w:tc>
      </w:tr>
      <w:tr w:rsidR="002D4BE6" w:rsidTr="001A3D38">
        <w:trPr>
          <w:trHeight w:val="230"/>
        </w:trPr>
        <w:tc>
          <w:tcPr>
            <w:tcW w:w="1171"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7"/>
              <w:rPr>
                <w:sz w:val="20"/>
              </w:rPr>
            </w:pPr>
            <w:r>
              <w:rPr>
                <w:spacing w:val="-5"/>
                <w:sz w:val="20"/>
              </w:rPr>
              <w:t>PE</w:t>
            </w:r>
          </w:p>
        </w:tc>
        <w:tc>
          <w:tcPr>
            <w:tcW w:w="2695"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Professional</w:t>
            </w:r>
            <w:r>
              <w:rPr>
                <w:spacing w:val="-8"/>
                <w:sz w:val="20"/>
              </w:rPr>
              <w:t xml:space="preserve"> </w:t>
            </w:r>
            <w:r>
              <w:rPr>
                <w:spacing w:val="-2"/>
                <w:sz w:val="20"/>
              </w:rPr>
              <w:t>Elective</w:t>
            </w:r>
          </w:p>
        </w:tc>
        <w:tc>
          <w:tcPr>
            <w:tcW w:w="566"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right="105"/>
              <w:rPr>
                <w:sz w:val="20"/>
              </w:rPr>
            </w:pPr>
            <w:r>
              <w:rPr>
                <w:spacing w:val="-5"/>
                <w:sz w:val="20"/>
              </w:rPr>
              <w:t>SE</w:t>
            </w:r>
          </w:p>
        </w:tc>
        <w:tc>
          <w:tcPr>
            <w:tcW w:w="3237"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Seminar/</w:t>
            </w:r>
            <w:r>
              <w:rPr>
                <w:spacing w:val="-5"/>
                <w:sz w:val="20"/>
              </w:rPr>
              <w:t xml:space="preserve"> </w:t>
            </w:r>
            <w:r>
              <w:rPr>
                <w:sz w:val="20"/>
              </w:rPr>
              <w:t>Expert</w:t>
            </w:r>
            <w:r>
              <w:rPr>
                <w:spacing w:val="-5"/>
                <w:sz w:val="20"/>
              </w:rPr>
              <w:t xml:space="preserve"> </w:t>
            </w:r>
            <w:r>
              <w:rPr>
                <w:sz w:val="20"/>
              </w:rPr>
              <w:t>Lecture/</w:t>
            </w:r>
            <w:r>
              <w:rPr>
                <w:spacing w:val="-6"/>
                <w:sz w:val="20"/>
              </w:rPr>
              <w:t xml:space="preserve"> </w:t>
            </w:r>
            <w:r>
              <w:rPr>
                <w:spacing w:val="-4"/>
                <w:sz w:val="20"/>
              </w:rPr>
              <w:t>Etc.</w:t>
            </w:r>
          </w:p>
        </w:tc>
        <w:tc>
          <w:tcPr>
            <w:tcW w:w="56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9"/>
              <w:rPr>
                <w:sz w:val="20"/>
              </w:rPr>
            </w:pPr>
            <w:r>
              <w:rPr>
                <w:spacing w:val="-10"/>
                <w:sz w:val="20"/>
              </w:rPr>
              <w:t>T</w:t>
            </w:r>
          </w:p>
        </w:tc>
        <w:tc>
          <w:tcPr>
            <w:tcW w:w="217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10"/>
              <w:rPr>
                <w:sz w:val="20"/>
              </w:rPr>
            </w:pPr>
            <w:r>
              <w:rPr>
                <w:spacing w:val="-2"/>
                <w:sz w:val="20"/>
              </w:rPr>
              <w:t>Tutorial</w:t>
            </w:r>
          </w:p>
        </w:tc>
      </w:tr>
      <w:tr w:rsidR="002D4BE6" w:rsidTr="001A3D38">
        <w:trPr>
          <w:trHeight w:val="230"/>
        </w:trPr>
        <w:tc>
          <w:tcPr>
            <w:tcW w:w="1171"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7"/>
              <w:rPr>
                <w:sz w:val="20"/>
              </w:rPr>
            </w:pPr>
            <w:r>
              <w:rPr>
                <w:spacing w:val="-5"/>
                <w:sz w:val="20"/>
              </w:rPr>
              <w:t>OE</w:t>
            </w:r>
          </w:p>
        </w:tc>
        <w:tc>
          <w:tcPr>
            <w:tcW w:w="2695"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Open</w:t>
            </w:r>
            <w:r>
              <w:rPr>
                <w:spacing w:val="-3"/>
                <w:sz w:val="20"/>
              </w:rPr>
              <w:t xml:space="preserve"> </w:t>
            </w:r>
            <w:r>
              <w:rPr>
                <w:spacing w:val="-2"/>
                <w:sz w:val="20"/>
              </w:rPr>
              <w:t>Elective</w:t>
            </w:r>
          </w:p>
        </w:tc>
        <w:tc>
          <w:tcPr>
            <w:tcW w:w="566"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44" w:right="105"/>
              <w:rPr>
                <w:sz w:val="20"/>
              </w:rPr>
            </w:pPr>
            <w:r>
              <w:rPr>
                <w:spacing w:val="-5"/>
                <w:sz w:val="20"/>
              </w:rPr>
              <w:t>IA</w:t>
            </w:r>
            <w:r>
              <w:rPr>
                <w:spacing w:val="-5"/>
                <w:sz w:val="20"/>
                <w:vertAlign w:val="superscript"/>
              </w:rPr>
              <w:t>*</w:t>
            </w:r>
          </w:p>
        </w:tc>
        <w:tc>
          <w:tcPr>
            <w:tcW w:w="3237"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Internal</w:t>
            </w:r>
            <w:r>
              <w:rPr>
                <w:spacing w:val="-4"/>
                <w:sz w:val="20"/>
              </w:rPr>
              <w:t xml:space="preserve"> </w:t>
            </w:r>
            <w:r>
              <w:rPr>
                <w:spacing w:val="-2"/>
                <w:sz w:val="20"/>
              </w:rPr>
              <w:t>Assessment</w:t>
            </w:r>
          </w:p>
        </w:tc>
        <w:tc>
          <w:tcPr>
            <w:tcW w:w="56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9"/>
              <w:rPr>
                <w:sz w:val="20"/>
              </w:rPr>
            </w:pPr>
            <w:r>
              <w:rPr>
                <w:spacing w:val="-10"/>
                <w:sz w:val="20"/>
              </w:rPr>
              <w:t>P</w:t>
            </w:r>
          </w:p>
        </w:tc>
        <w:tc>
          <w:tcPr>
            <w:tcW w:w="217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10"/>
              <w:rPr>
                <w:sz w:val="20"/>
              </w:rPr>
            </w:pPr>
            <w:r>
              <w:rPr>
                <w:spacing w:val="-2"/>
                <w:sz w:val="20"/>
              </w:rPr>
              <w:t>Practical</w:t>
            </w:r>
          </w:p>
        </w:tc>
      </w:tr>
      <w:tr w:rsidR="002D4BE6" w:rsidTr="001A3D38">
        <w:trPr>
          <w:trHeight w:val="229"/>
        </w:trPr>
        <w:tc>
          <w:tcPr>
            <w:tcW w:w="1171"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7"/>
              <w:rPr>
                <w:sz w:val="20"/>
              </w:rPr>
            </w:pPr>
            <w:r>
              <w:rPr>
                <w:spacing w:val="-2"/>
                <w:sz w:val="20"/>
              </w:rPr>
              <w:t>MC/BS/HS</w:t>
            </w:r>
          </w:p>
        </w:tc>
        <w:tc>
          <w:tcPr>
            <w:tcW w:w="2695"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Mandatory/</w:t>
            </w:r>
            <w:r>
              <w:rPr>
                <w:spacing w:val="-7"/>
                <w:sz w:val="20"/>
              </w:rPr>
              <w:t xml:space="preserve"> </w:t>
            </w:r>
            <w:r>
              <w:rPr>
                <w:sz w:val="20"/>
              </w:rPr>
              <w:t>Common</w:t>
            </w:r>
            <w:r>
              <w:rPr>
                <w:spacing w:val="-4"/>
                <w:sz w:val="20"/>
              </w:rPr>
              <w:t xml:space="preserve"> </w:t>
            </w:r>
            <w:r>
              <w:rPr>
                <w:spacing w:val="-2"/>
                <w:sz w:val="20"/>
              </w:rPr>
              <w:t>Course</w:t>
            </w:r>
          </w:p>
        </w:tc>
        <w:tc>
          <w:tcPr>
            <w:tcW w:w="566"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35" w:right="105"/>
              <w:rPr>
                <w:sz w:val="20"/>
              </w:rPr>
            </w:pPr>
            <w:r>
              <w:rPr>
                <w:spacing w:val="-5"/>
                <w:sz w:val="20"/>
              </w:rPr>
              <w:t>EA</w:t>
            </w:r>
          </w:p>
        </w:tc>
        <w:tc>
          <w:tcPr>
            <w:tcW w:w="3237"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End-Semester</w:t>
            </w:r>
            <w:r>
              <w:rPr>
                <w:spacing w:val="-7"/>
                <w:sz w:val="20"/>
              </w:rPr>
              <w:t xml:space="preserve"> </w:t>
            </w:r>
            <w:r>
              <w:rPr>
                <w:spacing w:val="-2"/>
                <w:sz w:val="20"/>
              </w:rPr>
              <w:t>Assessment</w:t>
            </w:r>
          </w:p>
        </w:tc>
        <w:tc>
          <w:tcPr>
            <w:tcW w:w="56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rPr>
                <w:sz w:val="16"/>
              </w:rPr>
            </w:pPr>
          </w:p>
        </w:tc>
        <w:tc>
          <w:tcPr>
            <w:tcW w:w="2178"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rPr>
                <w:sz w:val="16"/>
              </w:rPr>
            </w:pPr>
          </w:p>
        </w:tc>
      </w:tr>
      <w:tr w:rsidR="002D4BE6" w:rsidTr="001A3D38">
        <w:trPr>
          <w:trHeight w:val="230"/>
        </w:trPr>
        <w:tc>
          <w:tcPr>
            <w:tcW w:w="1171" w:type="dxa"/>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7"/>
              <w:rPr>
                <w:sz w:val="20"/>
              </w:rPr>
            </w:pPr>
            <w:r>
              <w:rPr>
                <w:spacing w:val="-5"/>
                <w:sz w:val="20"/>
              </w:rPr>
              <w:t>ACC</w:t>
            </w:r>
          </w:p>
        </w:tc>
        <w:tc>
          <w:tcPr>
            <w:tcW w:w="9244" w:type="dxa"/>
            <w:gridSpan w:val="5"/>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8"/>
              <w:rPr>
                <w:sz w:val="20"/>
              </w:rPr>
            </w:pPr>
            <w:r>
              <w:rPr>
                <w:sz w:val="20"/>
              </w:rPr>
              <w:t>Advanced</w:t>
            </w:r>
            <w:r>
              <w:rPr>
                <w:spacing w:val="-7"/>
                <w:sz w:val="20"/>
              </w:rPr>
              <w:t xml:space="preserve"> </w:t>
            </w:r>
            <w:r>
              <w:rPr>
                <w:sz w:val="20"/>
              </w:rPr>
              <w:t>Competency</w:t>
            </w:r>
            <w:r>
              <w:rPr>
                <w:spacing w:val="-7"/>
                <w:sz w:val="20"/>
              </w:rPr>
              <w:t xml:space="preserve"> </w:t>
            </w:r>
            <w:r>
              <w:rPr>
                <w:spacing w:val="-2"/>
                <w:sz w:val="20"/>
              </w:rPr>
              <w:t>Course</w:t>
            </w:r>
          </w:p>
        </w:tc>
      </w:tr>
      <w:tr w:rsidR="002D4BE6" w:rsidTr="001A3D38">
        <w:trPr>
          <w:trHeight w:val="230"/>
        </w:trPr>
        <w:tc>
          <w:tcPr>
            <w:tcW w:w="10415" w:type="dxa"/>
            <w:gridSpan w:val="6"/>
            <w:tcBorders>
              <w:top w:val="single" w:sz="4" w:space="0" w:color="000000"/>
              <w:left w:val="single" w:sz="4" w:space="0" w:color="000000"/>
              <w:bottom w:val="single" w:sz="4" w:space="0" w:color="000000"/>
              <w:right w:val="single" w:sz="4" w:space="0" w:color="000000"/>
            </w:tcBorders>
          </w:tcPr>
          <w:p w:rsidR="002D4BE6" w:rsidRDefault="002D4BE6" w:rsidP="001A3D38">
            <w:pPr>
              <w:pStyle w:val="TableParagraph"/>
              <w:ind w:left="107"/>
              <w:rPr>
                <w:sz w:val="20"/>
              </w:rPr>
            </w:pPr>
            <w:r>
              <w:rPr>
                <w:sz w:val="20"/>
                <w:vertAlign w:val="superscript"/>
              </w:rPr>
              <w:t>*</w:t>
            </w:r>
            <w:r>
              <w:rPr>
                <w:sz w:val="20"/>
              </w:rPr>
              <w:t>Internal</w:t>
            </w:r>
            <w:r>
              <w:rPr>
                <w:spacing w:val="-6"/>
                <w:sz w:val="20"/>
              </w:rPr>
              <w:t xml:space="preserve"> </w:t>
            </w:r>
            <w:r>
              <w:rPr>
                <w:sz w:val="20"/>
              </w:rPr>
              <w:t>Assessment</w:t>
            </w:r>
            <w:r>
              <w:rPr>
                <w:spacing w:val="-5"/>
                <w:sz w:val="20"/>
              </w:rPr>
              <w:t xml:space="preserve"> </w:t>
            </w:r>
            <w:r>
              <w:rPr>
                <w:sz w:val="20"/>
              </w:rPr>
              <w:t>Mark</w:t>
            </w:r>
            <w:r>
              <w:rPr>
                <w:spacing w:val="-3"/>
                <w:sz w:val="20"/>
              </w:rPr>
              <w:t xml:space="preserve"> </w:t>
            </w:r>
            <w:r>
              <w:rPr>
                <w:sz w:val="20"/>
              </w:rPr>
              <w:t>(40</w:t>
            </w:r>
            <w:r>
              <w:rPr>
                <w:spacing w:val="-3"/>
                <w:sz w:val="20"/>
              </w:rPr>
              <w:t xml:space="preserve"> </w:t>
            </w:r>
            <w:r>
              <w:rPr>
                <w:sz w:val="20"/>
              </w:rPr>
              <w:t>marks)</w:t>
            </w:r>
            <w:r>
              <w:rPr>
                <w:spacing w:val="-3"/>
                <w:sz w:val="20"/>
              </w:rPr>
              <w:t xml:space="preserve"> </w:t>
            </w:r>
            <w:r>
              <w:rPr>
                <w:sz w:val="20"/>
              </w:rPr>
              <w:t>consists</w:t>
            </w:r>
            <w:r>
              <w:rPr>
                <w:spacing w:val="-5"/>
                <w:sz w:val="20"/>
              </w:rPr>
              <w:t xml:space="preserve"> </w:t>
            </w:r>
            <w:r>
              <w:rPr>
                <w:sz w:val="20"/>
              </w:rPr>
              <w:t>of</w:t>
            </w:r>
            <w:r>
              <w:rPr>
                <w:spacing w:val="-5"/>
                <w:sz w:val="20"/>
              </w:rPr>
              <w:t xml:space="preserve"> </w:t>
            </w:r>
            <w:r>
              <w:rPr>
                <w:sz w:val="20"/>
              </w:rPr>
              <w:t>(</w:t>
            </w:r>
            <w:proofErr w:type="spellStart"/>
            <w:r>
              <w:rPr>
                <w:sz w:val="20"/>
              </w:rPr>
              <w:t>i</w:t>
            </w:r>
            <w:proofErr w:type="spellEnd"/>
            <w:r>
              <w:rPr>
                <w:sz w:val="20"/>
              </w:rPr>
              <w:t>)</w:t>
            </w:r>
            <w:r>
              <w:rPr>
                <w:spacing w:val="-3"/>
                <w:sz w:val="20"/>
              </w:rPr>
              <w:t xml:space="preserve"> </w:t>
            </w:r>
            <w:r>
              <w:rPr>
                <w:sz w:val="20"/>
              </w:rPr>
              <w:t>Mid</w:t>
            </w:r>
            <w:r>
              <w:rPr>
                <w:spacing w:val="-4"/>
                <w:sz w:val="20"/>
              </w:rPr>
              <w:t xml:space="preserve"> </w:t>
            </w:r>
            <w:r>
              <w:rPr>
                <w:sz w:val="20"/>
              </w:rPr>
              <w:t>Semester</w:t>
            </w:r>
            <w:r>
              <w:rPr>
                <w:spacing w:val="-3"/>
                <w:sz w:val="20"/>
              </w:rPr>
              <w:t xml:space="preserve"> </w:t>
            </w:r>
            <w:r>
              <w:rPr>
                <w:sz w:val="20"/>
              </w:rPr>
              <w:t>(20</w:t>
            </w:r>
            <w:r>
              <w:rPr>
                <w:spacing w:val="-3"/>
                <w:sz w:val="20"/>
              </w:rPr>
              <w:t xml:space="preserve"> </w:t>
            </w:r>
            <w:r>
              <w:rPr>
                <w:sz w:val="20"/>
              </w:rPr>
              <w:t>marks),</w:t>
            </w:r>
            <w:r>
              <w:rPr>
                <w:spacing w:val="-5"/>
                <w:sz w:val="20"/>
              </w:rPr>
              <w:t xml:space="preserve"> </w:t>
            </w:r>
            <w:r>
              <w:rPr>
                <w:sz w:val="20"/>
              </w:rPr>
              <w:t>(ii)</w:t>
            </w:r>
            <w:r>
              <w:rPr>
                <w:spacing w:val="-3"/>
                <w:sz w:val="20"/>
              </w:rPr>
              <w:t xml:space="preserve"> </w:t>
            </w:r>
            <w:r>
              <w:rPr>
                <w:sz w:val="20"/>
              </w:rPr>
              <w:t>Quiz/</w:t>
            </w:r>
            <w:r>
              <w:rPr>
                <w:spacing w:val="-5"/>
                <w:sz w:val="20"/>
              </w:rPr>
              <w:t xml:space="preserve"> </w:t>
            </w:r>
            <w:r>
              <w:rPr>
                <w:sz w:val="20"/>
              </w:rPr>
              <w:t>Assignment/Attendance</w:t>
            </w:r>
            <w:r>
              <w:rPr>
                <w:spacing w:val="-3"/>
                <w:sz w:val="20"/>
              </w:rPr>
              <w:t xml:space="preserve"> </w:t>
            </w:r>
            <w:r>
              <w:rPr>
                <w:sz w:val="20"/>
              </w:rPr>
              <w:t>(20</w:t>
            </w:r>
            <w:r>
              <w:rPr>
                <w:spacing w:val="-5"/>
                <w:sz w:val="20"/>
              </w:rPr>
              <w:t xml:space="preserve"> </w:t>
            </w:r>
            <w:r>
              <w:rPr>
                <w:spacing w:val="-2"/>
                <w:sz w:val="20"/>
              </w:rPr>
              <w:t>marks)</w:t>
            </w:r>
          </w:p>
        </w:tc>
      </w:tr>
    </w:tbl>
    <w:p w:rsidR="002D4BE6" w:rsidRDefault="002D4BE6" w:rsidP="002D4BE6">
      <w:pPr>
        <w:spacing w:before="46"/>
        <w:rPr>
          <w:b/>
          <w:sz w:val="20"/>
        </w:rPr>
      </w:pPr>
    </w:p>
    <w:p w:rsidR="002D4BE6" w:rsidRDefault="002D4BE6" w:rsidP="002D4BE6">
      <w:pPr>
        <w:ind w:left="720"/>
        <w:rPr>
          <w:b/>
          <w:sz w:val="20"/>
        </w:rPr>
      </w:pPr>
      <w:r>
        <w:rPr>
          <w:b/>
          <w:noProof/>
          <w:sz w:val="20"/>
          <w:lang w:bidi="ar-SA"/>
        </w:rPr>
        <mc:AlternateContent>
          <mc:Choice Requires="wps">
            <w:drawing>
              <wp:anchor distT="0" distB="0" distL="0" distR="0" simplePos="0" relativeHeight="251662336" behindDoc="0" locked="0" layoutInCell="1" allowOverlap="1" wp14:anchorId="1B3435DF" wp14:editId="3D035A8B">
                <wp:simplePos x="0" y="0"/>
                <wp:positionH relativeFrom="page">
                  <wp:posOffset>914400</wp:posOffset>
                </wp:positionH>
                <wp:positionV relativeFrom="paragraph">
                  <wp:posOffset>132708</wp:posOffset>
                </wp:positionV>
                <wp:extent cx="672465"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12700"/>
                        </a:xfrm>
                        <a:custGeom>
                          <a:avLst/>
                          <a:gdLst/>
                          <a:ahLst/>
                          <a:cxnLst/>
                          <a:rect l="l" t="t" r="r" b="b"/>
                          <a:pathLst>
                            <a:path w="672465" h="12700">
                              <a:moveTo>
                                <a:pt x="672083" y="12191"/>
                              </a:moveTo>
                              <a:lnTo>
                                <a:pt x="0" y="12191"/>
                              </a:lnTo>
                              <a:lnTo>
                                <a:pt x="0" y="0"/>
                              </a:lnTo>
                              <a:lnTo>
                                <a:pt x="672083" y="0"/>
                              </a:lnTo>
                              <a:lnTo>
                                <a:pt x="672083"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1in;margin-top:10.45pt;width:52.9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6724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" path="m672083,12191l,12191,,,672083,r,12191xe" fillcolor="black" stroked="f">
                <v:path arrowok="t"/>
                <w10:wrap anchorx="page"/>
              </v:shape>
            </w:pict>
          </mc:Fallback>
        </mc:AlternateContent>
      </w:r>
      <w:r>
        <w:rPr>
          <w:b/>
          <w:sz w:val="20"/>
        </w:rPr>
        <w:t>3</w:t>
      </w:r>
      <w:r>
        <w:rPr>
          <w:b/>
          <w:sz w:val="20"/>
          <w:vertAlign w:val="superscript"/>
        </w:rPr>
        <w:t>rd</w:t>
      </w:r>
      <w:r>
        <w:rPr>
          <w:b/>
          <w:spacing w:val="-3"/>
          <w:sz w:val="20"/>
        </w:rPr>
        <w:t xml:space="preserve"> </w:t>
      </w:r>
      <w:r>
        <w:rPr>
          <w:b/>
          <w:spacing w:val="-2"/>
          <w:sz w:val="20"/>
        </w:rPr>
        <w:t>Semester</w:t>
      </w:r>
    </w:p>
    <w:tbl>
      <w:tblPr>
        <w:tblW w:w="10367" w:type="dxa"/>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711"/>
        <w:gridCol w:w="992"/>
        <w:gridCol w:w="3560"/>
        <w:gridCol w:w="450"/>
        <w:gridCol w:w="448"/>
        <w:gridCol w:w="448"/>
        <w:gridCol w:w="722"/>
        <w:gridCol w:w="542"/>
        <w:gridCol w:w="520"/>
        <w:gridCol w:w="693"/>
        <w:gridCol w:w="712"/>
      </w:tblGrid>
      <w:tr w:rsidR="002D4BE6" w:rsidTr="002E2262">
        <w:trPr>
          <w:trHeight w:val="297"/>
        </w:trPr>
        <w:tc>
          <w:tcPr>
            <w:tcW w:w="569" w:type="dxa"/>
            <w:vMerge w:val="restart"/>
          </w:tcPr>
          <w:p w:rsidR="002D4BE6" w:rsidRDefault="002D4BE6" w:rsidP="001A3D38">
            <w:pPr>
              <w:pStyle w:val="TableParagraph"/>
              <w:spacing w:before="131"/>
              <w:ind w:left="184"/>
              <w:rPr>
                <w:b/>
                <w:sz w:val="18"/>
              </w:rPr>
            </w:pPr>
            <w:r>
              <w:rPr>
                <w:b/>
                <w:spacing w:val="-5"/>
                <w:sz w:val="18"/>
              </w:rPr>
              <w:t>Sl.</w:t>
            </w:r>
          </w:p>
          <w:p w:rsidR="002D4BE6" w:rsidRDefault="002D4BE6" w:rsidP="001A3D38">
            <w:pPr>
              <w:pStyle w:val="TableParagraph"/>
              <w:spacing w:before="14"/>
              <w:ind w:left="150"/>
              <w:rPr>
                <w:b/>
                <w:sz w:val="18"/>
              </w:rPr>
            </w:pPr>
            <w:r>
              <w:rPr>
                <w:b/>
                <w:spacing w:val="-5"/>
                <w:sz w:val="18"/>
              </w:rPr>
              <w:t>No.</w:t>
            </w:r>
          </w:p>
        </w:tc>
        <w:tc>
          <w:tcPr>
            <w:tcW w:w="711" w:type="dxa"/>
            <w:vMerge w:val="restart"/>
          </w:tcPr>
          <w:p w:rsidR="002D4BE6" w:rsidRDefault="002D4BE6" w:rsidP="001A3D38">
            <w:pPr>
              <w:pStyle w:val="TableParagraph"/>
              <w:spacing w:before="131" w:line="256" w:lineRule="auto"/>
              <w:ind w:left="107" w:right="104" w:hanging="96"/>
              <w:rPr>
                <w:b/>
                <w:sz w:val="18"/>
              </w:rPr>
            </w:pPr>
            <w:r>
              <w:rPr>
                <w:b/>
                <w:spacing w:val="-2"/>
                <w:sz w:val="18"/>
              </w:rPr>
              <w:t xml:space="preserve">Subject </w:t>
            </w:r>
            <w:r>
              <w:rPr>
                <w:b/>
                <w:spacing w:val="-4"/>
                <w:sz w:val="18"/>
              </w:rPr>
              <w:t>Type</w:t>
            </w:r>
          </w:p>
        </w:tc>
        <w:tc>
          <w:tcPr>
            <w:tcW w:w="992" w:type="dxa"/>
            <w:vMerge w:val="restart"/>
          </w:tcPr>
          <w:p w:rsidR="002D4BE6" w:rsidRDefault="002D4BE6" w:rsidP="001A3D38">
            <w:pPr>
              <w:pStyle w:val="TableParagraph"/>
              <w:spacing w:before="131" w:line="256" w:lineRule="auto"/>
              <w:ind w:left="294" w:right="193" w:hanging="89"/>
              <w:rPr>
                <w:b/>
                <w:sz w:val="18"/>
              </w:rPr>
            </w:pPr>
            <w:r>
              <w:rPr>
                <w:b/>
                <w:spacing w:val="-2"/>
                <w:sz w:val="18"/>
              </w:rPr>
              <w:t xml:space="preserve">Subject </w:t>
            </w:r>
            <w:r>
              <w:rPr>
                <w:b/>
                <w:spacing w:val="-4"/>
                <w:sz w:val="18"/>
              </w:rPr>
              <w:t>Code</w:t>
            </w:r>
          </w:p>
        </w:tc>
        <w:tc>
          <w:tcPr>
            <w:tcW w:w="3560" w:type="dxa"/>
            <w:vMerge w:val="restart"/>
          </w:tcPr>
          <w:p w:rsidR="002D4BE6" w:rsidRDefault="002D4BE6" w:rsidP="001A3D38">
            <w:pPr>
              <w:pStyle w:val="TableParagraph"/>
              <w:spacing w:before="131" w:line="256" w:lineRule="auto"/>
              <w:ind w:left="1300" w:right="1290"/>
              <w:rPr>
                <w:b/>
                <w:sz w:val="18"/>
              </w:rPr>
            </w:pPr>
            <w:r>
              <w:rPr>
                <w:b/>
                <w:spacing w:val="-2"/>
                <w:sz w:val="18"/>
              </w:rPr>
              <w:t xml:space="preserve">Subject </w:t>
            </w:r>
            <w:r>
              <w:rPr>
                <w:b/>
                <w:spacing w:val="-4"/>
                <w:sz w:val="18"/>
              </w:rPr>
              <w:t>Name</w:t>
            </w:r>
          </w:p>
        </w:tc>
        <w:tc>
          <w:tcPr>
            <w:tcW w:w="1346" w:type="dxa"/>
            <w:gridSpan w:val="3"/>
          </w:tcPr>
          <w:p w:rsidR="002D4BE6" w:rsidRDefault="002D4BE6" w:rsidP="001A3D38">
            <w:pPr>
              <w:pStyle w:val="TableParagraph"/>
              <w:spacing w:before="38"/>
              <w:ind w:left="43"/>
              <w:rPr>
                <w:b/>
                <w:sz w:val="18"/>
              </w:rPr>
            </w:pPr>
            <w:r>
              <w:rPr>
                <w:b/>
                <w:sz w:val="18"/>
              </w:rPr>
              <w:t>Teaching</w:t>
            </w:r>
            <w:r>
              <w:rPr>
                <w:b/>
                <w:spacing w:val="-5"/>
                <w:sz w:val="18"/>
              </w:rPr>
              <w:t xml:space="preserve"> </w:t>
            </w:r>
            <w:r>
              <w:rPr>
                <w:b/>
                <w:spacing w:val="-4"/>
                <w:sz w:val="18"/>
              </w:rPr>
              <w:t>Hours</w:t>
            </w:r>
          </w:p>
        </w:tc>
        <w:tc>
          <w:tcPr>
            <w:tcW w:w="722" w:type="dxa"/>
            <w:vMerge w:val="restart"/>
          </w:tcPr>
          <w:p w:rsidR="002D4BE6" w:rsidRDefault="002D4BE6" w:rsidP="001A3D38">
            <w:pPr>
              <w:pStyle w:val="TableParagraph"/>
              <w:spacing w:before="72"/>
              <w:rPr>
                <w:b/>
                <w:sz w:val="16"/>
              </w:rPr>
            </w:pPr>
          </w:p>
          <w:p w:rsidR="002D4BE6" w:rsidRDefault="002D4BE6" w:rsidP="001A3D38">
            <w:pPr>
              <w:pStyle w:val="TableParagraph"/>
              <w:ind w:left="132"/>
              <w:rPr>
                <w:b/>
                <w:sz w:val="16"/>
              </w:rPr>
            </w:pPr>
            <w:r>
              <w:rPr>
                <w:b/>
                <w:spacing w:val="-2"/>
                <w:sz w:val="16"/>
              </w:rPr>
              <w:t>Credit</w:t>
            </w:r>
          </w:p>
        </w:tc>
        <w:tc>
          <w:tcPr>
            <w:tcW w:w="2467" w:type="dxa"/>
            <w:gridSpan w:val="4"/>
          </w:tcPr>
          <w:p w:rsidR="002D4BE6" w:rsidRDefault="002D4BE6" w:rsidP="001A3D38">
            <w:pPr>
              <w:pStyle w:val="TableParagraph"/>
              <w:spacing w:before="38"/>
              <w:ind w:left="540"/>
              <w:rPr>
                <w:b/>
                <w:sz w:val="18"/>
              </w:rPr>
            </w:pPr>
            <w:r>
              <w:rPr>
                <w:b/>
                <w:sz w:val="18"/>
              </w:rPr>
              <w:t>Maximum</w:t>
            </w:r>
            <w:r>
              <w:rPr>
                <w:b/>
                <w:spacing w:val="-8"/>
                <w:sz w:val="18"/>
              </w:rPr>
              <w:t xml:space="preserve"> </w:t>
            </w:r>
            <w:r>
              <w:rPr>
                <w:b/>
                <w:spacing w:val="-2"/>
                <w:sz w:val="18"/>
              </w:rPr>
              <w:t>Marks</w:t>
            </w:r>
          </w:p>
        </w:tc>
      </w:tr>
      <w:tr w:rsidR="002D4BE6" w:rsidTr="002E2262">
        <w:trPr>
          <w:trHeight w:val="397"/>
        </w:trPr>
        <w:tc>
          <w:tcPr>
            <w:tcW w:w="569" w:type="dxa"/>
            <w:vMerge/>
            <w:tcBorders>
              <w:top w:val="nil"/>
            </w:tcBorders>
          </w:tcPr>
          <w:p w:rsidR="002D4BE6" w:rsidRDefault="002D4BE6" w:rsidP="001A3D38">
            <w:pPr>
              <w:rPr>
                <w:sz w:val="2"/>
                <w:szCs w:val="2"/>
              </w:rPr>
            </w:pPr>
          </w:p>
        </w:tc>
        <w:tc>
          <w:tcPr>
            <w:tcW w:w="711" w:type="dxa"/>
            <w:vMerge/>
            <w:tcBorders>
              <w:top w:val="nil"/>
            </w:tcBorders>
          </w:tcPr>
          <w:p w:rsidR="002D4BE6" w:rsidRDefault="002D4BE6" w:rsidP="001A3D38">
            <w:pPr>
              <w:rPr>
                <w:sz w:val="2"/>
                <w:szCs w:val="2"/>
              </w:rPr>
            </w:pPr>
          </w:p>
        </w:tc>
        <w:tc>
          <w:tcPr>
            <w:tcW w:w="992" w:type="dxa"/>
            <w:vMerge/>
            <w:tcBorders>
              <w:top w:val="nil"/>
            </w:tcBorders>
          </w:tcPr>
          <w:p w:rsidR="002D4BE6" w:rsidRDefault="002D4BE6" w:rsidP="001A3D38">
            <w:pPr>
              <w:rPr>
                <w:sz w:val="2"/>
                <w:szCs w:val="2"/>
              </w:rPr>
            </w:pPr>
          </w:p>
        </w:tc>
        <w:tc>
          <w:tcPr>
            <w:tcW w:w="3560" w:type="dxa"/>
            <w:vMerge/>
            <w:tcBorders>
              <w:top w:val="nil"/>
            </w:tcBorders>
          </w:tcPr>
          <w:p w:rsidR="002D4BE6" w:rsidRDefault="002D4BE6" w:rsidP="001A3D38">
            <w:pPr>
              <w:rPr>
                <w:sz w:val="2"/>
                <w:szCs w:val="2"/>
              </w:rPr>
            </w:pPr>
          </w:p>
        </w:tc>
        <w:tc>
          <w:tcPr>
            <w:tcW w:w="450" w:type="dxa"/>
          </w:tcPr>
          <w:p w:rsidR="002D4BE6" w:rsidRDefault="002D4BE6" w:rsidP="001A3D38">
            <w:pPr>
              <w:pStyle w:val="TableParagraph"/>
              <w:spacing w:before="88"/>
              <w:ind w:left="5" w:right="4"/>
              <w:rPr>
                <w:b/>
                <w:sz w:val="18"/>
              </w:rPr>
            </w:pPr>
            <w:r>
              <w:rPr>
                <w:b/>
                <w:spacing w:val="-10"/>
                <w:sz w:val="18"/>
              </w:rPr>
              <w:t>L</w:t>
            </w:r>
          </w:p>
        </w:tc>
        <w:tc>
          <w:tcPr>
            <w:tcW w:w="448" w:type="dxa"/>
          </w:tcPr>
          <w:p w:rsidR="002D4BE6" w:rsidRDefault="002D4BE6" w:rsidP="001A3D38">
            <w:pPr>
              <w:pStyle w:val="TableParagraph"/>
              <w:spacing w:before="88"/>
              <w:ind w:right="13"/>
              <w:rPr>
                <w:b/>
                <w:sz w:val="18"/>
              </w:rPr>
            </w:pPr>
            <w:r>
              <w:rPr>
                <w:b/>
                <w:spacing w:val="-10"/>
                <w:sz w:val="18"/>
              </w:rPr>
              <w:t>T</w:t>
            </w:r>
          </w:p>
        </w:tc>
        <w:tc>
          <w:tcPr>
            <w:tcW w:w="448" w:type="dxa"/>
          </w:tcPr>
          <w:p w:rsidR="002D4BE6" w:rsidRDefault="002D4BE6" w:rsidP="001A3D38">
            <w:pPr>
              <w:pStyle w:val="TableParagraph"/>
              <w:spacing w:before="88"/>
              <w:ind w:right="14"/>
              <w:rPr>
                <w:b/>
                <w:sz w:val="18"/>
              </w:rPr>
            </w:pPr>
            <w:r>
              <w:rPr>
                <w:b/>
                <w:spacing w:val="-10"/>
                <w:sz w:val="18"/>
              </w:rPr>
              <w:t>P</w:t>
            </w:r>
          </w:p>
        </w:tc>
        <w:tc>
          <w:tcPr>
            <w:tcW w:w="722" w:type="dxa"/>
            <w:vMerge/>
            <w:tcBorders>
              <w:top w:val="nil"/>
            </w:tcBorders>
          </w:tcPr>
          <w:p w:rsidR="002D4BE6" w:rsidRDefault="002D4BE6" w:rsidP="001A3D38">
            <w:pPr>
              <w:rPr>
                <w:sz w:val="2"/>
                <w:szCs w:val="2"/>
              </w:rPr>
            </w:pPr>
          </w:p>
        </w:tc>
        <w:tc>
          <w:tcPr>
            <w:tcW w:w="542" w:type="dxa"/>
          </w:tcPr>
          <w:p w:rsidR="002D4BE6" w:rsidRDefault="002D4BE6" w:rsidP="001A3D38">
            <w:pPr>
              <w:pStyle w:val="TableParagraph"/>
              <w:spacing w:before="88"/>
              <w:ind w:right="12"/>
              <w:rPr>
                <w:b/>
                <w:sz w:val="18"/>
              </w:rPr>
            </w:pPr>
            <w:r>
              <w:rPr>
                <w:b/>
                <w:spacing w:val="-5"/>
                <w:sz w:val="18"/>
              </w:rPr>
              <w:t>IA</w:t>
            </w:r>
          </w:p>
        </w:tc>
        <w:tc>
          <w:tcPr>
            <w:tcW w:w="520" w:type="dxa"/>
          </w:tcPr>
          <w:p w:rsidR="002D4BE6" w:rsidRDefault="002D4BE6" w:rsidP="001A3D38">
            <w:pPr>
              <w:pStyle w:val="TableParagraph"/>
              <w:spacing w:before="88"/>
              <w:ind w:left="1" w:right="17"/>
              <w:rPr>
                <w:b/>
                <w:sz w:val="18"/>
              </w:rPr>
            </w:pPr>
            <w:r>
              <w:rPr>
                <w:b/>
                <w:spacing w:val="-5"/>
                <w:sz w:val="18"/>
              </w:rPr>
              <w:t>EA</w:t>
            </w:r>
          </w:p>
        </w:tc>
        <w:tc>
          <w:tcPr>
            <w:tcW w:w="693" w:type="dxa"/>
          </w:tcPr>
          <w:p w:rsidR="002D4BE6" w:rsidRDefault="002D4BE6" w:rsidP="001A3D38">
            <w:pPr>
              <w:pStyle w:val="TableParagraph"/>
              <w:spacing w:before="88"/>
              <w:ind w:left="2" w:right="17"/>
              <w:rPr>
                <w:b/>
                <w:sz w:val="18"/>
              </w:rPr>
            </w:pPr>
            <w:r>
              <w:rPr>
                <w:b/>
                <w:spacing w:val="-5"/>
                <w:sz w:val="18"/>
              </w:rPr>
              <w:t>PA</w:t>
            </w:r>
          </w:p>
        </w:tc>
        <w:tc>
          <w:tcPr>
            <w:tcW w:w="712" w:type="dxa"/>
          </w:tcPr>
          <w:p w:rsidR="002D4BE6" w:rsidRDefault="002D4BE6" w:rsidP="001A3D38">
            <w:pPr>
              <w:pStyle w:val="TableParagraph"/>
              <w:spacing w:before="88"/>
              <w:ind w:left="2" w:right="20"/>
              <w:rPr>
                <w:b/>
                <w:sz w:val="18"/>
              </w:rPr>
            </w:pPr>
            <w:r>
              <w:rPr>
                <w:b/>
                <w:spacing w:val="-2"/>
                <w:sz w:val="18"/>
              </w:rPr>
              <w:t>Total</w:t>
            </w:r>
          </w:p>
        </w:tc>
      </w:tr>
      <w:tr w:rsidR="002D4BE6" w:rsidTr="002E2262">
        <w:trPr>
          <w:trHeight w:val="265"/>
        </w:trPr>
        <w:tc>
          <w:tcPr>
            <w:tcW w:w="569" w:type="dxa"/>
          </w:tcPr>
          <w:p w:rsidR="002D4BE6" w:rsidRDefault="002D4BE6" w:rsidP="001A3D38">
            <w:pPr>
              <w:pStyle w:val="TableParagraph"/>
              <w:spacing w:before="19" w:line="227" w:lineRule="exact"/>
              <w:ind w:left="6" w:right="1"/>
              <w:rPr>
                <w:sz w:val="20"/>
              </w:rPr>
            </w:pPr>
            <w:r>
              <w:rPr>
                <w:spacing w:val="-10"/>
                <w:sz w:val="20"/>
              </w:rPr>
              <w:t>1</w:t>
            </w:r>
          </w:p>
        </w:tc>
        <w:tc>
          <w:tcPr>
            <w:tcW w:w="711" w:type="dxa"/>
          </w:tcPr>
          <w:p w:rsidR="002D4BE6" w:rsidRDefault="002D4BE6" w:rsidP="001A3D38">
            <w:pPr>
              <w:pStyle w:val="TableParagraph"/>
              <w:spacing w:before="19" w:line="227" w:lineRule="exact"/>
              <w:ind w:left="10" w:right="5"/>
              <w:rPr>
                <w:sz w:val="20"/>
              </w:rPr>
            </w:pPr>
            <w:r>
              <w:rPr>
                <w:spacing w:val="-5"/>
                <w:sz w:val="20"/>
              </w:rPr>
              <w:t>BS</w:t>
            </w:r>
          </w:p>
        </w:tc>
        <w:tc>
          <w:tcPr>
            <w:tcW w:w="992" w:type="dxa"/>
          </w:tcPr>
          <w:p w:rsidR="002D4BE6" w:rsidRDefault="002D4BE6" w:rsidP="001A3D38">
            <w:pPr>
              <w:pStyle w:val="TableParagraph"/>
              <w:spacing w:before="19" w:line="227" w:lineRule="exact"/>
              <w:ind w:left="10"/>
              <w:rPr>
                <w:sz w:val="20"/>
              </w:rPr>
            </w:pPr>
            <w:r>
              <w:rPr>
                <w:spacing w:val="-2"/>
                <w:sz w:val="20"/>
              </w:rPr>
              <w:t>BH2459</w:t>
            </w:r>
          </w:p>
        </w:tc>
        <w:tc>
          <w:tcPr>
            <w:tcW w:w="3560" w:type="dxa"/>
          </w:tcPr>
          <w:p w:rsidR="002D4BE6" w:rsidRDefault="002D4BE6" w:rsidP="001A3D38">
            <w:pPr>
              <w:pStyle w:val="TableParagraph"/>
              <w:spacing w:before="19" w:line="227" w:lineRule="exact"/>
              <w:ind w:left="113"/>
              <w:rPr>
                <w:sz w:val="20"/>
              </w:rPr>
            </w:pPr>
            <w:r>
              <w:rPr>
                <w:sz w:val="20"/>
              </w:rPr>
              <w:t>Mathematics</w:t>
            </w:r>
            <w:r>
              <w:rPr>
                <w:spacing w:val="-6"/>
                <w:sz w:val="20"/>
              </w:rPr>
              <w:t xml:space="preserve"> </w:t>
            </w:r>
            <w:r>
              <w:rPr>
                <w:sz w:val="20"/>
              </w:rPr>
              <w:t>–</w:t>
            </w:r>
            <w:r>
              <w:rPr>
                <w:spacing w:val="-3"/>
                <w:sz w:val="20"/>
              </w:rPr>
              <w:t xml:space="preserve"> </w:t>
            </w:r>
            <w:r>
              <w:rPr>
                <w:spacing w:val="-5"/>
                <w:sz w:val="20"/>
              </w:rPr>
              <w:t>III</w:t>
            </w:r>
          </w:p>
        </w:tc>
        <w:tc>
          <w:tcPr>
            <w:tcW w:w="450" w:type="dxa"/>
          </w:tcPr>
          <w:p w:rsidR="002D4BE6" w:rsidRDefault="002D4BE6" w:rsidP="001A3D38">
            <w:pPr>
              <w:pStyle w:val="TableParagraph"/>
              <w:spacing w:before="19" w:line="227" w:lineRule="exact"/>
              <w:ind w:left="5" w:right="5"/>
              <w:rPr>
                <w:sz w:val="20"/>
              </w:rPr>
            </w:pPr>
            <w:r>
              <w:rPr>
                <w:spacing w:val="-10"/>
                <w:sz w:val="20"/>
              </w:rPr>
              <w:t>3</w:t>
            </w:r>
          </w:p>
        </w:tc>
        <w:tc>
          <w:tcPr>
            <w:tcW w:w="448" w:type="dxa"/>
          </w:tcPr>
          <w:p w:rsidR="002D4BE6" w:rsidRDefault="002D4BE6" w:rsidP="001A3D38">
            <w:pPr>
              <w:pStyle w:val="TableParagraph"/>
              <w:spacing w:before="19" w:line="227" w:lineRule="exact"/>
              <w:ind w:right="13"/>
              <w:rPr>
                <w:sz w:val="20"/>
              </w:rPr>
            </w:pPr>
            <w:r>
              <w:rPr>
                <w:spacing w:val="-10"/>
                <w:sz w:val="20"/>
              </w:rPr>
              <w:t>0</w:t>
            </w:r>
          </w:p>
        </w:tc>
        <w:tc>
          <w:tcPr>
            <w:tcW w:w="448" w:type="dxa"/>
          </w:tcPr>
          <w:p w:rsidR="002D4BE6" w:rsidRDefault="002D4BE6" w:rsidP="001A3D38">
            <w:pPr>
              <w:pStyle w:val="TableParagraph"/>
              <w:spacing w:before="19" w:line="227" w:lineRule="exact"/>
              <w:ind w:right="14"/>
              <w:rPr>
                <w:sz w:val="20"/>
              </w:rPr>
            </w:pPr>
            <w:r>
              <w:rPr>
                <w:spacing w:val="-10"/>
                <w:sz w:val="20"/>
              </w:rPr>
              <w:t>0</w:t>
            </w:r>
          </w:p>
        </w:tc>
        <w:tc>
          <w:tcPr>
            <w:tcW w:w="722" w:type="dxa"/>
          </w:tcPr>
          <w:p w:rsidR="002D4BE6" w:rsidRDefault="002D4BE6" w:rsidP="001A3D38">
            <w:pPr>
              <w:pStyle w:val="TableParagraph"/>
              <w:spacing w:before="19" w:line="227" w:lineRule="exact"/>
              <w:ind w:right="5"/>
              <w:rPr>
                <w:sz w:val="20"/>
              </w:rPr>
            </w:pPr>
            <w:r>
              <w:rPr>
                <w:spacing w:val="-10"/>
                <w:sz w:val="20"/>
              </w:rPr>
              <w:t>3</w:t>
            </w:r>
          </w:p>
        </w:tc>
        <w:tc>
          <w:tcPr>
            <w:tcW w:w="542" w:type="dxa"/>
          </w:tcPr>
          <w:p w:rsidR="002D4BE6" w:rsidRDefault="002D4BE6" w:rsidP="001A3D38">
            <w:pPr>
              <w:pStyle w:val="TableParagraph"/>
              <w:spacing w:before="19" w:line="227" w:lineRule="exact"/>
              <w:ind w:left="1" w:right="12"/>
              <w:rPr>
                <w:sz w:val="20"/>
              </w:rPr>
            </w:pPr>
            <w:r>
              <w:rPr>
                <w:spacing w:val="-5"/>
                <w:sz w:val="20"/>
              </w:rPr>
              <w:t>40</w:t>
            </w:r>
          </w:p>
        </w:tc>
        <w:tc>
          <w:tcPr>
            <w:tcW w:w="520" w:type="dxa"/>
          </w:tcPr>
          <w:p w:rsidR="002D4BE6" w:rsidRDefault="002D4BE6" w:rsidP="001A3D38">
            <w:pPr>
              <w:pStyle w:val="TableParagraph"/>
              <w:spacing w:before="19" w:line="227" w:lineRule="exact"/>
              <w:ind w:left="5" w:right="17"/>
              <w:rPr>
                <w:sz w:val="20"/>
              </w:rPr>
            </w:pPr>
            <w:r>
              <w:rPr>
                <w:spacing w:val="-5"/>
                <w:sz w:val="20"/>
              </w:rPr>
              <w:t>60</w:t>
            </w:r>
          </w:p>
        </w:tc>
        <w:tc>
          <w:tcPr>
            <w:tcW w:w="693" w:type="dxa"/>
          </w:tcPr>
          <w:p w:rsidR="002D4BE6" w:rsidRDefault="002D4BE6" w:rsidP="001A3D38">
            <w:pPr>
              <w:pStyle w:val="TableParagraph"/>
              <w:spacing w:before="19" w:line="227" w:lineRule="exact"/>
              <w:ind w:left="2" w:right="17"/>
              <w:rPr>
                <w:sz w:val="20"/>
              </w:rPr>
            </w:pPr>
            <w:r>
              <w:rPr>
                <w:spacing w:val="-10"/>
                <w:sz w:val="20"/>
              </w:rPr>
              <w:t>-</w:t>
            </w:r>
          </w:p>
        </w:tc>
        <w:tc>
          <w:tcPr>
            <w:tcW w:w="712" w:type="dxa"/>
          </w:tcPr>
          <w:p w:rsidR="002D4BE6" w:rsidRDefault="002D4BE6" w:rsidP="001A3D38">
            <w:pPr>
              <w:pStyle w:val="TableParagraph"/>
              <w:spacing w:before="19" w:line="227" w:lineRule="exact"/>
              <w:ind w:right="20"/>
              <w:rPr>
                <w:sz w:val="20"/>
              </w:rPr>
            </w:pPr>
            <w:r>
              <w:rPr>
                <w:spacing w:val="-5"/>
                <w:sz w:val="20"/>
              </w:rPr>
              <w:t>100</w:t>
            </w:r>
          </w:p>
        </w:tc>
      </w:tr>
      <w:tr w:rsidR="002D4BE6" w:rsidTr="002E2262">
        <w:trPr>
          <w:trHeight w:val="266"/>
        </w:trPr>
        <w:tc>
          <w:tcPr>
            <w:tcW w:w="569" w:type="dxa"/>
          </w:tcPr>
          <w:p w:rsidR="002D4BE6" w:rsidRDefault="002D4BE6" w:rsidP="001A3D38">
            <w:pPr>
              <w:pStyle w:val="TableParagraph"/>
              <w:spacing w:before="17" w:line="229" w:lineRule="exact"/>
              <w:ind w:left="6" w:right="1"/>
              <w:rPr>
                <w:sz w:val="20"/>
              </w:rPr>
            </w:pPr>
            <w:r>
              <w:rPr>
                <w:spacing w:val="-10"/>
                <w:sz w:val="20"/>
              </w:rPr>
              <w:t>2</w:t>
            </w:r>
          </w:p>
        </w:tc>
        <w:tc>
          <w:tcPr>
            <w:tcW w:w="711" w:type="dxa"/>
          </w:tcPr>
          <w:p w:rsidR="002D4BE6" w:rsidRDefault="002D4BE6" w:rsidP="001A3D38">
            <w:pPr>
              <w:pStyle w:val="TableParagraph"/>
              <w:spacing w:before="17" w:line="229" w:lineRule="exact"/>
              <w:ind w:left="10" w:right="4"/>
              <w:rPr>
                <w:sz w:val="20"/>
              </w:rPr>
            </w:pPr>
            <w:r>
              <w:rPr>
                <w:spacing w:val="-5"/>
                <w:sz w:val="20"/>
              </w:rPr>
              <w:t>PC</w:t>
            </w:r>
          </w:p>
        </w:tc>
        <w:tc>
          <w:tcPr>
            <w:tcW w:w="992" w:type="dxa"/>
          </w:tcPr>
          <w:p w:rsidR="002D4BE6" w:rsidRDefault="002D4BE6" w:rsidP="001A3D38">
            <w:pPr>
              <w:pStyle w:val="TableParagraph"/>
              <w:spacing w:before="17" w:line="229" w:lineRule="exact"/>
              <w:ind w:left="10"/>
              <w:rPr>
                <w:sz w:val="20"/>
              </w:rPr>
            </w:pPr>
            <w:r>
              <w:rPr>
                <w:spacing w:val="-2"/>
                <w:sz w:val="20"/>
              </w:rPr>
              <w:t>TE2101</w:t>
            </w:r>
          </w:p>
        </w:tc>
        <w:tc>
          <w:tcPr>
            <w:tcW w:w="3560" w:type="dxa"/>
          </w:tcPr>
          <w:p w:rsidR="002D4BE6" w:rsidRDefault="002D4BE6" w:rsidP="001A3D38">
            <w:pPr>
              <w:pStyle w:val="TableParagraph"/>
              <w:spacing w:before="17" w:line="229" w:lineRule="exact"/>
              <w:ind w:left="113"/>
              <w:rPr>
                <w:sz w:val="20"/>
              </w:rPr>
            </w:pPr>
            <w:proofErr w:type="spellStart"/>
            <w:r>
              <w:rPr>
                <w:sz w:val="20"/>
              </w:rPr>
              <w:t>Fibre</w:t>
            </w:r>
            <w:proofErr w:type="spellEnd"/>
            <w:r>
              <w:rPr>
                <w:spacing w:val="-4"/>
                <w:sz w:val="20"/>
              </w:rPr>
              <w:t xml:space="preserve"> </w:t>
            </w:r>
            <w:r>
              <w:rPr>
                <w:sz w:val="20"/>
              </w:rPr>
              <w:t>Science</w:t>
            </w:r>
            <w:r>
              <w:rPr>
                <w:spacing w:val="-4"/>
                <w:sz w:val="20"/>
              </w:rPr>
              <w:t xml:space="preserve"> </w:t>
            </w:r>
            <w:r>
              <w:rPr>
                <w:sz w:val="20"/>
              </w:rPr>
              <w:t>&amp;</w:t>
            </w:r>
            <w:r>
              <w:rPr>
                <w:spacing w:val="-3"/>
                <w:sz w:val="20"/>
              </w:rPr>
              <w:t xml:space="preserve"> </w:t>
            </w:r>
            <w:r>
              <w:rPr>
                <w:sz w:val="20"/>
              </w:rPr>
              <w:t>Technology</w:t>
            </w:r>
            <w:r>
              <w:rPr>
                <w:spacing w:val="-3"/>
                <w:sz w:val="20"/>
              </w:rPr>
              <w:t xml:space="preserve"> </w:t>
            </w:r>
            <w:r>
              <w:rPr>
                <w:sz w:val="20"/>
              </w:rPr>
              <w:t>-</w:t>
            </w:r>
            <w:r>
              <w:rPr>
                <w:spacing w:val="-5"/>
                <w:sz w:val="20"/>
              </w:rPr>
              <w:t xml:space="preserve"> </w:t>
            </w:r>
            <w:r>
              <w:rPr>
                <w:spacing w:val="-10"/>
                <w:sz w:val="20"/>
              </w:rPr>
              <w:t>I</w:t>
            </w:r>
          </w:p>
        </w:tc>
        <w:tc>
          <w:tcPr>
            <w:tcW w:w="450" w:type="dxa"/>
          </w:tcPr>
          <w:p w:rsidR="002D4BE6" w:rsidRDefault="002D4BE6" w:rsidP="001A3D38">
            <w:pPr>
              <w:pStyle w:val="TableParagraph"/>
              <w:spacing w:before="17" w:line="229" w:lineRule="exact"/>
              <w:ind w:left="5" w:right="5"/>
              <w:rPr>
                <w:sz w:val="20"/>
              </w:rPr>
            </w:pPr>
            <w:r>
              <w:rPr>
                <w:spacing w:val="-10"/>
                <w:sz w:val="20"/>
              </w:rPr>
              <w:t>3</w:t>
            </w:r>
          </w:p>
        </w:tc>
        <w:tc>
          <w:tcPr>
            <w:tcW w:w="448" w:type="dxa"/>
          </w:tcPr>
          <w:p w:rsidR="002D4BE6" w:rsidRDefault="002D4BE6" w:rsidP="001A3D38">
            <w:pPr>
              <w:pStyle w:val="TableParagraph"/>
              <w:spacing w:before="17" w:line="229" w:lineRule="exact"/>
              <w:ind w:right="13"/>
              <w:rPr>
                <w:sz w:val="20"/>
              </w:rPr>
            </w:pPr>
            <w:r>
              <w:rPr>
                <w:spacing w:val="-10"/>
                <w:sz w:val="20"/>
              </w:rPr>
              <w:t>0</w:t>
            </w:r>
          </w:p>
        </w:tc>
        <w:tc>
          <w:tcPr>
            <w:tcW w:w="448" w:type="dxa"/>
          </w:tcPr>
          <w:p w:rsidR="002D4BE6" w:rsidRDefault="002D4BE6" w:rsidP="001A3D38">
            <w:pPr>
              <w:pStyle w:val="TableParagraph"/>
              <w:spacing w:before="17" w:line="229" w:lineRule="exact"/>
              <w:ind w:right="14"/>
              <w:rPr>
                <w:sz w:val="20"/>
              </w:rPr>
            </w:pPr>
            <w:r>
              <w:rPr>
                <w:spacing w:val="-10"/>
                <w:sz w:val="20"/>
              </w:rPr>
              <w:t>0</w:t>
            </w:r>
          </w:p>
        </w:tc>
        <w:tc>
          <w:tcPr>
            <w:tcW w:w="722" w:type="dxa"/>
          </w:tcPr>
          <w:p w:rsidR="002D4BE6" w:rsidRDefault="002D4BE6" w:rsidP="001A3D38">
            <w:pPr>
              <w:pStyle w:val="TableParagraph"/>
              <w:spacing w:before="17" w:line="229" w:lineRule="exact"/>
              <w:ind w:right="5"/>
              <w:rPr>
                <w:sz w:val="20"/>
              </w:rPr>
            </w:pPr>
            <w:r>
              <w:rPr>
                <w:spacing w:val="-10"/>
                <w:sz w:val="20"/>
              </w:rPr>
              <w:t>3</w:t>
            </w:r>
          </w:p>
        </w:tc>
        <w:tc>
          <w:tcPr>
            <w:tcW w:w="542" w:type="dxa"/>
          </w:tcPr>
          <w:p w:rsidR="002D4BE6" w:rsidRDefault="002D4BE6" w:rsidP="001A3D38">
            <w:pPr>
              <w:pStyle w:val="TableParagraph"/>
              <w:spacing w:before="17" w:line="229" w:lineRule="exact"/>
              <w:ind w:left="1" w:right="12"/>
              <w:rPr>
                <w:sz w:val="20"/>
              </w:rPr>
            </w:pPr>
            <w:r>
              <w:rPr>
                <w:spacing w:val="-5"/>
                <w:sz w:val="20"/>
              </w:rPr>
              <w:t>40</w:t>
            </w:r>
          </w:p>
        </w:tc>
        <w:tc>
          <w:tcPr>
            <w:tcW w:w="520" w:type="dxa"/>
          </w:tcPr>
          <w:p w:rsidR="002D4BE6" w:rsidRDefault="002D4BE6" w:rsidP="001A3D38">
            <w:pPr>
              <w:pStyle w:val="TableParagraph"/>
              <w:spacing w:before="17" w:line="229" w:lineRule="exact"/>
              <w:ind w:left="5" w:right="17"/>
              <w:rPr>
                <w:sz w:val="20"/>
              </w:rPr>
            </w:pPr>
            <w:r>
              <w:rPr>
                <w:spacing w:val="-5"/>
                <w:sz w:val="20"/>
              </w:rPr>
              <w:t>60</w:t>
            </w:r>
          </w:p>
        </w:tc>
        <w:tc>
          <w:tcPr>
            <w:tcW w:w="693" w:type="dxa"/>
          </w:tcPr>
          <w:p w:rsidR="002D4BE6" w:rsidRDefault="002D4BE6" w:rsidP="001A3D38">
            <w:pPr>
              <w:pStyle w:val="TableParagraph"/>
              <w:spacing w:before="17" w:line="229" w:lineRule="exact"/>
              <w:ind w:left="2" w:right="17"/>
              <w:rPr>
                <w:sz w:val="20"/>
              </w:rPr>
            </w:pPr>
            <w:r>
              <w:rPr>
                <w:spacing w:val="-10"/>
                <w:sz w:val="20"/>
              </w:rPr>
              <w:t>-</w:t>
            </w:r>
          </w:p>
        </w:tc>
        <w:tc>
          <w:tcPr>
            <w:tcW w:w="712" w:type="dxa"/>
          </w:tcPr>
          <w:p w:rsidR="002D4BE6" w:rsidRDefault="002D4BE6" w:rsidP="001A3D38">
            <w:pPr>
              <w:pStyle w:val="TableParagraph"/>
              <w:spacing w:before="17" w:line="229" w:lineRule="exact"/>
              <w:ind w:right="20"/>
              <w:rPr>
                <w:sz w:val="20"/>
              </w:rPr>
            </w:pPr>
            <w:r>
              <w:rPr>
                <w:spacing w:val="-5"/>
                <w:sz w:val="20"/>
              </w:rPr>
              <w:t>100</w:t>
            </w:r>
          </w:p>
        </w:tc>
      </w:tr>
      <w:tr w:rsidR="002D4BE6" w:rsidTr="002E2262">
        <w:trPr>
          <w:trHeight w:val="230"/>
        </w:trPr>
        <w:tc>
          <w:tcPr>
            <w:tcW w:w="569" w:type="dxa"/>
          </w:tcPr>
          <w:p w:rsidR="002D4BE6" w:rsidRDefault="002D4BE6" w:rsidP="001A3D38">
            <w:pPr>
              <w:pStyle w:val="TableParagraph"/>
              <w:ind w:left="6" w:right="1"/>
              <w:rPr>
                <w:sz w:val="20"/>
              </w:rPr>
            </w:pPr>
            <w:r>
              <w:rPr>
                <w:spacing w:val="-10"/>
                <w:sz w:val="20"/>
              </w:rPr>
              <w:t>3</w:t>
            </w:r>
          </w:p>
        </w:tc>
        <w:tc>
          <w:tcPr>
            <w:tcW w:w="711" w:type="dxa"/>
          </w:tcPr>
          <w:p w:rsidR="002D4BE6" w:rsidRDefault="002D4BE6" w:rsidP="001A3D38">
            <w:pPr>
              <w:pStyle w:val="TableParagraph"/>
              <w:ind w:left="10" w:right="4"/>
              <w:rPr>
                <w:sz w:val="20"/>
              </w:rPr>
            </w:pPr>
            <w:r>
              <w:rPr>
                <w:spacing w:val="-5"/>
                <w:sz w:val="20"/>
              </w:rPr>
              <w:t>PC</w:t>
            </w:r>
          </w:p>
        </w:tc>
        <w:tc>
          <w:tcPr>
            <w:tcW w:w="992" w:type="dxa"/>
          </w:tcPr>
          <w:p w:rsidR="002D4BE6" w:rsidRDefault="002D4BE6" w:rsidP="001A3D38">
            <w:pPr>
              <w:pStyle w:val="TableParagraph"/>
              <w:ind w:left="10"/>
              <w:rPr>
                <w:sz w:val="20"/>
              </w:rPr>
            </w:pPr>
            <w:r>
              <w:rPr>
                <w:spacing w:val="-2"/>
                <w:sz w:val="20"/>
              </w:rPr>
              <w:t>TE2103</w:t>
            </w:r>
          </w:p>
        </w:tc>
        <w:tc>
          <w:tcPr>
            <w:tcW w:w="3560" w:type="dxa"/>
          </w:tcPr>
          <w:p w:rsidR="002D4BE6" w:rsidRDefault="002D4BE6" w:rsidP="001A3D38">
            <w:pPr>
              <w:pStyle w:val="TableParagraph"/>
              <w:ind w:left="113"/>
              <w:rPr>
                <w:sz w:val="20"/>
              </w:rPr>
            </w:pPr>
            <w:r>
              <w:rPr>
                <w:sz w:val="20"/>
              </w:rPr>
              <w:t>Yarn</w:t>
            </w:r>
            <w:r>
              <w:rPr>
                <w:spacing w:val="-6"/>
                <w:sz w:val="20"/>
              </w:rPr>
              <w:t xml:space="preserve"> </w:t>
            </w:r>
            <w:r>
              <w:rPr>
                <w:sz w:val="20"/>
              </w:rPr>
              <w:t>Manufacturing</w:t>
            </w:r>
            <w:r>
              <w:rPr>
                <w:spacing w:val="-6"/>
                <w:sz w:val="20"/>
              </w:rPr>
              <w:t xml:space="preserve"> </w:t>
            </w:r>
            <w:r>
              <w:rPr>
                <w:sz w:val="20"/>
              </w:rPr>
              <w:t>-</w:t>
            </w:r>
            <w:r>
              <w:rPr>
                <w:spacing w:val="-10"/>
                <w:sz w:val="20"/>
              </w:rPr>
              <w:t>I</w:t>
            </w:r>
          </w:p>
        </w:tc>
        <w:tc>
          <w:tcPr>
            <w:tcW w:w="450" w:type="dxa"/>
          </w:tcPr>
          <w:p w:rsidR="002D4BE6" w:rsidRDefault="002D4BE6" w:rsidP="001A3D38">
            <w:pPr>
              <w:pStyle w:val="TableParagraph"/>
              <w:ind w:left="5" w:right="5"/>
              <w:rPr>
                <w:sz w:val="20"/>
              </w:rPr>
            </w:pPr>
            <w:r>
              <w:rPr>
                <w:spacing w:val="-10"/>
                <w:sz w:val="20"/>
              </w:rPr>
              <w:t>3</w:t>
            </w:r>
          </w:p>
        </w:tc>
        <w:tc>
          <w:tcPr>
            <w:tcW w:w="448" w:type="dxa"/>
          </w:tcPr>
          <w:p w:rsidR="002D4BE6" w:rsidRDefault="002D4BE6" w:rsidP="001A3D38">
            <w:pPr>
              <w:pStyle w:val="TableParagraph"/>
              <w:ind w:right="13"/>
              <w:rPr>
                <w:sz w:val="20"/>
              </w:rPr>
            </w:pPr>
            <w:r>
              <w:rPr>
                <w:spacing w:val="-10"/>
                <w:sz w:val="20"/>
              </w:rPr>
              <w:t>0</w:t>
            </w:r>
          </w:p>
        </w:tc>
        <w:tc>
          <w:tcPr>
            <w:tcW w:w="448" w:type="dxa"/>
          </w:tcPr>
          <w:p w:rsidR="002D4BE6" w:rsidRDefault="002D4BE6" w:rsidP="001A3D38">
            <w:pPr>
              <w:pStyle w:val="TableParagraph"/>
              <w:ind w:right="14"/>
              <w:rPr>
                <w:sz w:val="20"/>
              </w:rPr>
            </w:pPr>
            <w:r>
              <w:rPr>
                <w:spacing w:val="-10"/>
                <w:sz w:val="20"/>
              </w:rPr>
              <w:t>0</w:t>
            </w:r>
          </w:p>
        </w:tc>
        <w:tc>
          <w:tcPr>
            <w:tcW w:w="722" w:type="dxa"/>
          </w:tcPr>
          <w:p w:rsidR="002D4BE6" w:rsidRDefault="002D4BE6" w:rsidP="001A3D38">
            <w:pPr>
              <w:pStyle w:val="TableParagraph"/>
              <w:ind w:right="5"/>
              <w:rPr>
                <w:sz w:val="20"/>
              </w:rPr>
            </w:pPr>
            <w:r>
              <w:rPr>
                <w:spacing w:val="-10"/>
                <w:sz w:val="20"/>
              </w:rPr>
              <w:t>3</w:t>
            </w:r>
          </w:p>
        </w:tc>
        <w:tc>
          <w:tcPr>
            <w:tcW w:w="542" w:type="dxa"/>
          </w:tcPr>
          <w:p w:rsidR="002D4BE6" w:rsidRDefault="002D4BE6" w:rsidP="001A3D38">
            <w:pPr>
              <w:pStyle w:val="TableParagraph"/>
              <w:ind w:left="1" w:right="12"/>
              <w:rPr>
                <w:sz w:val="20"/>
              </w:rPr>
            </w:pPr>
            <w:r>
              <w:rPr>
                <w:spacing w:val="-5"/>
                <w:sz w:val="20"/>
              </w:rPr>
              <w:t>40</w:t>
            </w:r>
          </w:p>
        </w:tc>
        <w:tc>
          <w:tcPr>
            <w:tcW w:w="520" w:type="dxa"/>
          </w:tcPr>
          <w:p w:rsidR="002D4BE6" w:rsidRDefault="002D4BE6" w:rsidP="001A3D38">
            <w:pPr>
              <w:pStyle w:val="TableParagraph"/>
              <w:ind w:left="5" w:right="17"/>
              <w:rPr>
                <w:sz w:val="20"/>
              </w:rPr>
            </w:pPr>
            <w:r>
              <w:rPr>
                <w:spacing w:val="-5"/>
                <w:sz w:val="20"/>
              </w:rPr>
              <w:t>60</w:t>
            </w:r>
          </w:p>
        </w:tc>
        <w:tc>
          <w:tcPr>
            <w:tcW w:w="693" w:type="dxa"/>
          </w:tcPr>
          <w:p w:rsidR="002D4BE6" w:rsidRDefault="002D4BE6" w:rsidP="001A3D38">
            <w:pPr>
              <w:pStyle w:val="TableParagraph"/>
              <w:ind w:left="2" w:right="17"/>
              <w:rPr>
                <w:sz w:val="20"/>
              </w:rPr>
            </w:pPr>
            <w:r>
              <w:rPr>
                <w:spacing w:val="-10"/>
                <w:sz w:val="20"/>
              </w:rPr>
              <w:t>-</w:t>
            </w:r>
          </w:p>
        </w:tc>
        <w:tc>
          <w:tcPr>
            <w:tcW w:w="712" w:type="dxa"/>
          </w:tcPr>
          <w:p w:rsidR="002D4BE6" w:rsidRDefault="002D4BE6" w:rsidP="001A3D38">
            <w:pPr>
              <w:pStyle w:val="TableParagraph"/>
              <w:ind w:right="20"/>
              <w:rPr>
                <w:sz w:val="20"/>
              </w:rPr>
            </w:pPr>
            <w:r>
              <w:rPr>
                <w:spacing w:val="-5"/>
                <w:sz w:val="20"/>
              </w:rPr>
              <w:t>100</w:t>
            </w:r>
          </w:p>
        </w:tc>
      </w:tr>
      <w:tr w:rsidR="002D4BE6" w:rsidTr="002E2262">
        <w:trPr>
          <w:trHeight w:val="230"/>
        </w:trPr>
        <w:tc>
          <w:tcPr>
            <w:tcW w:w="569" w:type="dxa"/>
          </w:tcPr>
          <w:p w:rsidR="002D4BE6" w:rsidRDefault="002D4BE6" w:rsidP="001A3D38">
            <w:pPr>
              <w:pStyle w:val="TableParagraph"/>
              <w:ind w:left="6" w:right="1"/>
              <w:rPr>
                <w:sz w:val="20"/>
              </w:rPr>
            </w:pPr>
            <w:r>
              <w:rPr>
                <w:spacing w:val="-10"/>
                <w:sz w:val="20"/>
              </w:rPr>
              <w:t>4</w:t>
            </w:r>
          </w:p>
        </w:tc>
        <w:tc>
          <w:tcPr>
            <w:tcW w:w="711" w:type="dxa"/>
          </w:tcPr>
          <w:p w:rsidR="002D4BE6" w:rsidRDefault="002D4BE6" w:rsidP="001A3D38">
            <w:pPr>
              <w:pStyle w:val="TableParagraph"/>
              <w:ind w:left="10" w:right="4"/>
              <w:rPr>
                <w:sz w:val="20"/>
              </w:rPr>
            </w:pPr>
            <w:r>
              <w:rPr>
                <w:spacing w:val="-5"/>
                <w:sz w:val="20"/>
              </w:rPr>
              <w:t>PC</w:t>
            </w:r>
          </w:p>
        </w:tc>
        <w:tc>
          <w:tcPr>
            <w:tcW w:w="992" w:type="dxa"/>
          </w:tcPr>
          <w:p w:rsidR="002D4BE6" w:rsidRDefault="002D4BE6" w:rsidP="001A3D38">
            <w:pPr>
              <w:pStyle w:val="TableParagraph"/>
              <w:ind w:left="10"/>
              <w:rPr>
                <w:sz w:val="20"/>
              </w:rPr>
            </w:pPr>
            <w:r>
              <w:rPr>
                <w:spacing w:val="-2"/>
                <w:sz w:val="20"/>
              </w:rPr>
              <w:t>TE2105</w:t>
            </w:r>
          </w:p>
        </w:tc>
        <w:tc>
          <w:tcPr>
            <w:tcW w:w="3560" w:type="dxa"/>
          </w:tcPr>
          <w:p w:rsidR="002D4BE6" w:rsidRDefault="002D4BE6" w:rsidP="001A3D38">
            <w:pPr>
              <w:pStyle w:val="TableParagraph"/>
              <w:ind w:left="113"/>
              <w:rPr>
                <w:sz w:val="20"/>
              </w:rPr>
            </w:pPr>
            <w:r>
              <w:rPr>
                <w:sz w:val="20"/>
              </w:rPr>
              <w:t>Fabric</w:t>
            </w:r>
            <w:r>
              <w:rPr>
                <w:spacing w:val="-5"/>
                <w:sz w:val="20"/>
              </w:rPr>
              <w:t xml:space="preserve"> </w:t>
            </w:r>
            <w:r>
              <w:rPr>
                <w:sz w:val="20"/>
              </w:rPr>
              <w:t>Manufacturing</w:t>
            </w:r>
            <w:r>
              <w:rPr>
                <w:spacing w:val="-2"/>
                <w:sz w:val="20"/>
              </w:rPr>
              <w:t xml:space="preserve"> </w:t>
            </w:r>
            <w:r>
              <w:rPr>
                <w:sz w:val="20"/>
              </w:rPr>
              <w:t>-</w:t>
            </w:r>
            <w:r>
              <w:rPr>
                <w:spacing w:val="-5"/>
                <w:sz w:val="20"/>
              </w:rPr>
              <w:t xml:space="preserve"> </w:t>
            </w:r>
            <w:r>
              <w:rPr>
                <w:spacing w:val="-10"/>
                <w:sz w:val="20"/>
              </w:rPr>
              <w:t>I</w:t>
            </w:r>
          </w:p>
        </w:tc>
        <w:tc>
          <w:tcPr>
            <w:tcW w:w="450" w:type="dxa"/>
          </w:tcPr>
          <w:p w:rsidR="002D4BE6" w:rsidRDefault="002D4BE6" w:rsidP="001A3D38">
            <w:pPr>
              <w:pStyle w:val="TableParagraph"/>
              <w:ind w:left="5" w:right="5"/>
              <w:rPr>
                <w:sz w:val="20"/>
              </w:rPr>
            </w:pPr>
            <w:r>
              <w:rPr>
                <w:spacing w:val="-10"/>
                <w:sz w:val="20"/>
              </w:rPr>
              <w:t>3</w:t>
            </w:r>
          </w:p>
        </w:tc>
        <w:tc>
          <w:tcPr>
            <w:tcW w:w="448" w:type="dxa"/>
          </w:tcPr>
          <w:p w:rsidR="002D4BE6" w:rsidRDefault="002D4BE6" w:rsidP="001A3D38">
            <w:pPr>
              <w:pStyle w:val="TableParagraph"/>
              <w:ind w:right="13"/>
              <w:rPr>
                <w:sz w:val="20"/>
              </w:rPr>
            </w:pPr>
            <w:r>
              <w:rPr>
                <w:spacing w:val="-10"/>
                <w:sz w:val="20"/>
              </w:rPr>
              <w:t>0</w:t>
            </w:r>
          </w:p>
        </w:tc>
        <w:tc>
          <w:tcPr>
            <w:tcW w:w="448" w:type="dxa"/>
          </w:tcPr>
          <w:p w:rsidR="002D4BE6" w:rsidRDefault="002D4BE6" w:rsidP="001A3D38">
            <w:pPr>
              <w:pStyle w:val="TableParagraph"/>
              <w:ind w:right="14"/>
              <w:rPr>
                <w:sz w:val="20"/>
              </w:rPr>
            </w:pPr>
            <w:r>
              <w:rPr>
                <w:spacing w:val="-10"/>
                <w:sz w:val="20"/>
              </w:rPr>
              <w:t>0</w:t>
            </w:r>
          </w:p>
        </w:tc>
        <w:tc>
          <w:tcPr>
            <w:tcW w:w="722" w:type="dxa"/>
          </w:tcPr>
          <w:p w:rsidR="002D4BE6" w:rsidRDefault="002D4BE6" w:rsidP="001A3D38">
            <w:pPr>
              <w:pStyle w:val="TableParagraph"/>
              <w:ind w:right="5"/>
              <w:rPr>
                <w:sz w:val="20"/>
              </w:rPr>
            </w:pPr>
            <w:r>
              <w:rPr>
                <w:spacing w:val="-10"/>
                <w:sz w:val="20"/>
              </w:rPr>
              <w:t>3</w:t>
            </w:r>
          </w:p>
        </w:tc>
        <w:tc>
          <w:tcPr>
            <w:tcW w:w="542" w:type="dxa"/>
          </w:tcPr>
          <w:p w:rsidR="002D4BE6" w:rsidRDefault="002D4BE6" w:rsidP="001A3D38">
            <w:pPr>
              <w:pStyle w:val="TableParagraph"/>
              <w:ind w:left="1" w:right="12"/>
              <w:rPr>
                <w:sz w:val="20"/>
              </w:rPr>
            </w:pPr>
            <w:r>
              <w:rPr>
                <w:spacing w:val="-5"/>
                <w:sz w:val="20"/>
              </w:rPr>
              <w:t>40</w:t>
            </w:r>
          </w:p>
        </w:tc>
        <w:tc>
          <w:tcPr>
            <w:tcW w:w="520" w:type="dxa"/>
          </w:tcPr>
          <w:p w:rsidR="002D4BE6" w:rsidRDefault="002D4BE6" w:rsidP="001A3D38">
            <w:pPr>
              <w:pStyle w:val="TableParagraph"/>
              <w:ind w:left="5" w:right="17"/>
              <w:rPr>
                <w:sz w:val="20"/>
              </w:rPr>
            </w:pPr>
            <w:r>
              <w:rPr>
                <w:spacing w:val="-5"/>
                <w:sz w:val="20"/>
              </w:rPr>
              <w:t>60</w:t>
            </w:r>
          </w:p>
        </w:tc>
        <w:tc>
          <w:tcPr>
            <w:tcW w:w="693" w:type="dxa"/>
          </w:tcPr>
          <w:p w:rsidR="002D4BE6" w:rsidRDefault="002D4BE6" w:rsidP="001A3D38">
            <w:pPr>
              <w:pStyle w:val="TableParagraph"/>
              <w:ind w:left="2" w:right="17"/>
              <w:rPr>
                <w:sz w:val="20"/>
              </w:rPr>
            </w:pPr>
            <w:r>
              <w:rPr>
                <w:spacing w:val="-10"/>
                <w:sz w:val="20"/>
              </w:rPr>
              <w:t>-</w:t>
            </w:r>
          </w:p>
        </w:tc>
        <w:tc>
          <w:tcPr>
            <w:tcW w:w="712" w:type="dxa"/>
          </w:tcPr>
          <w:p w:rsidR="002D4BE6" w:rsidRDefault="002D4BE6" w:rsidP="001A3D38">
            <w:pPr>
              <w:pStyle w:val="TableParagraph"/>
              <w:ind w:right="20"/>
              <w:rPr>
                <w:sz w:val="20"/>
              </w:rPr>
            </w:pPr>
            <w:r>
              <w:rPr>
                <w:spacing w:val="-5"/>
                <w:sz w:val="20"/>
              </w:rPr>
              <w:t>100</w:t>
            </w:r>
          </w:p>
        </w:tc>
      </w:tr>
      <w:tr w:rsidR="002D4BE6" w:rsidTr="002E2262">
        <w:trPr>
          <w:trHeight w:val="230"/>
        </w:trPr>
        <w:tc>
          <w:tcPr>
            <w:tcW w:w="569" w:type="dxa"/>
          </w:tcPr>
          <w:p w:rsidR="002D4BE6" w:rsidRPr="00100CF0" w:rsidRDefault="002D4BE6" w:rsidP="001A3D38">
            <w:pPr>
              <w:pStyle w:val="TableParagraph"/>
              <w:ind w:left="6" w:right="1"/>
              <w:rPr>
                <w:sz w:val="20"/>
              </w:rPr>
            </w:pPr>
            <w:r w:rsidRPr="00100CF0">
              <w:rPr>
                <w:spacing w:val="-10"/>
                <w:sz w:val="20"/>
              </w:rPr>
              <w:t>5</w:t>
            </w:r>
          </w:p>
        </w:tc>
        <w:tc>
          <w:tcPr>
            <w:tcW w:w="711" w:type="dxa"/>
          </w:tcPr>
          <w:p w:rsidR="002D4BE6" w:rsidRPr="00100CF0" w:rsidRDefault="002D4BE6" w:rsidP="001A3D38">
            <w:pPr>
              <w:pStyle w:val="TableParagraph"/>
              <w:ind w:left="10" w:right="6"/>
              <w:rPr>
                <w:sz w:val="20"/>
              </w:rPr>
            </w:pPr>
            <w:r w:rsidRPr="00100CF0">
              <w:rPr>
                <w:spacing w:val="-5"/>
                <w:sz w:val="20"/>
              </w:rPr>
              <w:t>ACC</w:t>
            </w:r>
          </w:p>
        </w:tc>
        <w:tc>
          <w:tcPr>
            <w:tcW w:w="992" w:type="dxa"/>
          </w:tcPr>
          <w:p w:rsidR="002D4BE6" w:rsidRPr="00100CF0" w:rsidRDefault="00100CF0" w:rsidP="001A3D38">
            <w:pPr>
              <w:pStyle w:val="TableParagraph"/>
              <w:ind w:left="10" w:right="5"/>
              <w:rPr>
                <w:sz w:val="20"/>
              </w:rPr>
            </w:pPr>
            <w:r w:rsidRPr="00100CF0">
              <w:rPr>
                <w:spacing w:val="-2"/>
                <w:sz w:val="20"/>
              </w:rPr>
              <w:t>TE</w:t>
            </w:r>
            <w:r w:rsidR="002D4BE6" w:rsidRPr="00100CF0">
              <w:rPr>
                <w:spacing w:val="-2"/>
                <w:sz w:val="20"/>
              </w:rPr>
              <w:t>2107</w:t>
            </w:r>
          </w:p>
        </w:tc>
        <w:tc>
          <w:tcPr>
            <w:tcW w:w="3560" w:type="dxa"/>
          </w:tcPr>
          <w:p w:rsidR="002D4BE6" w:rsidRPr="00100CF0" w:rsidRDefault="002D4BE6" w:rsidP="001A3D38">
            <w:pPr>
              <w:pStyle w:val="TableParagraph"/>
              <w:ind w:left="113"/>
              <w:rPr>
                <w:sz w:val="20"/>
              </w:rPr>
            </w:pPr>
            <w:r w:rsidRPr="00100CF0">
              <w:rPr>
                <w:sz w:val="20"/>
              </w:rPr>
              <w:t>Data</w:t>
            </w:r>
            <w:r w:rsidRPr="00100CF0">
              <w:rPr>
                <w:spacing w:val="-3"/>
                <w:sz w:val="20"/>
              </w:rPr>
              <w:t xml:space="preserve"> </w:t>
            </w:r>
            <w:r w:rsidRPr="00100CF0">
              <w:rPr>
                <w:sz w:val="20"/>
              </w:rPr>
              <w:t>Analysis</w:t>
            </w:r>
            <w:r w:rsidRPr="00100CF0">
              <w:rPr>
                <w:spacing w:val="-5"/>
                <w:sz w:val="20"/>
              </w:rPr>
              <w:t xml:space="preserve"> </w:t>
            </w:r>
            <w:r w:rsidRPr="00100CF0">
              <w:rPr>
                <w:sz w:val="20"/>
              </w:rPr>
              <w:t>and</w:t>
            </w:r>
            <w:r w:rsidRPr="00100CF0">
              <w:rPr>
                <w:spacing w:val="-3"/>
                <w:sz w:val="20"/>
              </w:rPr>
              <w:t xml:space="preserve"> </w:t>
            </w:r>
            <w:r w:rsidRPr="00100CF0">
              <w:rPr>
                <w:spacing w:val="-2"/>
                <w:sz w:val="20"/>
              </w:rPr>
              <w:t>Interpretation</w:t>
            </w:r>
          </w:p>
        </w:tc>
        <w:tc>
          <w:tcPr>
            <w:tcW w:w="450" w:type="dxa"/>
          </w:tcPr>
          <w:p w:rsidR="002D4BE6" w:rsidRPr="00100CF0" w:rsidRDefault="002D4BE6" w:rsidP="001A3D38">
            <w:pPr>
              <w:pStyle w:val="TableParagraph"/>
              <w:ind w:left="5" w:right="5"/>
              <w:rPr>
                <w:sz w:val="20"/>
              </w:rPr>
            </w:pPr>
            <w:r w:rsidRPr="00100CF0">
              <w:rPr>
                <w:spacing w:val="-10"/>
                <w:sz w:val="20"/>
              </w:rPr>
              <w:t>3</w:t>
            </w:r>
          </w:p>
        </w:tc>
        <w:tc>
          <w:tcPr>
            <w:tcW w:w="448" w:type="dxa"/>
          </w:tcPr>
          <w:p w:rsidR="002D4BE6" w:rsidRPr="00100CF0" w:rsidRDefault="002D4BE6" w:rsidP="001A3D38">
            <w:pPr>
              <w:pStyle w:val="TableParagraph"/>
              <w:ind w:right="13"/>
              <w:rPr>
                <w:sz w:val="20"/>
              </w:rPr>
            </w:pPr>
            <w:r w:rsidRPr="00100CF0">
              <w:rPr>
                <w:spacing w:val="-10"/>
                <w:sz w:val="20"/>
              </w:rPr>
              <w:t>0</w:t>
            </w:r>
          </w:p>
        </w:tc>
        <w:tc>
          <w:tcPr>
            <w:tcW w:w="448" w:type="dxa"/>
          </w:tcPr>
          <w:p w:rsidR="002D4BE6" w:rsidRPr="00100CF0" w:rsidRDefault="002D4BE6" w:rsidP="001A3D38">
            <w:pPr>
              <w:pStyle w:val="TableParagraph"/>
              <w:ind w:right="14"/>
              <w:rPr>
                <w:sz w:val="20"/>
              </w:rPr>
            </w:pPr>
            <w:r w:rsidRPr="00100CF0">
              <w:rPr>
                <w:spacing w:val="-10"/>
                <w:sz w:val="20"/>
              </w:rPr>
              <w:t>0</w:t>
            </w:r>
          </w:p>
        </w:tc>
        <w:tc>
          <w:tcPr>
            <w:tcW w:w="722" w:type="dxa"/>
          </w:tcPr>
          <w:p w:rsidR="002D4BE6" w:rsidRPr="00100CF0" w:rsidRDefault="002D4BE6" w:rsidP="001A3D38">
            <w:pPr>
              <w:pStyle w:val="TableParagraph"/>
              <w:ind w:right="5"/>
              <w:rPr>
                <w:sz w:val="20"/>
              </w:rPr>
            </w:pPr>
            <w:r w:rsidRPr="00100CF0">
              <w:rPr>
                <w:spacing w:val="-10"/>
                <w:sz w:val="20"/>
              </w:rPr>
              <w:t>2</w:t>
            </w:r>
          </w:p>
        </w:tc>
        <w:tc>
          <w:tcPr>
            <w:tcW w:w="542" w:type="dxa"/>
          </w:tcPr>
          <w:p w:rsidR="002D4BE6" w:rsidRPr="00100CF0" w:rsidRDefault="002D4BE6" w:rsidP="001A3D38">
            <w:pPr>
              <w:pStyle w:val="TableParagraph"/>
              <w:ind w:left="1" w:right="12"/>
              <w:rPr>
                <w:sz w:val="20"/>
              </w:rPr>
            </w:pPr>
            <w:r w:rsidRPr="00100CF0">
              <w:rPr>
                <w:spacing w:val="-5"/>
                <w:sz w:val="20"/>
              </w:rPr>
              <w:t>40</w:t>
            </w:r>
          </w:p>
        </w:tc>
        <w:tc>
          <w:tcPr>
            <w:tcW w:w="520" w:type="dxa"/>
          </w:tcPr>
          <w:p w:rsidR="002D4BE6" w:rsidRPr="00100CF0" w:rsidRDefault="002D4BE6" w:rsidP="001A3D38">
            <w:pPr>
              <w:pStyle w:val="TableParagraph"/>
              <w:ind w:left="5" w:right="17"/>
              <w:rPr>
                <w:sz w:val="20"/>
              </w:rPr>
            </w:pPr>
            <w:r w:rsidRPr="00100CF0">
              <w:rPr>
                <w:spacing w:val="-5"/>
                <w:sz w:val="20"/>
              </w:rPr>
              <w:t>60</w:t>
            </w:r>
          </w:p>
        </w:tc>
        <w:tc>
          <w:tcPr>
            <w:tcW w:w="693" w:type="dxa"/>
          </w:tcPr>
          <w:p w:rsidR="002D4BE6" w:rsidRPr="00100CF0" w:rsidRDefault="002D4BE6" w:rsidP="001A3D38">
            <w:pPr>
              <w:pStyle w:val="TableParagraph"/>
              <w:ind w:left="2" w:right="17"/>
              <w:rPr>
                <w:sz w:val="20"/>
              </w:rPr>
            </w:pPr>
            <w:r w:rsidRPr="00100CF0">
              <w:rPr>
                <w:spacing w:val="-10"/>
                <w:sz w:val="20"/>
              </w:rPr>
              <w:t>-</w:t>
            </w:r>
          </w:p>
        </w:tc>
        <w:tc>
          <w:tcPr>
            <w:tcW w:w="712" w:type="dxa"/>
          </w:tcPr>
          <w:p w:rsidR="002D4BE6" w:rsidRPr="00100CF0" w:rsidRDefault="002D4BE6" w:rsidP="001A3D38">
            <w:pPr>
              <w:pStyle w:val="TableParagraph"/>
              <w:ind w:right="20"/>
              <w:rPr>
                <w:sz w:val="20"/>
              </w:rPr>
            </w:pPr>
            <w:r w:rsidRPr="00100CF0">
              <w:rPr>
                <w:spacing w:val="-5"/>
                <w:sz w:val="20"/>
              </w:rPr>
              <w:t>100</w:t>
            </w:r>
          </w:p>
        </w:tc>
      </w:tr>
      <w:tr w:rsidR="002D4BE6" w:rsidTr="002E2262">
        <w:trPr>
          <w:trHeight w:val="230"/>
        </w:trPr>
        <w:tc>
          <w:tcPr>
            <w:tcW w:w="569" w:type="dxa"/>
          </w:tcPr>
          <w:p w:rsidR="002D4BE6" w:rsidRDefault="002D4BE6" w:rsidP="001A3D38">
            <w:pPr>
              <w:pStyle w:val="TableParagraph"/>
              <w:ind w:left="6" w:right="1"/>
              <w:rPr>
                <w:sz w:val="20"/>
              </w:rPr>
            </w:pPr>
            <w:r>
              <w:rPr>
                <w:spacing w:val="-10"/>
                <w:sz w:val="20"/>
              </w:rPr>
              <w:t>6</w:t>
            </w:r>
          </w:p>
        </w:tc>
        <w:tc>
          <w:tcPr>
            <w:tcW w:w="711" w:type="dxa"/>
          </w:tcPr>
          <w:p w:rsidR="002D4BE6" w:rsidRDefault="002D4BE6" w:rsidP="001A3D38">
            <w:pPr>
              <w:pStyle w:val="TableParagraph"/>
              <w:ind w:left="10" w:right="7"/>
              <w:rPr>
                <w:sz w:val="20"/>
              </w:rPr>
            </w:pPr>
            <w:r>
              <w:rPr>
                <w:spacing w:val="-5"/>
                <w:sz w:val="20"/>
              </w:rPr>
              <w:t>HS</w:t>
            </w:r>
          </w:p>
        </w:tc>
        <w:tc>
          <w:tcPr>
            <w:tcW w:w="992" w:type="dxa"/>
          </w:tcPr>
          <w:p w:rsidR="002D4BE6" w:rsidRDefault="002D4BE6" w:rsidP="001A3D38">
            <w:pPr>
              <w:pStyle w:val="TableParagraph"/>
              <w:ind w:left="10"/>
              <w:rPr>
                <w:sz w:val="20"/>
              </w:rPr>
            </w:pPr>
            <w:r>
              <w:rPr>
                <w:spacing w:val="-2"/>
                <w:sz w:val="20"/>
              </w:rPr>
              <w:t>BH2439</w:t>
            </w:r>
          </w:p>
        </w:tc>
        <w:tc>
          <w:tcPr>
            <w:tcW w:w="3560" w:type="dxa"/>
          </w:tcPr>
          <w:p w:rsidR="002D4BE6" w:rsidRDefault="002D4BE6" w:rsidP="001A3D38">
            <w:pPr>
              <w:pStyle w:val="TableParagraph"/>
              <w:ind w:left="113"/>
              <w:rPr>
                <w:sz w:val="20"/>
              </w:rPr>
            </w:pPr>
            <w:r>
              <w:rPr>
                <w:sz w:val="20"/>
              </w:rPr>
              <w:t>Engineering</w:t>
            </w:r>
            <w:r>
              <w:rPr>
                <w:spacing w:val="-6"/>
                <w:sz w:val="20"/>
              </w:rPr>
              <w:t xml:space="preserve"> </w:t>
            </w:r>
            <w:r>
              <w:rPr>
                <w:spacing w:val="-2"/>
                <w:sz w:val="20"/>
              </w:rPr>
              <w:t>Economics</w:t>
            </w:r>
          </w:p>
        </w:tc>
        <w:tc>
          <w:tcPr>
            <w:tcW w:w="450" w:type="dxa"/>
          </w:tcPr>
          <w:p w:rsidR="002D4BE6" w:rsidRDefault="002D4BE6" w:rsidP="001A3D38">
            <w:pPr>
              <w:pStyle w:val="TableParagraph"/>
              <w:ind w:left="5" w:right="5"/>
              <w:rPr>
                <w:sz w:val="20"/>
              </w:rPr>
            </w:pPr>
            <w:r>
              <w:rPr>
                <w:spacing w:val="-10"/>
                <w:sz w:val="20"/>
              </w:rPr>
              <w:t>3</w:t>
            </w:r>
          </w:p>
        </w:tc>
        <w:tc>
          <w:tcPr>
            <w:tcW w:w="448" w:type="dxa"/>
          </w:tcPr>
          <w:p w:rsidR="002D4BE6" w:rsidRDefault="002D4BE6" w:rsidP="001A3D38">
            <w:pPr>
              <w:pStyle w:val="TableParagraph"/>
              <w:ind w:right="13"/>
              <w:rPr>
                <w:sz w:val="20"/>
              </w:rPr>
            </w:pPr>
            <w:r>
              <w:rPr>
                <w:spacing w:val="-10"/>
                <w:sz w:val="20"/>
              </w:rPr>
              <w:t>0</w:t>
            </w:r>
          </w:p>
        </w:tc>
        <w:tc>
          <w:tcPr>
            <w:tcW w:w="448" w:type="dxa"/>
          </w:tcPr>
          <w:p w:rsidR="002D4BE6" w:rsidRDefault="002D4BE6" w:rsidP="001A3D38">
            <w:pPr>
              <w:pStyle w:val="TableParagraph"/>
              <w:ind w:right="14"/>
              <w:rPr>
                <w:sz w:val="20"/>
              </w:rPr>
            </w:pPr>
            <w:r>
              <w:rPr>
                <w:spacing w:val="-10"/>
                <w:sz w:val="20"/>
              </w:rPr>
              <w:t>0</w:t>
            </w:r>
          </w:p>
        </w:tc>
        <w:tc>
          <w:tcPr>
            <w:tcW w:w="722" w:type="dxa"/>
          </w:tcPr>
          <w:p w:rsidR="002D4BE6" w:rsidRDefault="002D4BE6" w:rsidP="001A3D38">
            <w:pPr>
              <w:pStyle w:val="TableParagraph"/>
              <w:ind w:right="5"/>
              <w:rPr>
                <w:sz w:val="20"/>
              </w:rPr>
            </w:pPr>
            <w:r>
              <w:rPr>
                <w:spacing w:val="-10"/>
                <w:sz w:val="20"/>
              </w:rPr>
              <w:t>2</w:t>
            </w:r>
          </w:p>
        </w:tc>
        <w:tc>
          <w:tcPr>
            <w:tcW w:w="542" w:type="dxa"/>
          </w:tcPr>
          <w:p w:rsidR="002D4BE6" w:rsidRDefault="002D4BE6" w:rsidP="001A3D38">
            <w:pPr>
              <w:pStyle w:val="TableParagraph"/>
              <w:ind w:left="1" w:right="12"/>
              <w:rPr>
                <w:sz w:val="20"/>
              </w:rPr>
            </w:pPr>
            <w:r>
              <w:rPr>
                <w:spacing w:val="-5"/>
                <w:sz w:val="20"/>
              </w:rPr>
              <w:t>40</w:t>
            </w:r>
          </w:p>
        </w:tc>
        <w:tc>
          <w:tcPr>
            <w:tcW w:w="520" w:type="dxa"/>
          </w:tcPr>
          <w:p w:rsidR="002D4BE6" w:rsidRDefault="002D4BE6" w:rsidP="001A3D38">
            <w:pPr>
              <w:pStyle w:val="TableParagraph"/>
              <w:ind w:left="5" w:right="17"/>
              <w:rPr>
                <w:sz w:val="20"/>
              </w:rPr>
            </w:pPr>
            <w:r>
              <w:rPr>
                <w:spacing w:val="-5"/>
                <w:sz w:val="20"/>
              </w:rPr>
              <w:t>60</w:t>
            </w:r>
          </w:p>
        </w:tc>
        <w:tc>
          <w:tcPr>
            <w:tcW w:w="693" w:type="dxa"/>
          </w:tcPr>
          <w:p w:rsidR="002D4BE6" w:rsidRDefault="002D4BE6" w:rsidP="001A3D38">
            <w:pPr>
              <w:pStyle w:val="TableParagraph"/>
              <w:ind w:left="2" w:right="17"/>
              <w:rPr>
                <w:sz w:val="20"/>
              </w:rPr>
            </w:pPr>
            <w:r>
              <w:rPr>
                <w:spacing w:val="-10"/>
                <w:sz w:val="20"/>
              </w:rPr>
              <w:t>-</w:t>
            </w:r>
          </w:p>
        </w:tc>
        <w:tc>
          <w:tcPr>
            <w:tcW w:w="712" w:type="dxa"/>
          </w:tcPr>
          <w:p w:rsidR="002D4BE6" w:rsidRDefault="002D4BE6" w:rsidP="001A3D38">
            <w:pPr>
              <w:pStyle w:val="TableParagraph"/>
              <w:ind w:right="20"/>
              <w:rPr>
                <w:sz w:val="20"/>
              </w:rPr>
            </w:pPr>
            <w:r>
              <w:rPr>
                <w:spacing w:val="-5"/>
                <w:sz w:val="20"/>
              </w:rPr>
              <w:t>100</w:t>
            </w:r>
          </w:p>
        </w:tc>
      </w:tr>
      <w:tr w:rsidR="002D4BE6" w:rsidTr="002E2262">
        <w:trPr>
          <w:trHeight w:val="227"/>
        </w:trPr>
        <w:tc>
          <w:tcPr>
            <w:tcW w:w="569" w:type="dxa"/>
          </w:tcPr>
          <w:p w:rsidR="002D4BE6" w:rsidRDefault="002D4BE6" w:rsidP="001A3D38">
            <w:pPr>
              <w:pStyle w:val="TableParagraph"/>
              <w:spacing w:line="208" w:lineRule="exact"/>
              <w:ind w:left="6" w:right="1"/>
              <w:rPr>
                <w:sz w:val="20"/>
              </w:rPr>
            </w:pPr>
            <w:r>
              <w:rPr>
                <w:spacing w:val="-10"/>
                <w:sz w:val="20"/>
              </w:rPr>
              <w:t>7</w:t>
            </w:r>
          </w:p>
        </w:tc>
        <w:tc>
          <w:tcPr>
            <w:tcW w:w="711" w:type="dxa"/>
          </w:tcPr>
          <w:p w:rsidR="002D4BE6" w:rsidRDefault="002D4BE6" w:rsidP="001A3D38">
            <w:pPr>
              <w:pStyle w:val="TableParagraph"/>
              <w:spacing w:line="208" w:lineRule="exact"/>
              <w:ind w:left="10"/>
              <w:rPr>
                <w:sz w:val="20"/>
              </w:rPr>
            </w:pPr>
            <w:r>
              <w:rPr>
                <w:spacing w:val="-5"/>
                <w:sz w:val="20"/>
              </w:rPr>
              <w:t>LC</w:t>
            </w:r>
          </w:p>
        </w:tc>
        <w:tc>
          <w:tcPr>
            <w:tcW w:w="992" w:type="dxa"/>
          </w:tcPr>
          <w:p w:rsidR="002D4BE6" w:rsidRDefault="002D4BE6" w:rsidP="001A3D38">
            <w:pPr>
              <w:pStyle w:val="TableParagraph"/>
              <w:spacing w:line="208" w:lineRule="exact"/>
              <w:ind w:left="10"/>
              <w:rPr>
                <w:sz w:val="20"/>
              </w:rPr>
            </w:pPr>
            <w:r>
              <w:rPr>
                <w:spacing w:val="-2"/>
                <w:sz w:val="20"/>
              </w:rPr>
              <w:t>TE2501</w:t>
            </w:r>
          </w:p>
        </w:tc>
        <w:tc>
          <w:tcPr>
            <w:tcW w:w="3560" w:type="dxa"/>
          </w:tcPr>
          <w:p w:rsidR="002D4BE6" w:rsidRDefault="002D4BE6" w:rsidP="001A3D38">
            <w:pPr>
              <w:pStyle w:val="TableParagraph"/>
              <w:spacing w:line="208" w:lineRule="exact"/>
              <w:ind w:left="113"/>
              <w:rPr>
                <w:sz w:val="20"/>
              </w:rPr>
            </w:pPr>
            <w:proofErr w:type="spellStart"/>
            <w:r>
              <w:rPr>
                <w:sz w:val="20"/>
              </w:rPr>
              <w:t>Fibre</w:t>
            </w:r>
            <w:proofErr w:type="spellEnd"/>
            <w:r>
              <w:rPr>
                <w:spacing w:val="-5"/>
                <w:sz w:val="20"/>
              </w:rPr>
              <w:t xml:space="preserve"> </w:t>
            </w:r>
            <w:r>
              <w:rPr>
                <w:sz w:val="20"/>
              </w:rPr>
              <w:t>Science</w:t>
            </w:r>
            <w:r>
              <w:rPr>
                <w:spacing w:val="-5"/>
                <w:sz w:val="20"/>
              </w:rPr>
              <w:t xml:space="preserve"> </w:t>
            </w:r>
            <w:r>
              <w:rPr>
                <w:sz w:val="20"/>
              </w:rPr>
              <w:t>&amp;</w:t>
            </w:r>
            <w:r>
              <w:rPr>
                <w:spacing w:val="-3"/>
                <w:sz w:val="20"/>
              </w:rPr>
              <w:t xml:space="preserve"> </w:t>
            </w:r>
            <w:r>
              <w:rPr>
                <w:sz w:val="20"/>
              </w:rPr>
              <w:t>Technology</w:t>
            </w:r>
            <w:r>
              <w:rPr>
                <w:spacing w:val="-6"/>
                <w:sz w:val="20"/>
              </w:rPr>
              <w:t xml:space="preserve"> </w:t>
            </w:r>
            <w:r>
              <w:rPr>
                <w:spacing w:val="-2"/>
                <w:sz w:val="20"/>
              </w:rPr>
              <w:t>Laboratory</w:t>
            </w:r>
          </w:p>
        </w:tc>
        <w:tc>
          <w:tcPr>
            <w:tcW w:w="450" w:type="dxa"/>
          </w:tcPr>
          <w:p w:rsidR="002D4BE6" w:rsidRDefault="002D4BE6" w:rsidP="001A3D38">
            <w:pPr>
              <w:pStyle w:val="TableParagraph"/>
              <w:spacing w:line="208" w:lineRule="exact"/>
              <w:ind w:left="5" w:right="5"/>
              <w:rPr>
                <w:sz w:val="20"/>
              </w:rPr>
            </w:pPr>
            <w:r>
              <w:rPr>
                <w:spacing w:val="-10"/>
                <w:sz w:val="20"/>
              </w:rPr>
              <w:t>0</w:t>
            </w:r>
          </w:p>
        </w:tc>
        <w:tc>
          <w:tcPr>
            <w:tcW w:w="448" w:type="dxa"/>
          </w:tcPr>
          <w:p w:rsidR="002D4BE6" w:rsidRDefault="002D4BE6" w:rsidP="001A3D38">
            <w:pPr>
              <w:pStyle w:val="TableParagraph"/>
              <w:spacing w:line="208" w:lineRule="exact"/>
              <w:ind w:right="13"/>
              <w:rPr>
                <w:sz w:val="20"/>
              </w:rPr>
            </w:pPr>
            <w:r>
              <w:rPr>
                <w:spacing w:val="-10"/>
                <w:sz w:val="20"/>
              </w:rPr>
              <w:t>0</w:t>
            </w:r>
          </w:p>
        </w:tc>
        <w:tc>
          <w:tcPr>
            <w:tcW w:w="448" w:type="dxa"/>
          </w:tcPr>
          <w:p w:rsidR="002D4BE6" w:rsidRDefault="002D4BE6" w:rsidP="001A3D38">
            <w:pPr>
              <w:pStyle w:val="TableParagraph"/>
              <w:spacing w:line="208" w:lineRule="exact"/>
              <w:ind w:right="14"/>
              <w:rPr>
                <w:sz w:val="20"/>
              </w:rPr>
            </w:pPr>
            <w:r>
              <w:rPr>
                <w:spacing w:val="-10"/>
                <w:sz w:val="20"/>
              </w:rPr>
              <w:t>3</w:t>
            </w:r>
          </w:p>
        </w:tc>
        <w:tc>
          <w:tcPr>
            <w:tcW w:w="722" w:type="dxa"/>
          </w:tcPr>
          <w:p w:rsidR="002D4BE6" w:rsidRDefault="002D4BE6" w:rsidP="001A3D38">
            <w:pPr>
              <w:pStyle w:val="TableParagraph"/>
              <w:spacing w:line="208" w:lineRule="exact"/>
              <w:ind w:left="2" w:right="5"/>
              <w:rPr>
                <w:sz w:val="20"/>
              </w:rPr>
            </w:pPr>
            <w:r>
              <w:rPr>
                <w:spacing w:val="-5"/>
                <w:sz w:val="20"/>
              </w:rPr>
              <w:t>1.5</w:t>
            </w:r>
          </w:p>
        </w:tc>
        <w:tc>
          <w:tcPr>
            <w:tcW w:w="542" w:type="dxa"/>
          </w:tcPr>
          <w:p w:rsidR="002D4BE6" w:rsidRDefault="002D4BE6" w:rsidP="001A3D38">
            <w:pPr>
              <w:pStyle w:val="TableParagraph"/>
              <w:spacing w:line="208" w:lineRule="exact"/>
              <w:ind w:left="1" w:right="12"/>
              <w:rPr>
                <w:sz w:val="20"/>
              </w:rPr>
            </w:pPr>
            <w:r>
              <w:rPr>
                <w:spacing w:val="-10"/>
                <w:sz w:val="20"/>
              </w:rPr>
              <w:t>-</w:t>
            </w:r>
          </w:p>
        </w:tc>
        <w:tc>
          <w:tcPr>
            <w:tcW w:w="520" w:type="dxa"/>
          </w:tcPr>
          <w:p w:rsidR="002D4BE6" w:rsidRDefault="002D4BE6" w:rsidP="001A3D38">
            <w:pPr>
              <w:pStyle w:val="TableParagraph"/>
              <w:spacing w:line="208" w:lineRule="exact"/>
              <w:ind w:right="17"/>
              <w:rPr>
                <w:sz w:val="20"/>
              </w:rPr>
            </w:pPr>
            <w:r>
              <w:rPr>
                <w:spacing w:val="-10"/>
                <w:sz w:val="20"/>
              </w:rPr>
              <w:t>-</w:t>
            </w:r>
          </w:p>
        </w:tc>
        <w:tc>
          <w:tcPr>
            <w:tcW w:w="693" w:type="dxa"/>
          </w:tcPr>
          <w:p w:rsidR="002D4BE6" w:rsidRDefault="002D4BE6" w:rsidP="001A3D38">
            <w:pPr>
              <w:pStyle w:val="TableParagraph"/>
              <w:spacing w:line="208" w:lineRule="exact"/>
              <w:ind w:right="17"/>
              <w:rPr>
                <w:sz w:val="20"/>
              </w:rPr>
            </w:pPr>
            <w:r>
              <w:rPr>
                <w:spacing w:val="-5"/>
                <w:sz w:val="20"/>
              </w:rPr>
              <w:t>100</w:t>
            </w:r>
          </w:p>
        </w:tc>
        <w:tc>
          <w:tcPr>
            <w:tcW w:w="712" w:type="dxa"/>
          </w:tcPr>
          <w:p w:rsidR="002D4BE6" w:rsidRDefault="002D4BE6" w:rsidP="001A3D38">
            <w:pPr>
              <w:pStyle w:val="TableParagraph"/>
              <w:spacing w:line="208" w:lineRule="exact"/>
              <w:ind w:right="20"/>
              <w:rPr>
                <w:sz w:val="20"/>
              </w:rPr>
            </w:pPr>
            <w:r>
              <w:rPr>
                <w:spacing w:val="-5"/>
                <w:sz w:val="20"/>
              </w:rPr>
              <w:t>100</w:t>
            </w:r>
          </w:p>
        </w:tc>
      </w:tr>
      <w:tr w:rsidR="002D4BE6" w:rsidTr="002E2262">
        <w:trPr>
          <w:trHeight w:val="229"/>
        </w:trPr>
        <w:tc>
          <w:tcPr>
            <w:tcW w:w="569" w:type="dxa"/>
          </w:tcPr>
          <w:p w:rsidR="002D4BE6" w:rsidRDefault="002D4BE6" w:rsidP="001A3D38">
            <w:pPr>
              <w:pStyle w:val="TableParagraph"/>
              <w:ind w:left="6" w:right="1"/>
              <w:rPr>
                <w:sz w:val="20"/>
              </w:rPr>
            </w:pPr>
            <w:r>
              <w:rPr>
                <w:spacing w:val="-10"/>
                <w:sz w:val="20"/>
              </w:rPr>
              <w:t>8</w:t>
            </w:r>
          </w:p>
        </w:tc>
        <w:tc>
          <w:tcPr>
            <w:tcW w:w="711" w:type="dxa"/>
          </w:tcPr>
          <w:p w:rsidR="002D4BE6" w:rsidRDefault="002D4BE6" w:rsidP="001A3D38">
            <w:pPr>
              <w:pStyle w:val="TableParagraph"/>
              <w:ind w:left="10"/>
              <w:rPr>
                <w:sz w:val="20"/>
              </w:rPr>
            </w:pPr>
            <w:r>
              <w:rPr>
                <w:spacing w:val="-5"/>
                <w:sz w:val="20"/>
              </w:rPr>
              <w:t>LC</w:t>
            </w:r>
          </w:p>
        </w:tc>
        <w:tc>
          <w:tcPr>
            <w:tcW w:w="992" w:type="dxa"/>
          </w:tcPr>
          <w:p w:rsidR="002D4BE6" w:rsidRDefault="002D4BE6" w:rsidP="001A3D38">
            <w:pPr>
              <w:pStyle w:val="TableParagraph"/>
              <w:ind w:left="10"/>
              <w:rPr>
                <w:sz w:val="20"/>
              </w:rPr>
            </w:pPr>
            <w:r>
              <w:rPr>
                <w:spacing w:val="-2"/>
                <w:sz w:val="20"/>
              </w:rPr>
              <w:t>TE2503</w:t>
            </w:r>
          </w:p>
        </w:tc>
        <w:tc>
          <w:tcPr>
            <w:tcW w:w="3560" w:type="dxa"/>
          </w:tcPr>
          <w:p w:rsidR="002D4BE6" w:rsidRDefault="002D4BE6" w:rsidP="001A3D38">
            <w:pPr>
              <w:pStyle w:val="TableParagraph"/>
              <w:ind w:left="113"/>
              <w:rPr>
                <w:sz w:val="20"/>
              </w:rPr>
            </w:pPr>
            <w:r>
              <w:rPr>
                <w:sz w:val="20"/>
              </w:rPr>
              <w:t>Yarn</w:t>
            </w:r>
            <w:r>
              <w:rPr>
                <w:spacing w:val="-4"/>
                <w:sz w:val="20"/>
              </w:rPr>
              <w:t xml:space="preserve"> </w:t>
            </w:r>
            <w:r>
              <w:rPr>
                <w:sz w:val="20"/>
              </w:rPr>
              <w:t>Manufacturing</w:t>
            </w:r>
            <w:r>
              <w:rPr>
                <w:spacing w:val="-4"/>
                <w:sz w:val="20"/>
              </w:rPr>
              <w:t xml:space="preserve"> </w:t>
            </w:r>
            <w:r>
              <w:rPr>
                <w:sz w:val="20"/>
              </w:rPr>
              <w:t>–</w:t>
            </w:r>
            <w:r>
              <w:rPr>
                <w:spacing w:val="-2"/>
                <w:sz w:val="20"/>
              </w:rPr>
              <w:t xml:space="preserve"> </w:t>
            </w:r>
            <w:r>
              <w:rPr>
                <w:sz w:val="20"/>
              </w:rPr>
              <w:t>I</w:t>
            </w:r>
            <w:r>
              <w:rPr>
                <w:spacing w:val="-2"/>
                <w:sz w:val="20"/>
              </w:rPr>
              <w:t xml:space="preserve"> Laboratory</w:t>
            </w:r>
          </w:p>
        </w:tc>
        <w:tc>
          <w:tcPr>
            <w:tcW w:w="450" w:type="dxa"/>
          </w:tcPr>
          <w:p w:rsidR="002D4BE6" w:rsidRDefault="002D4BE6" w:rsidP="001A3D38">
            <w:pPr>
              <w:pStyle w:val="TableParagraph"/>
              <w:ind w:left="5" w:right="5"/>
              <w:rPr>
                <w:sz w:val="20"/>
              </w:rPr>
            </w:pPr>
            <w:r>
              <w:rPr>
                <w:spacing w:val="-10"/>
                <w:sz w:val="20"/>
              </w:rPr>
              <w:t>0</w:t>
            </w:r>
          </w:p>
        </w:tc>
        <w:tc>
          <w:tcPr>
            <w:tcW w:w="448" w:type="dxa"/>
          </w:tcPr>
          <w:p w:rsidR="002D4BE6" w:rsidRDefault="002D4BE6" w:rsidP="001A3D38">
            <w:pPr>
              <w:pStyle w:val="TableParagraph"/>
              <w:ind w:right="13"/>
              <w:rPr>
                <w:sz w:val="20"/>
              </w:rPr>
            </w:pPr>
            <w:r>
              <w:rPr>
                <w:spacing w:val="-10"/>
                <w:sz w:val="20"/>
              </w:rPr>
              <w:t>0</w:t>
            </w:r>
          </w:p>
        </w:tc>
        <w:tc>
          <w:tcPr>
            <w:tcW w:w="448" w:type="dxa"/>
          </w:tcPr>
          <w:p w:rsidR="002D4BE6" w:rsidRDefault="002D4BE6" w:rsidP="001A3D38">
            <w:pPr>
              <w:pStyle w:val="TableParagraph"/>
              <w:ind w:right="14"/>
              <w:rPr>
                <w:sz w:val="20"/>
              </w:rPr>
            </w:pPr>
            <w:r>
              <w:rPr>
                <w:spacing w:val="-10"/>
                <w:sz w:val="20"/>
              </w:rPr>
              <w:t>3</w:t>
            </w:r>
          </w:p>
        </w:tc>
        <w:tc>
          <w:tcPr>
            <w:tcW w:w="722" w:type="dxa"/>
          </w:tcPr>
          <w:p w:rsidR="002D4BE6" w:rsidRDefault="002D4BE6" w:rsidP="001A3D38">
            <w:pPr>
              <w:pStyle w:val="TableParagraph"/>
              <w:ind w:left="2" w:right="5"/>
              <w:rPr>
                <w:sz w:val="20"/>
              </w:rPr>
            </w:pPr>
            <w:r>
              <w:rPr>
                <w:spacing w:val="-5"/>
                <w:sz w:val="20"/>
              </w:rPr>
              <w:t>1.5</w:t>
            </w:r>
          </w:p>
        </w:tc>
        <w:tc>
          <w:tcPr>
            <w:tcW w:w="542" w:type="dxa"/>
          </w:tcPr>
          <w:p w:rsidR="002D4BE6" w:rsidRDefault="002D4BE6" w:rsidP="001A3D38">
            <w:pPr>
              <w:pStyle w:val="TableParagraph"/>
              <w:ind w:left="1" w:right="12"/>
              <w:rPr>
                <w:sz w:val="20"/>
              </w:rPr>
            </w:pPr>
            <w:r>
              <w:rPr>
                <w:spacing w:val="-10"/>
                <w:sz w:val="20"/>
              </w:rPr>
              <w:t>-</w:t>
            </w:r>
          </w:p>
        </w:tc>
        <w:tc>
          <w:tcPr>
            <w:tcW w:w="520" w:type="dxa"/>
          </w:tcPr>
          <w:p w:rsidR="002D4BE6" w:rsidRDefault="002D4BE6" w:rsidP="001A3D38">
            <w:pPr>
              <w:pStyle w:val="TableParagraph"/>
              <w:ind w:right="17"/>
              <w:rPr>
                <w:sz w:val="20"/>
              </w:rPr>
            </w:pPr>
            <w:r>
              <w:rPr>
                <w:spacing w:val="-10"/>
                <w:sz w:val="20"/>
              </w:rPr>
              <w:t>-</w:t>
            </w:r>
          </w:p>
        </w:tc>
        <w:tc>
          <w:tcPr>
            <w:tcW w:w="693" w:type="dxa"/>
          </w:tcPr>
          <w:p w:rsidR="002D4BE6" w:rsidRDefault="002D4BE6" w:rsidP="001A3D38">
            <w:pPr>
              <w:pStyle w:val="TableParagraph"/>
              <w:ind w:right="17"/>
              <w:rPr>
                <w:sz w:val="20"/>
              </w:rPr>
            </w:pPr>
            <w:r>
              <w:rPr>
                <w:spacing w:val="-5"/>
                <w:sz w:val="20"/>
              </w:rPr>
              <w:t>100</w:t>
            </w:r>
          </w:p>
        </w:tc>
        <w:tc>
          <w:tcPr>
            <w:tcW w:w="712" w:type="dxa"/>
          </w:tcPr>
          <w:p w:rsidR="002D4BE6" w:rsidRDefault="002D4BE6" w:rsidP="001A3D38">
            <w:pPr>
              <w:pStyle w:val="TableParagraph"/>
              <w:ind w:right="20"/>
              <w:rPr>
                <w:sz w:val="20"/>
              </w:rPr>
            </w:pPr>
            <w:r>
              <w:rPr>
                <w:spacing w:val="-5"/>
                <w:sz w:val="20"/>
              </w:rPr>
              <w:t>100</w:t>
            </w:r>
          </w:p>
        </w:tc>
      </w:tr>
      <w:tr w:rsidR="002D4BE6" w:rsidTr="002E2262">
        <w:trPr>
          <w:trHeight w:val="230"/>
        </w:trPr>
        <w:tc>
          <w:tcPr>
            <w:tcW w:w="569" w:type="dxa"/>
          </w:tcPr>
          <w:p w:rsidR="002D4BE6" w:rsidRDefault="002D4BE6" w:rsidP="001A3D38">
            <w:pPr>
              <w:pStyle w:val="TableParagraph"/>
              <w:ind w:left="6" w:right="1"/>
              <w:rPr>
                <w:sz w:val="20"/>
              </w:rPr>
            </w:pPr>
            <w:r>
              <w:rPr>
                <w:spacing w:val="-10"/>
                <w:sz w:val="20"/>
              </w:rPr>
              <w:t>9</w:t>
            </w:r>
          </w:p>
        </w:tc>
        <w:tc>
          <w:tcPr>
            <w:tcW w:w="711" w:type="dxa"/>
          </w:tcPr>
          <w:p w:rsidR="002D4BE6" w:rsidRDefault="002D4BE6" w:rsidP="001A3D38">
            <w:pPr>
              <w:pStyle w:val="TableParagraph"/>
              <w:ind w:left="10"/>
              <w:rPr>
                <w:sz w:val="20"/>
              </w:rPr>
            </w:pPr>
            <w:r>
              <w:rPr>
                <w:spacing w:val="-5"/>
                <w:sz w:val="20"/>
              </w:rPr>
              <w:t>LC</w:t>
            </w:r>
          </w:p>
        </w:tc>
        <w:tc>
          <w:tcPr>
            <w:tcW w:w="992" w:type="dxa"/>
          </w:tcPr>
          <w:p w:rsidR="002D4BE6" w:rsidRDefault="002D4BE6" w:rsidP="001A3D38">
            <w:pPr>
              <w:pStyle w:val="TableParagraph"/>
              <w:ind w:left="10"/>
              <w:rPr>
                <w:sz w:val="20"/>
              </w:rPr>
            </w:pPr>
            <w:r>
              <w:rPr>
                <w:spacing w:val="-2"/>
                <w:sz w:val="20"/>
              </w:rPr>
              <w:t>TE2505</w:t>
            </w:r>
          </w:p>
        </w:tc>
        <w:tc>
          <w:tcPr>
            <w:tcW w:w="3560" w:type="dxa"/>
          </w:tcPr>
          <w:p w:rsidR="002D4BE6" w:rsidRDefault="002D4BE6" w:rsidP="001A3D38">
            <w:pPr>
              <w:pStyle w:val="TableParagraph"/>
              <w:ind w:left="113"/>
              <w:rPr>
                <w:sz w:val="20"/>
              </w:rPr>
            </w:pPr>
            <w:r>
              <w:rPr>
                <w:sz w:val="20"/>
              </w:rPr>
              <w:t>Fabric</w:t>
            </w:r>
            <w:r>
              <w:rPr>
                <w:spacing w:val="-4"/>
                <w:sz w:val="20"/>
              </w:rPr>
              <w:t xml:space="preserve"> </w:t>
            </w:r>
            <w:r>
              <w:rPr>
                <w:sz w:val="20"/>
              </w:rPr>
              <w:t>Manufacturing</w:t>
            </w:r>
            <w:r>
              <w:rPr>
                <w:spacing w:val="-3"/>
                <w:sz w:val="20"/>
              </w:rPr>
              <w:t xml:space="preserve"> </w:t>
            </w:r>
            <w:r>
              <w:rPr>
                <w:sz w:val="20"/>
              </w:rPr>
              <w:t>–</w:t>
            </w:r>
            <w:r>
              <w:rPr>
                <w:spacing w:val="-3"/>
                <w:sz w:val="20"/>
              </w:rPr>
              <w:t xml:space="preserve"> </w:t>
            </w:r>
            <w:r>
              <w:rPr>
                <w:sz w:val="20"/>
              </w:rPr>
              <w:t>I</w:t>
            </w:r>
            <w:r>
              <w:rPr>
                <w:spacing w:val="-2"/>
                <w:sz w:val="20"/>
              </w:rPr>
              <w:t xml:space="preserve"> Laboratory</w:t>
            </w:r>
          </w:p>
        </w:tc>
        <w:tc>
          <w:tcPr>
            <w:tcW w:w="450" w:type="dxa"/>
          </w:tcPr>
          <w:p w:rsidR="002D4BE6" w:rsidRDefault="002D4BE6" w:rsidP="001A3D38">
            <w:pPr>
              <w:pStyle w:val="TableParagraph"/>
              <w:ind w:left="5" w:right="5"/>
              <w:rPr>
                <w:sz w:val="20"/>
              </w:rPr>
            </w:pPr>
            <w:r>
              <w:rPr>
                <w:spacing w:val="-10"/>
                <w:sz w:val="20"/>
              </w:rPr>
              <w:t>0</w:t>
            </w:r>
          </w:p>
        </w:tc>
        <w:tc>
          <w:tcPr>
            <w:tcW w:w="448" w:type="dxa"/>
          </w:tcPr>
          <w:p w:rsidR="002D4BE6" w:rsidRDefault="002D4BE6" w:rsidP="001A3D38">
            <w:pPr>
              <w:pStyle w:val="TableParagraph"/>
              <w:ind w:right="13"/>
              <w:rPr>
                <w:sz w:val="20"/>
              </w:rPr>
            </w:pPr>
            <w:r>
              <w:rPr>
                <w:spacing w:val="-10"/>
                <w:sz w:val="20"/>
              </w:rPr>
              <w:t>0</w:t>
            </w:r>
          </w:p>
        </w:tc>
        <w:tc>
          <w:tcPr>
            <w:tcW w:w="448" w:type="dxa"/>
          </w:tcPr>
          <w:p w:rsidR="002D4BE6" w:rsidRDefault="002D4BE6" w:rsidP="001A3D38">
            <w:pPr>
              <w:pStyle w:val="TableParagraph"/>
              <w:ind w:right="14"/>
              <w:rPr>
                <w:sz w:val="20"/>
              </w:rPr>
            </w:pPr>
            <w:r>
              <w:rPr>
                <w:spacing w:val="-10"/>
                <w:sz w:val="20"/>
              </w:rPr>
              <w:t>3</w:t>
            </w:r>
          </w:p>
        </w:tc>
        <w:tc>
          <w:tcPr>
            <w:tcW w:w="722" w:type="dxa"/>
          </w:tcPr>
          <w:p w:rsidR="002D4BE6" w:rsidRDefault="002D4BE6" w:rsidP="001A3D38">
            <w:pPr>
              <w:pStyle w:val="TableParagraph"/>
              <w:ind w:left="2" w:right="5"/>
              <w:rPr>
                <w:sz w:val="20"/>
              </w:rPr>
            </w:pPr>
            <w:r>
              <w:rPr>
                <w:spacing w:val="-5"/>
                <w:sz w:val="20"/>
              </w:rPr>
              <w:t>1.5</w:t>
            </w:r>
          </w:p>
        </w:tc>
        <w:tc>
          <w:tcPr>
            <w:tcW w:w="542" w:type="dxa"/>
          </w:tcPr>
          <w:p w:rsidR="002D4BE6" w:rsidRDefault="002D4BE6" w:rsidP="001A3D38">
            <w:pPr>
              <w:pStyle w:val="TableParagraph"/>
              <w:ind w:left="1" w:right="12"/>
              <w:rPr>
                <w:sz w:val="20"/>
              </w:rPr>
            </w:pPr>
            <w:r>
              <w:rPr>
                <w:spacing w:val="-10"/>
                <w:sz w:val="20"/>
              </w:rPr>
              <w:t>-</w:t>
            </w:r>
          </w:p>
        </w:tc>
        <w:tc>
          <w:tcPr>
            <w:tcW w:w="520" w:type="dxa"/>
          </w:tcPr>
          <w:p w:rsidR="002D4BE6" w:rsidRDefault="002D4BE6" w:rsidP="001A3D38">
            <w:pPr>
              <w:pStyle w:val="TableParagraph"/>
              <w:ind w:right="17"/>
              <w:rPr>
                <w:sz w:val="20"/>
              </w:rPr>
            </w:pPr>
            <w:r>
              <w:rPr>
                <w:spacing w:val="-10"/>
                <w:sz w:val="20"/>
              </w:rPr>
              <w:t>-</w:t>
            </w:r>
          </w:p>
        </w:tc>
        <w:tc>
          <w:tcPr>
            <w:tcW w:w="693" w:type="dxa"/>
          </w:tcPr>
          <w:p w:rsidR="002D4BE6" w:rsidRDefault="002D4BE6" w:rsidP="001A3D38">
            <w:pPr>
              <w:pStyle w:val="TableParagraph"/>
              <w:ind w:right="17"/>
              <w:rPr>
                <w:sz w:val="20"/>
              </w:rPr>
            </w:pPr>
            <w:r>
              <w:rPr>
                <w:spacing w:val="-5"/>
                <w:sz w:val="20"/>
              </w:rPr>
              <w:t>100</w:t>
            </w:r>
          </w:p>
        </w:tc>
        <w:tc>
          <w:tcPr>
            <w:tcW w:w="712" w:type="dxa"/>
          </w:tcPr>
          <w:p w:rsidR="002D4BE6" w:rsidRDefault="002D4BE6" w:rsidP="001A3D38">
            <w:pPr>
              <w:pStyle w:val="TableParagraph"/>
              <w:ind w:right="20"/>
              <w:rPr>
                <w:sz w:val="20"/>
              </w:rPr>
            </w:pPr>
            <w:r>
              <w:rPr>
                <w:spacing w:val="-5"/>
                <w:sz w:val="20"/>
              </w:rPr>
              <w:t>100</w:t>
            </w:r>
          </w:p>
        </w:tc>
      </w:tr>
      <w:tr w:rsidR="002D4BE6" w:rsidTr="002E2262">
        <w:trPr>
          <w:trHeight w:val="460"/>
        </w:trPr>
        <w:tc>
          <w:tcPr>
            <w:tcW w:w="569" w:type="dxa"/>
          </w:tcPr>
          <w:p w:rsidR="002D4BE6" w:rsidRDefault="002D4BE6" w:rsidP="001A3D38">
            <w:pPr>
              <w:pStyle w:val="TableParagraph"/>
              <w:spacing w:before="115"/>
              <w:ind w:left="6"/>
              <w:rPr>
                <w:sz w:val="20"/>
              </w:rPr>
            </w:pPr>
            <w:r>
              <w:rPr>
                <w:spacing w:val="-5"/>
                <w:sz w:val="20"/>
              </w:rPr>
              <w:t>10</w:t>
            </w:r>
          </w:p>
        </w:tc>
        <w:tc>
          <w:tcPr>
            <w:tcW w:w="711" w:type="dxa"/>
          </w:tcPr>
          <w:p w:rsidR="002D4BE6" w:rsidRDefault="002D4BE6" w:rsidP="001A3D38">
            <w:pPr>
              <w:pStyle w:val="TableParagraph"/>
              <w:spacing w:before="115"/>
              <w:ind w:left="10" w:right="2"/>
              <w:rPr>
                <w:sz w:val="20"/>
              </w:rPr>
            </w:pPr>
            <w:r>
              <w:rPr>
                <w:spacing w:val="-5"/>
                <w:sz w:val="20"/>
              </w:rPr>
              <w:t>ACC</w:t>
            </w:r>
          </w:p>
        </w:tc>
        <w:tc>
          <w:tcPr>
            <w:tcW w:w="992" w:type="dxa"/>
          </w:tcPr>
          <w:p w:rsidR="002D4BE6" w:rsidRDefault="002D4BE6" w:rsidP="001A3D38">
            <w:pPr>
              <w:pStyle w:val="TableParagraph"/>
              <w:spacing w:before="115"/>
              <w:ind w:left="10" w:right="5"/>
              <w:rPr>
                <w:sz w:val="20"/>
              </w:rPr>
            </w:pPr>
            <w:r>
              <w:rPr>
                <w:spacing w:val="-2"/>
                <w:sz w:val="20"/>
              </w:rPr>
              <w:t>CS2507</w:t>
            </w:r>
          </w:p>
        </w:tc>
        <w:tc>
          <w:tcPr>
            <w:tcW w:w="3560" w:type="dxa"/>
          </w:tcPr>
          <w:p w:rsidR="002D4BE6" w:rsidRDefault="002D4BE6" w:rsidP="001A3D38">
            <w:pPr>
              <w:pStyle w:val="TableParagraph"/>
              <w:spacing w:line="230" w:lineRule="atLeast"/>
              <w:ind w:left="113" w:right="21"/>
              <w:rPr>
                <w:sz w:val="20"/>
              </w:rPr>
            </w:pPr>
            <w:r>
              <w:rPr>
                <w:sz w:val="20"/>
              </w:rPr>
              <w:t>Data</w:t>
            </w:r>
            <w:r>
              <w:rPr>
                <w:spacing w:val="-13"/>
                <w:sz w:val="20"/>
              </w:rPr>
              <w:t xml:space="preserve"> </w:t>
            </w:r>
            <w:r>
              <w:rPr>
                <w:sz w:val="20"/>
              </w:rPr>
              <w:t>Analysis</w:t>
            </w:r>
            <w:r>
              <w:rPr>
                <w:spacing w:val="-12"/>
                <w:sz w:val="20"/>
              </w:rPr>
              <w:t xml:space="preserve"> </w:t>
            </w:r>
            <w:r>
              <w:rPr>
                <w:sz w:val="20"/>
              </w:rPr>
              <w:t>and</w:t>
            </w:r>
            <w:r>
              <w:rPr>
                <w:spacing w:val="-13"/>
                <w:sz w:val="20"/>
              </w:rPr>
              <w:t xml:space="preserve"> </w:t>
            </w:r>
            <w:r>
              <w:rPr>
                <w:sz w:val="20"/>
              </w:rPr>
              <w:t xml:space="preserve">Interpretation </w:t>
            </w:r>
            <w:r>
              <w:rPr>
                <w:spacing w:val="-2"/>
                <w:sz w:val="20"/>
              </w:rPr>
              <w:t>Laboratory</w:t>
            </w:r>
          </w:p>
        </w:tc>
        <w:tc>
          <w:tcPr>
            <w:tcW w:w="450" w:type="dxa"/>
          </w:tcPr>
          <w:p w:rsidR="002D4BE6" w:rsidRDefault="002D4BE6" w:rsidP="001A3D38">
            <w:pPr>
              <w:pStyle w:val="TableParagraph"/>
              <w:spacing w:before="115"/>
              <w:ind w:left="5" w:right="5"/>
              <w:rPr>
                <w:sz w:val="20"/>
              </w:rPr>
            </w:pPr>
            <w:r>
              <w:rPr>
                <w:spacing w:val="-10"/>
                <w:sz w:val="20"/>
              </w:rPr>
              <w:t>0</w:t>
            </w:r>
          </w:p>
        </w:tc>
        <w:tc>
          <w:tcPr>
            <w:tcW w:w="448" w:type="dxa"/>
          </w:tcPr>
          <w:p w:rsidR="002D4BE6" w:rsidRDefault="002D4BE6" w:rsidP="001A3D38">
            <w:pPr>
              <w:pStyle w:val="TableParagraph"/>
              <w:spacing w:before="115"/>
              <w:ind w:right="13"/>
              <w:rPr>
                <w:sz w:val="20"/>
              </w:rPr>
            </w:pPr>
            <w:r>
              <w:rPr>
                <w:spacing w:val="-10"/>
                <w:sz w:val="20"/>
              </w:rPr>
              <w:t>0</w:t>
            </w:r>
          </w:p>
        </w:tc>
        <w:tc>
          <w:tcPr>
            <w:tcW w:w="448" w:type="dxa"/>
          </w:tcPr>
          <w:p w:rsidR="002D4BE6" w:rsidRDefault="002D4BE6" w:rsidP="001A3D38">
            <w:pPr>
              <w:pStyle w:val="TableParagraph"/>
              <w:spacing w:before="115"/>
              <w:ind w:right="14"/>
              <w:rPr>
                <w:sz w:val="20"/>
              </w:rPr>
            </w:pPr>
            <w:r>
              <w:rPr>
                <w:spacing w:val="-10"/>
                <w:sz w:val="20"/>
              </w:rPr>
              <w:t>3</w:t>
            </w:r>
          </w:p>
        </w:tc>
        <w:tc>
          <w:tcPr>
            <w:tcW w:w="722" w:type="dxa"/>
          </w:tcPr>
          <w:p w:rsidR="002D4BE6" w:rsidRDefault="002D4BE6" w:rsidP="001A3D38">
            <w:pPr>
              <w:pStyle w:val="TableParagraph"/>
              <w:spacing w:before="115"/>
              <w:ind w:left="2" w:right="5"/>
              <w:rPr>
                <w:sz w:val="20"/>
              </w:rPr>
            </w:pPr>
            <w:r>
              <w:rPr>
                <w:spacing w:val="-5"/>
                <w:sz w:val="20"/>
              </w:rPr>
              <w:t>1.5</w:t>
            </w:r>
          </w:p>
        </w:tc>
        <w:tc>
          <w:tcPr>
            <w:tcW w:w="542" w:type="dxa"/>
          </w:tcPr>
          <w:p w:rsidR="002D4BE6" w:rsidRDefault="002D4BE6" w:rsidP="001A3D38">
            <w:pPr>
              <w:pStyle w:val="TableParagraph"/>
              <w:spacing w:before="115"/>
              <w:ind w:left="1" w:right="12"/>
              <w:rPr>
                <w:sz w:val="20"/>
              </w:rPr>
            </w:pPr>
            <w:r>
              <w:rPr>
                <w:spacing w:val="-10"/>
                <w:sz w:val="20"/>
              </w:rPr>
              <w:t>-</w:t>
            </w:r>
          </w:p>
        </w:tc>
        <w:tc>
          <w:tcPr>
            <w:tcW w:w="520" w:type="dxa"/>
          </w:tcPr>
          <w:p w:rsidR="002D4BE6" w:rsidRDefault="002D4BE6" w:rsidP="001A3D38">
            <w:pPr>
              <w:pStyle w:val="TableParagraph"/>
              <w:spacing w:before="115"/>
              <w:ind w:right="17"/>
              <w:rPr>
                <w:sz w:val="20"/>
              </w:rPr>
            </w:pPr>
            <w:r>
              <w:rPr>
                <w:spacing w:val="-10"/>
                <w:sz w:val="20"/>
              </w:rPr>
              <w:t>-</w:t>
            </w:r>
          </w:p>
        </w:tc>
        <w:tc>
          <w:tcPr>
            <w:tcW w:w="693" w:type="dxa"/>
          </w:tcPr>
          <w:p w:rsidR="002D4BE6" w:rsidRDefault="002D4BE6" w:rsidP="001A3D38">
            <w:pPr>
              <w:pStyle w:val="TableParagraph"/>
              <w:spacing w:before="115"/>
              <w:ind w:right="17"/>
              <w:rPr>
                <w:sz w:val="20"/>
              </w:rPr>
            </w:pPr>
            <w:r>
              <w:rPr>
                <w:spacing w:val="-5"/>
                <w:sz w:val="20"/>
              </w:rPr>
              <w:t>100</w:t>
            </w:r>
          </w:p>
        </w:tc>
        <w:tc>
          <w:tcPr>
            <w:tcW w:w="712" w:type="dxa"/>
          </w:tcPr>
          <w:p w:rsidR="002D4BE6" w:rsidRDefault="002D4BE6" w:rsidP="001A3D38">
            <w:pPr>
              <w:pStyle w:val="TableParagraph"/>
              <w:spacing w:before="115"/>
              <w:ind w:right="20"/>
              <w:rPr>
                <w:sz w:val="20"/>
              </w:rPr>
            </w:pPr>
            <w:r>
              <w:rPr>
                <w:spacing w:val="-5"/>
                <w:sz w:val="20"/>
              </w:rPr>
              <w:t>100</w:t>
            </w:r>
          </w:p>
        </w:tc>
      </w:tr>
      <w:tr w:rsidR="002D4BE6" w:rsidTr="002E2262">
        <w:trPr>
          <w:trHeight w:val="208"/>
        </w:trPr>
        <w:tc>
          <w:tcPr>
            <w:tcW w:w="5832" w:type="dxa"/>
            <w:gridSpan w:val="4"/>
          </w:tcPr>
          <w:p w:rsidR="002D4BE6" w:rsidRDefault="002D4BE6" w:rsidP="001A3D38">
            <w:pPr>
              <w:pStyle w:val="TableParagraph"/>
              <w:spacing w:line="188" w:lineRule="exact"/>
              <w:ind w:right="103"/>
              <w:jc w:val="right"/>
              <w:rPr>
                <w:b/>
                <w:sz w:val="18"/>
              </w:rPr>
            </w:pPr>
            <w:r>
              <w:rPr>
                <w:b/>
                <w:spacing w:val="-2"/>
                <w:sz w:val="18"/>
              </w:rPr>
              <w:t>Total</w:t>
            </w:r>
          </w:p>
        </w:tc>
        <w:tc>
          <w:tcPr>
            <w:tcW w:w="450" w:type="dxa"/>
          </w:tcPr>
          <w:p w:rsidR="002D4BE6" w:rsidRDefault="002D4BE6" w:rsidP="001A3D38">
            <w:pPr>
              <w:pStyle w:val="TableParagraph"/>
              <w:spacing w:line="188" w:lineRule="exact"/>
              <w:ind w:left="5"/>
              <w:rPr>
                <w:b/>
                <w:sz w:val="18"/>
              </w:rPr>
            </w:pPr>
            <w:r>
              <w:rPr>
                <w:b/>
                <w:spacing w:val="-5"/>
                <w:sz w:val="18"/>
              </w:rPr>
              <w:t>18</w:t>
            </w:r>
          </w:p>
        </w:tc>
        <w:tc>
          <w:tcPr>
            <w:tcW w:w="448" w:type="dxa"/>
          </w:tcPr>
          <w:p w:rsidR="002D4BE6" w:rsidRDefault="002D4BE6" w:rsidP="001A3D38">
            <w:pPr>
              <w:pStyle w:val="TableParagraph"/>
              <w:spacing w:line="188" w:lineRule="exact"/>
              <w:ind w:right="13"/>
              <w:rPr>
                <w:b/>
                <w:sz w:val="18"/>
              </w:rPr>
            </w:pPr>
            <w:r>
              <w:rPr>
                <w:b/>
                <w:spacing w:val="-10"/>
                <w:sz w:val="18"/>
              </w:rPr>
              <w:t>0</w:t>
            </w:r>
          </w:p>
        </w:tc>
        <w:tc>
          <w:tcPr>
            <w:tcW w:w="448" w:type="dxa"/>
          </w:tcPr>
          <w:p w:rsidR="002D4BE6" w:rsidRDefault="002D4BE6" w:rsidP="001A3D38">
            <w:pPr>
              <w:pStyle w:val="TableParagraph"/>
              <w:spacing w:line="188" w:lineRule="exact"/>
              <w:ind w:right="14"/>
              <w:rPr>
                <w:b/>
                <w:sz w:val="18"/>
              </w:rPr>
            </w:pPr>
            <w:r>
              <w:rPr>
                <w:b/>
                <w:spacing w:val="-5"/>
                <w:sz w:val="18"/>
              </w:rPr>
              <w:t>12</w:t>
            </w:r>
          </w:p>
        </w:tc>
        <w:tc>
          <w:tcPr>
            <w:tcW w:w="722" w:type="dxa"/>
          </w:tcPr>
          <w:p w:rsidR="002D4BE6" w:rsidRDefault="002D4BE6" w:rsidP="001A3D38">
            <w:pPr>
              <w:pStyle w:val="TableParagraph"/>
              <w:spacing w:line="188" w:lineRule="exact"/>
              <w:ind w:left="5" w:right="5"/>
              <w:rPr>
                <w:b/>
                <w:sz w:val="18"/>
              </w:rPr>
            </w:pPr>
            <w:r>
              <w:rPr>
                <w:b/>
                <w:spacing w:val="-5"/>
                <w:sz w:val="18"/>
              </w:rPr>
              <w:t>22</w:t>
            </w:r>
          </w:p>
        </w:tc>
        <w:tc>
          <w:tcPr>
            <w:tcW w:w="542" w:type="dxa"/>
          </w:tcPr>
          <w:p w:rsidR="002D4BE6" w:rsidRDefault="002D4BE6" w:rsidP="001A3D38">
            <w:pPr>
              <w:pStyle w:val="TableParagraph"/>
              <w:spacing w:line="188" w:lineRule="exact"/>
              <w:ind w:left="2" w:right="12"/>
              <w:rPr>
                <w:b/>
                <w:sz w:val="18"/>
              </w:rPr>
            </w:pPr>
            <w:r>
              <w:rPr>
                <w:b/>
                <w:spacing w:val="-5"/>
                <w:sz w:val="18"/>
              </w:rPr>
              <w:t>240</w:t>
            </w:r>
          </w:p>
        </w:tc>
        <w:tc>
          <w:tcPr>
            <w:tcW w:w="520" w:type="dxa"/>
          </w:tcPr>
          <w:p w:rsidR="002D4BE6" w:rsidRDefault="002D4BE6" w:rsidP="001A3D38">
            <w:pPr>
              <w:pStyle w:val="TableParagraph"/>
              <w:spacing w:line="188" w:lineRule="exact"/>
              <w:ind w:left="5" w:right="17"/>
              <w:rPr>
                <w:b/>
                <w:sz w:val="18"/>
              </w:rPr>
            </w:pPr>
            <w:r>
              <w:rPr>
                <w:b/>
                <w:spacing w:val="-5"/>
                <w:sz w:val="18"/>
              </w:rPr>
              <w:t>360</w:t>
            </w:r>
          </w:p>
        </w:tc>
        <w:tc>
          <w:tcPr>
            <w:tcW w:w="693" w:type="dxa"/>
          </w:tcPr>
          <w:p w:rsidR="002D4BE6" w:rsidRDefault="002D4BE6" w:rsidP="001A3D38">
            <w:pPr>
              <w:pStyle w:val="TableParagraph"/>
              <w:spacing w:line="188" w:lineRule="exact"/>
              <w:ind w:left="2" w:right="17"/>
              <w:rPr>
                <w:b/>
                <w:sz w:val="18"/>
              </w:rPr>
            </w:pPr>
            <w:r>
              <w:rPr>
                <w:b/>
                <w:spacing w:val="-5"/>
                <w:sz w:val="18"/>
              </w:rPr>
              <w:t>400</w:t>
            </w:r>
          </w:p>
        </w:tc>
        <w:tc>
          <w:tcPr>
            <w:tcW w:w="712" w:type="dxa"/>
          </w:tcPr>
          <w:p w:rsidR="002D4BE6" w:rsidRDefault="002D4BE6" w:rsidP="001A3D38">
            <w:pPr>
              <w:pStyle w:val="TableParagraph"/>
              <w:spacing w:line="188" w:lineRule="exact"/>
              <w:ind w:left="3" w:right="20"/>
              <w:rPr>
                <w:b/>
                <w:sz w:val="18"/>
              </w:rPr>
            </w:pPr>
            <w:r>
              <w:rPr>
                <w:b/>
                <w:spacing w:val="-4"/>
                <w:sz w:val="18"/>
              </w:rPr>
              <w:t>1000</w:t>
            </w:r>
          </w:p>
        </w:tc>
      </w:tr>
    </w:tbl>
    <w:p w:rsidR="002D4BE6" w:rsidRDefault="002D4BE6" w:rsidP="002D4BE6">
      <w:pPr>
        <w:rPr>
          <w:b/>
          <w:sz w:val="20"/>
        </w:rPr>
      </w:pPr>
    </w:p>
    <w:p w:rsidR="002D4BE6" w:rsidRDefault="002D4BE6" w:rsidP="002D4BE6">
      <w:pPr>
        <w:ind w:left="720"/>
        <w:rPr>
          <w:b/>
          <w:sz w:val="20"/>
        </w:rPr>
      </w:pPr>
      <w:r>
        <w:rPr>
          <w:b/>
          <w:noProof/>
          <w:sz w:val="20"/>
          <w:lang w:bidi="ar-SA"/>
        </w:rPr>
        <mc:AlternateContent>
          <mc:Choice Requires="wps">
            <w:drawing>
              <wp:anchor distT="0" distB="0" distL="0" distR="0" simplePos="0" relativeHeight="251663360" behindDoc="0" locked="0" layoutInCell="1" allowOverlap="1" wp14:anchorId="47AF77C3" wp14:editId="31923EEB">
                <wp:simplePos x="0" y="0"/>
                <wp:positionH relativeFrom="page">
                  <wp:posOffset>914400</wp:posOffset>
                </wp:positionH>
                <wp:positionV relativeFrom="paragraph">
                  <wp:posOffset>132739</wp:posOffset>
                </wp:positionV>
                <wp:extent cx="662940" cy="127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 cy="12700"/>
                        </a:xfrm>
                        <a:custGeom>
                          <a:avLst/>
                          <a:gdLst/>
                          <a:ahLst/>
                          <a:cxnLst/>
                          <a:rect l="l" t="t" r="r" b="b"/>
                          <a:pathLst>
                            <a:path w="662940" h="12700">
                              <a:moveTo>
                                <a:pt x="662940" y="12191"/>
                              </a:moveTo>
                              <a:lnTo>
                                <a:pt x="0" y="12191"/>
                              </a:lnTo>
                              <a:lnTo>
                                <a:pt x="0" y="0"/>
                              </a:lnTo>
                              <a:lnTo>
                                <a:pt x="662940" y="0"/>
                              </a:lnTo>
                              <a:lnTo>
                                <a:pt x="662940" y="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o:spid="_x0000_s1026" style="position:absolute;margin-left:1in;margin-top:10.45pt;width:52.2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6629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" path="m662940,12191l,12191,,,662940,r,12191xe" fillcolor="black" stroked="f">
                <v:path arrowok="t"/>
                <w10:wrap anchorx="page"/>
              </v:shape>
            </w:pict>
          </mc:Fallback>
        </mc:AlternateContent>
      </w:r>
      <w:r>
        <w:rPr>
          <w:b/>
          <w:sz w:val="20"/>
        </w:rPr>
        <w:t>4</w:t>
      </w:r>
      <w:r>
        <w:rPr>
          <w:b/>
          <w:sz w:val="20"/>
          <w:vertAlign w:val="superscript"/>
        </w:rPr>
        <w:t>th</w:t>
      </w:r>
      <w:r>
        <w:rPr>
          <w:b/>
          <w:spacing w:val="-3"/>
          <w:sz w:val="20"/>
        </w:rPr>
        <w:t xml:space="preserve"> </w:t>
      </w:r>
      <w:r>
        <w:rPr>
          <w:b/>
          <w:spacing w:val="-2"/>
          <w:sz w:val="20"/>
        </w:rPr>
        <w:t>Semester</w:t>
      </w:r>
    </w:p>
    <w:p w:rsidR="002D4BE6" w:rsidRDefault="002D4BE6" w:rsidP="002D4BE6">
      <w:pPr>
        <w:spacing w:before="80"/>
        <w:rPr>
          <w:b/>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852"/>
        <w:gridCol w:w="991"/>
        <w:gridCol w:w="3417"/>
        <w:gridCol w:w="448"/>
        <w:gridCol w:w="446"/>
        <w:gridCol w:w="446"/>
        <w:gridCol w:w="720"/>
        <w:gridCol w:w="540"/>
        <w:gridCol w:w="518"/>
        <w:gridCol w:w="691"/>
        <w:gridCol w:w="710"/>
      </w:tblGrid>
      <w:tr w:rsidR="002D4BE6" w:rsidTr="001A3D38">
        <w:trPr>
          <w:trHeight w:val="297"/>
        </w:trPr>
        <w:tc>
          <w:tcPr>
            <w:tcW w:w="569" w:type="dxa"/>
            <w:vMerge w:val="restart"/>
          </w:tcPr>
          <w:p w:rsidR="002D4BE6" w:rsidRDefault="002D4BE6" w:rsidP="001A3D38">
            <w:pPr>
              <w:pStyle w:val="TableParagraph"/>
              <w:spacing w:before="134"/>
              <w:ind w:left="184"/>
              <w:rPr>
                <w:b/>
                <w:sz w:val="18"/>
              </w:rPr>
            </w:pPr>
            <w:r>
              <w:rPr>
                <w:b/>
                <w:spacing w:val="-5"/>
                <w:sz w:val="18"/>
              </w:rPr>
              <w:t>Sl.</w:t>
            </w:r>
          </w:p>
          <w:p w:rsidR="002D4BE6" w:rsidRDefault="002D4BE6" w:rsidP="001A3D38">
            <w:pPr>
              <w:pStyle w:val="TableParagraph"/>
              <w:spacing w:before="14"/>
              <w:ind w:left="150"/>
              <w:rPr>
                <w:b/>
                <w:sz w:val="18"/>
              </w:rPr>
            </w:pPr>
            <w:r>
              <w:rPr>
                <w:b/>
                <w:spacing w:val="-5"/>
                <w:sz w:val="18"/>
              </w:rPr>
              <w:t>No.</w:t>
            </w:r>
          </w:p>
        </w:tc>
        <w:tc>
          <w:tcPr>
            <w:tcW w:w="852" w:type="dxa"/>
            <w:vMerge w:val="restart"/>
          </w:tcPr>
          <w:p w:rsidR="002D4BE6" w:rsidRDefault="002D4BE6" w:rsidP="001A3D38">
            <w:pPr>
              <w:pStyle w:val="TableParagraph"/>
              <w:spacing w:before="134" w:line="256" w:lineRule="auto"/>
              <w:ind w:left="177" w:right="175" w:hanging="94"/>
              <w:rPr>
                <w:b/>
                <w:sz w:val="18"/>
              </w:rPr>
            </w:pPr>
            <w:r>
              <w:rPr>
                <w:b/>
                <w:spacing w:val="-2"/>
                <w:sz w:val="18"/>
              </w:rPr>
              <w:t xml:space="preserve">Subject </w:t>
            </w:r>
            <w:r>
              <w:rPr>
                <w:b/>
                <w:spacing w:val="-4"/>
                <w:sz w:val="18"/>
              </w:rPr>
              <w:t>Type</w:t>
            </w:r>
          </w:p>
        </w:tc>
        <w:tc>
          <w:tcPr>
            <w:tcW w:w="991" w:type="dxa"/>
            <w:vMerge w:val="restart"/>
          </w:tcPr>
          <w:p w:rsidR="002D4BE6" w:rsidRDefault="002D4BE6" w:rsidP="001A3D38">
            <w:pPr>
              <w:pStyle w:val="TableParagraph"/>
              <w:spacing w:before="134" w:line="256" w:lineRule="auto"/>
              <w:ind w:left="294" w:right="190" w:hanging="89"/>
              <w:rPr>
                <w:b/>
                <w:sz w:val="18"/>
              </w:rPr>
            </w:pPr>
            <w:r>
              <w:rPr>
                <w:b/>
                <w:spacing w:val="-2"/>
                <w:sz w:val="18"/>
              </w:rPr>
              <w:t xml:space="preserve">Subject </w:t>
            </w:r>
            <w:r>
              <w:rPr>
                <w:b/>
                <w:spacing w:val="-4"/>
                <w:sz w:val="18"/>
              </w:rPr>
              <w:t>Code</w:t>
            </w:r>
          </w:p>
        </w:tc>
        <w:tc>
          <w:tcPr>
            <w:tcW w:w="3417" w:type="dxa"/>
            <w:vMerge w:val="restart"/>
          </w:tcPr>
          <w:p w:rsidR="002D4BE6" w:rsidRDefault="002D4BE6" w:rsidP="001A3D38">
            <w:pPr>
              <w:pStyle w:val="TableParagraph"/>
              <w:spacing w:before="134" w:line="256" w:lineRule="auto"/>
              <w:ind w:left="1230" w:right="1217"/>
              <w:rPr>
                <w:b/>
                <w:sz w:val="18"/>
              </w:rPr>
            </w:pPr>
            <w:r>
              <w:rPr>
                <w:b/>
                <w:spacing w:val="-2"/>
                <w:sz w:val="18"/>
              </w:rPr>
              <w:t xml:space="preserve">Subject </w:t>
            </w:r>
            <w:r>
              <w:rPr>
                <w:b/>
                <w:spacing w:val="-4"/>
                <w:sz w:val="18"/>
              </w:rPr>
              <w:t>Name</w:t>
            </w:r>
          </w:p>
        </w:tc>
        <w:tc>
          <w:tcPr>
            <w:tcW w:w="1340" w:type="dxa"/>
            <w:gridSpan w:val="3"/>
          </w:tcPr>
          <w:p w:rsidR="002D4BE6" w:rsidRDefault="002D4BE6" w:rsidP="001A3D38">
            <w:pPr>
              <w:pStyle w:val="TableParagraph"/>
              <w:spacing w:before="38"/>
              <w:ind w:left="46"/>
              <w:rPr>
                <w:b/>
                <w:sz w:val="18"/>
              </w:rPr>
            </w:pPr>
            <w:r>
              <w:rPr>
                <w:b/>
                <w:sz w:val="18"/>
              </w:rPr>
              <w:t>Teaching</w:t>
            </w:r>
            <w:r>
              <w:rPr>
                <w:b/>
                <w:spacing w:val="-5"/>
                <w:sz w:val="18"/>
              </w:rPr>
              <w:t xml:space="preserve"> </w:t>
            </w:r>
            <w:r>
              <w:rPr>
                <w:b/>
                <w:spacing w:val="-4"/>
                <w:sz w:val="18"/>
              </w:rPr>
              <w:t>Hours</w:t>
            </w:r>
          </w:p>
        </w:tc>
        <w:tc>
          <w:tcPr>
            <w:tcW w:w="720" w:type="dxa"/>
            <w:vMerge w:val="restart"/>
          </w:tcPr>
          <w:p w:rsidR="002D4BE6" w:rsidRDefault="002D4BE6" w:rsidP="001A3D38">
            <w:pPr>
              <w:pStyle w:val="TableParagraph"/>
              <w:spacing w:before="74"/>
              <w:rPr>
                <w:b/>
                <w:sz w:val="16"/>
              </w:rPr>
            </w:pPr>
          </w:p>
          <w:p w:rsidR="002D4BE6" w:rsidRDefault="002D4BE6" w:rsidP="001A3D38">
            <w:pPr>
              <w:pStyle w:val="TableParagraph"/>
              <w:ind w:left="141"/>
              <w:rPr>
                <w:b/>
                <w:sz w:val="16"/>
              </w:rPr>
            </w:pPr>
            <w:r>
              <w:rPr>
                <w:b/>
                <w:spacing w:val="-2"/>
                <w:sz w:val="16"/>
              </w:rPr>
              <w:t>Credit</w:t>
            </w:r>
          </w:p>
        </w:tc>
        <w:tc>
          <w:tcPr>
            <w:tcW w:w="2459" w:type="dxa"/>
            <w:gridSpan w:val="4"/>
          </w:tcPr>
          <w:p w:rsidR="002D4BE6" w:rsidRDefault="002D4BE6" w:rsidP="001A3D38">
            <w:pPr>
              <w:pStyle w:val="TableParagraph"/>
              <w:spacing w:before="38"/>
              <w:ind w:left="551"/>
              <w:rPr>
                <w:b/>
                <w:sz w:val="18"/>
              </w:rPr>
            </w:pPr>
            <w:r>
              <w:rPr>
                <w:b/>
                <w:sz w:val="18"/>
              </w:rPr>
              <w:t>Maximum</w:t>
            </w:r>
            <w:r>
              <w:rPr>
                <w:b/>
                <w:spacing w:val="-8"/>
                <w:sz w:val="18"/>
              </w:rPr>
              <w:t xml:space="preserve"> </w:t>
            </w:r>
            <w:r>
              <w:rPr>
                <w:b/>
                <w:spacing w:val="-2"/>
                <w:sz w:val="18"/>
              </w:rPr>
              <w:t>Marks</w:t>
            </w:r>
          </w:p>
        </w:tc>
      </w:tr>
      <w:tr w:rsidR="002D4BE6" w:rsidTr="001A3D38">
        <w:trPr>
          <w:trHeight w:val="400"/>
        </w:trPr>
        <w:tc>
          <w:tcPr>
            <w:tcW w:w="569" w:type="dxa"/>
            <w:vMerge/>
            <w:tcBorders>
              <w:top w:val="nil"/>
            </w:tcBorders>
          </w:tcPr>
          <w:p w:rsidR="002D4BE6" w:rsidRDefault="002D4BE6" w:rsidP="001A3D38">
            <w:pPr>
              <w:rPr>
                <w:sz w:val="2"/>
                <w:szCs w:val="2"/>
              </w:rPr>
            </w:pPr>
          </w:p>
        </w:tc>
        <w:tc>
          <w:tcPr>
            <w:tcW w:w="852" w:type="dxa"/>
            <w:vMerge/>
            <w:tcBorders>
              <w:top w:val="nil"/>
            </w:tcBorders>
          </w:tcPr>
          <w:p w:rsidR="002D4BE6" w:rsidRDefault="002D4BE6" w:rsidP="001A3D38">
            <w:pPr>
              <w:rPr>
                <w:sz w:val="2"/>
                <w:szCs w:val="2"/>
              </w:rPr>
            </w:pPr>
          </w:p>
        </w:tc>
        <w:tc>
          <w:tcPr>
            <w:tcW w:w="991" w:type="dxa"/>
            <w:vMerge/>
            <w:tcBorders>
              <w:top w:val="nil"/>
            </w:tcBorders>
          </w:tcPr>
          <w:p w:rsidR="002D4BE6" w:rsidRDefault="002D4BE6" w:rsidP="001A3D38">
            <w:pPr>
              <w:rPr>
                <w:sz w:val="2"/>
                <w:szCs w:val="2"/>
              </w:rPr>
            </w:pPr>
          </w:p>
        </w:tc>
        <w:tc>
          <w:tcPr>
            <w:tcW w:w="3417" w:type="dxa"/>
            <w:vMerge/>
            <w:tcBorders>
              <w:top w:val="nil"/>
            </w:tcBorders>
          </w:tcPr>
          <w:p w:rsidR="002D4BE6" w:rsidRDefault="002D4BE6" w:rsidP="001A3D38">
            <w:pPr>
              <w:rPr>
                <w:sz w:val="2"/>
                <w:szCs w:val="2"/>
              </w:rPr>
            </w:pPr>
          </w:p>
        </w:tc>
        <w:tc>
          <w:tcPr>
            <w:tcW w:w="448" w:type="dxa"/>
          </w:tcPr>
          <w:p w:rsidR="002D4BE6" w:rsidRDefault="002D4BE6" w:rsidP="001A3D38">
            <w:pPr>
              <w:pStyle w:val="TableParagraph"/>
              <w:spacing w:before="88"/>
              <w:ind w:right="4"/>
              <w:rPr>
                <w:b/>
                <w:sz w:val="18"/>
              </w:rPr>
            </w:pPr>
            <w:r>
              <w:rPr>
                <w:b/>
                <w:spacing w:val="-10"/>
                <w:sz w:val="18"/>
              </w:rPr>
              <w:t>L</w:t>
            </w:r>
          </w:p>
        </w:tc>
        <w:tc>
          <w:tcPr>
            <w:tcW w:w="446" w:type="dxa"/>
          </w:tcPr>
          <w:p w:rsidR="002D4BE6" w:rsidRDefault="002D4BE6" w:rsidP="001A3D38">
            <w:pPr>
              <w:pStyle w:val="TableParagraph"/>
              <w:spacing w:before="88"/>
              <w:ind w:left="12"/>
              <w:rPr>
                <w:b/>
                <w:sz w:val="18"/>
              </w:rPr>
            </w:pPr>
            <w:r>
              <w:rPr>
                <w:b/>
                <w:spacing w:val="-10"/>
                <w:sz w:val="18"/>
              </w:rPr>
              <w:t>T</w:t>
            </w:r>
          </w:p>
        </w:tc>
        <w:tc>
          <w:tcPr>
            <w:tcW w:w="446" w:type="dxa"/>
          </w:tcPr>
          <w:p w:rsidR="002D4BE6" w:rsidRDefault="002D4BE6" w:rsidP="001A3D38">
            <w:pPr>
              <w:pStyle w:val="TableParagraph"/>
              <w:spacing w:before="88"/>
              <w:ind w:left="12"/>
              <w:rPr>
                <w:b/>
                <w:sz w:val="18"/>
              </w:rPr>
            </w:pPr>
            <w:r>
              <w:rPr>
                <w:b/>
                <w:spacing w:val="-10"/>
                <w:sz w:val="18"/>
              </w:rPr>
              <w:t>P</w:t>
            </w:r>
          </w:p>
        </w:tc>
        <w:tc>
          <w:tcPr>
            <w:tcW w:w="720" w:type="dxa"/>
            <w:vMerge/>
            <w:tcBorders>
              <w:top w:val="nil"/>
            </w:tcBorders>
          </w:tcPr>
          <w:p w:rsidR="002D4BE6" w:rsidRDefault="002D4BE6" w:rsidP="001A3D38">
            <w:pPr>
              <w:rPr>
                <w:sz w:val="2"/>
                <w:szCs w:val="2"/>
              </w:rPr>
            </w:pPr>
          </w:p>
        </w:tc>
        <w:tc>
          <w:tcPr>
            <w:tcW w:w="540" w:type="dxa"/>
          </w:tcPr>
          <w:p w:rsidR="002D4BE6" w:rsidRDefault="002D4BE6" w:rsidP="001A3D38">
            <w:pPr>
              <w:pStyle w:val="TableParagraph"/>
              <w:spacing w:before="88"/>
              <w:ind w:left="11" w:right="2"/>
              <w:rPr>
                <w:b/>
                <w:sz w:val="18"/>
              </w:rPr>
            </w:pPr>
            <w:r>
              <w:rPr>
                <w:b/>
                <w:spacing w:val="-5"/>
                <w:sz w:val="18"/>
              </w:rPr>
              <w:t>IA</w:t>
            </w:r>
          </w:p>
        </w:tc>
        <w:tc>
          <w:tcPr>
            <w:tcW w:w="518" w:type="dxa"/>
          </w:tcPr>
          <w:p w:rsidR="002D4BE6" w:rsidRDefault="002D4BE6" w:rsidP="001A3D38">
            <w:pPr>
              <w:pStyle w:val="TableParagraph"/>
              <w:spacing w:before="88"/>
              <w:ind w:right="4"/>
              <w:rPr>
                <w:b/>
                <w:sz w:val="18"/>
              </w:rPr>
            </w:pPr>
            <w:r>
              <w:rPr>
                <w:b/>
                <w:spacing w:val="-5"/>
                <w:sz w:val="18"/>
              </w:rPr>
              <w:t>EA</w:t>
            </w:r>
          </w:p>
        </w:tc>
        <w:tc>
          <w:tcPr>
            <w:tcW w:w="691" w:type="dxa"/>
          </w:tcPr>
          <w:p w:rsidR="002D4BE6" w:rsidRDefault="002D4BE6" w:rsidP="001A3D38">
            <w:pPr>
              <w:pStyle w:val="TableParagraph"/>
              <w:spacing w:before="88"/>
              <w:ind w:left="14"/>
              <w:rPr>
                <w:b/>
                <w:sz w:val="18"/>
              </w:rPr>
            </w:pPr>
            <w:r>
              <w:rPr>
                <w:b/>
                <w:spacing w:val="-5"/>
                <w:sz w:val="18"/>
              </w:rPr>
              <w:t>PA</w:t>
            </w:r>
          </w:p>
        </w:tc>
        <w:tc>
          <w:tcPr>
            <w:tcW w:w="710" w:type="dxa"/>
          </w:tcPr>
          <w:p w:rsidR="002D4BE6" w:rsidRDefault="002D4BE6" w:rsidP="001A3D38">
            <w:pPr>
              <w:pStyle w:val="TableParagraph"/>
              <w:spacing w:before="88"/>
              <w:ind w:left="16" w:right="1"/>
              <w:rPr>
                <w:b/>
                <w:sz w:val="18"/>
              </w:rPr>
            </w:pPr>
            <w:r>
              <w:rPr>
                <w:b/>
                <w:spacing w:val="-2"/>
                <w:sz w:val="18"/>
              </w:rPr>
              <w:t>Total</w:t>
            </w:r>
          </w:p>
        </w:tc>
      </w:tr>
      <w:tr w:rsidR="002D4BE6" w:rsidTr="001A3D38">
        <w:trPr>
          <w:trHeight w:val="263"/>
        </w:trPr>
        <w:tc>
          <w:tcPr>
            <w:tcW w:w="569" w:type="dxa"/>
          </w:tcPr>
          <w:p w:rsidR="002D4BE6" w:rsidRDefault="002D4BE6" w:rsidP="001A3D38">
            <w:pPr>
              <w:pStyle w:val="TableParagraph"/>
              <w:spacing w:before="17" w:line="227" w:lineRule="exact"/>
              <w:ind w:left="6" w:right="1"/>
              <w:rPr>
                <w:sz w:val="20"/>
              </w:rPr>
            </w:pPr>
            <w:r>
              <w:rPr>
                <w:spacing w:val="-10"/>
                <w:sz w:val="20"/>
              </w:rPr>
              <w:t>1</w:t>
            </w:r>
          </w:p>
        </w:tc>
        <w:tc>
          <w:tcPr>
            <w:tcW w:w="852" w:type="dxa"/>
          </w:tcPr>
          <w:p w:rsidR="002D4BE6" w:rsidRDefault="002D4BE6" w:rsidP="001A3D38">
            <w:pPr>
              <w:pStyle w:val="TableParagraph"/>
              <w:spacing w:before="17" w:line="227" w:lineRule="exact"/>
              <w:ind w:left="8" w:right="3"/>
              <w:rPr>
                <w:sz w:val="20"/>
              </w:rPr>
            </w:pPr>
            <w:r>
              <w:rPr>
                <w:spacing w:val="-5"/>
                <w:sz w:val="20"/>
              </w:rPr>
              <w:t>PC</w:t>
            </w:r>
          </w:p>
        </w:tc>
        <w:tc>
          <w:tcPr>
            <w:tcW w:w="991" w:type="dxa"/>
          </w:tcPr>
          <w:p w:rsidR="002D4BE6" w:rsidRDefault="002D4BE6" w:rsidP="001A3D38">
            <w:pPr>
              <w:pStyle w:val="TableParagraph"/>
              <w:spacing w:before="17" w:line="227" w:lineRule="exact"/>
              <w:ind w:left="12"/>
              <w:rPr>
                <w:sz w:val="20"/>
              </w:rPr>
            </w:pPr>
            <w:r>
              <w:rPr>
                <w:spacing w:val="-2"/>
                <w:sz w:val="20"/>
              </w:rPr>
              <w:t>TE2102</w:t>
            </w:r>
          </w:p>
        </w:tc>
        <w:tc>
          <w:tcPr>
            <w:tcW w:w="3417" w:type="dxa"/>
          </w:tcPr>
          <w:p w:rsidR="002D4BE6" w:rsidRDefault="002D4BE6" w:rsidP="001A3D38">
            <w:pPr>
              <w:pStyle w:val="TableParagraph"/>
              <w:spacing w:before="17" w:line="227" w:lineRule="exact"/>
              <w:ind w:left="115"/>
              <w:rPr>
                <w:sz w:val="20"/>
              </w:rPr>
            </w:pPr>
            <w:proofErr w:type="spellStart"/>
            <w:r>
              <w:rPr>
                <w:sz w:val="20"/>
              </w:rPr>
              <w:t>Fibre</w:t>
            </w:r>
            <w:proofErr w:type="spellEnd"/>
            <w:r>
              <w:rPr>
                <w:spacing w:val="-4"/>
                <w:sz w:val="20"/>
              </w:rPr>
              <w:t xml:space="preserve"> </w:t>
            </w:r>
            <w:r>
              <w:rPr>
                <w:sz w:val="20"/>
              </w:rPr>
              <w:t>Science</w:t>
            </w:r>
            <w:r>
              <w:rPr>
                <w:spacing w:val="-4"/>
                <w:sz w:val="20"/>
              </w:rPr>
              <w:t xml:space="preserve"> </w:t>
            </w:r>
            <w:r>
              <w:rPr>
                <w:sz w:val="20"/>
              </w:rPr>
              <w:t>&amp;</w:t>
            </w:r>
            <w:r>
              <w:rPr>
                <w:spacing w:val="-3"/>
                <w:sz w:val="20"/>
              </w:rPr>
              <w:t xml:space="preserve"> </w:t>
            </w:r>
            <w:r>
              <w:rPr>
                <w:sz w:val="20"/>
              </w:rPr>
              <w:t>Technology</w:t>
            </w:r>
            <w:r>
              <w:rPr>
                <w:spacing w:val="-3"/>
                <w:sz w:val="20"/>
              </w:rPr>
              <w:t xml:space="preserve"> </w:t>
            </w:r>
            <w:r>
              <w:rPr>
                <w:sz w:val="20"/>
              </w:rPr>
              <w:t>–</w:t>
            </w:r>
            <w:r>
              <w:rPr>
                <w:spacing w:val="-5"/>
                <w:sz w:val="20"/>
              </w:rPr>
              <w:t xml:space="preserve"> II</w:t>
            </w:r>
          </w:p>
        </w:tc>
        <w:tc>
          <w:tcPr>
            <w:tcW w:w="448" w:type="dxa"/>
          </w:tcPr>
          <w:p w:rsidR="002D4BE6" w:rsidRDefault="002D4BE6" w:rsidP="001A3D38">
            <w:pPr>
              <w:pStyle w:val="TableParagraph"/>
              <w:spacing w:before="17" w:line="227" w:lineRule="exact"/>
              <w:ind w:right="6"/>
              <w:rPr>
                <w:sz w:val="20"/>
              </w:rPr>
            </w:pPr>
            <w:r>
              <w:rPr>
                <w:spacing w:val="-10"/>
                <w:sz w:val="20"/>
              </w:rPr>
              <w:t>3</w:t>
            </w:r>
          </w:p>
        </w:tc>
        <w:tc>
          <w:tcPr>
            <w:tcW w:w="446" w:type="dxa"/>
          </w:tcPr>
          <w:p w:rsidR="002D4BE6" w:rsidRDefault="002D4BE6" w:rsidP="001A3D38">
            <w:pPr>
              <w:pStyle w:val="TableParagraph"/>
              <w:spacing w:before="17" w:line="227" w:lineRule="exact"/>
              <w:ind w:left="12" w:right="1"/>
              <w:rPr>
                <w:sz w:val="20"/>
              </w:rPr>
            </w:pPr>
            <w:r>
              <w:rPr>
                <w:spacing w:val="-10"/>
                <w:sz w:val="20"/>
              </w:rPr>
              <w:t>0</w:t>
            </w:r>
          </w:p>
        </w:tc>
        <w:tc>
          <w:tcPr>
            <w:tcW w:w="446" w:type="dxa"/>
          </w:tcPr>
          <w:p w:rsidR="002D4BE6" w:rsidRDefault="002D4BE6" w:rsidP="001A3D38">
            <w:pPr>
              <w:pStyle w:val="TableParagraph"/>
              <w:spacing w:before="17" w:line="227" w:lineRule="exact"/>
              <w:ind w:left="12"/>
              <w:rPr>
                <w:sz w:val="20"/>
              </w:rPr>
            </w:pPr>
            <w:r>
              <w:rPr>
                <w:spacing w:val="-10"/>
                <w:sz w:val="20"/>
              </w:rPr>
              <w:t>0</w:t>
            </w:r>
          </w:p>
        </w:tc>
        <w:tc>
          <w:tcPr>
            <w:tcW w:w="720" w:type="dxa"/>
          </w:tcPr>
          <w:p w:rsidR="002D4BE6" w:rsidRDefault="002D4BE6" w:rsidP="001A3D38">
            <w:pPr>
              <w:pStyle w:val="TableParagraph"/>
              <w:spacing w:before="17" w:line="227" w:lineRule="exact"/>
              <w:ind w:left="17" w:right="5"/>
              <w:rPr>
                <w:sz w:val="20"/>
              </w:rPr>
            </w:pPr>
            <w:r>
              <w:rPr>
                <w:spacing w:val="-10"/>
                <w:sz w:val="20"/>
              </w:rPr>
              <w:t>3</w:t>
            </w:r>
          </w:p>
        </w:tc>
        <w:tc>
          <w:tcPr>
            <w:tcW w:w="540" w:type="dxa"/>
          </w:tcPr>
          <w:p w:rsidR="002D4BE6" w:rsidRDefault="002D4BE6" w:rsidP="001A3D38">
            <w:pPr>
              <w:pStyle w:val="TableParagraph"/>
              <w:spacing w:before="17" w:line="227" w:lineRule="exact"/>
              <w:ind w:left="11" w:right="1"/>
              <w:rPr>
                <w:sz w:val="20"/>
              </w:rPr>
            </w:pPr>
            <w:r>
              <w:rPr>
                <w:spacing w:val="-5"/>
                <w:sz w:val="20"/>
              </w:rPr>
              <w:t>40</w:t>
            </w:r>
          </w:p>
        </w:tc>
        <w:tc>
          <w:tcPr>
            <w:tcW w:w="518" w:type="dxa"/>
          </w:tcPr>
          <w:p w:rsidR="002D4BE6" w:rsidRDefault="002D4BE6" w:rsidP="001A3D38">
            <w:pPr>
              <w:pStyle w:val="TableParagraph"/>
              <w:spacing w:before="17" w:line="227" w:lineRule="exact"/>
              <w:rPr>
                <w:sz w:val="20"/>
              </w:rPr>
            </w:pPr>
            <w:r>
              <w:rPr>
                <w:spacing w:val="-5"/>
                <w:sz w:val="20"/>
              </w:rPr>
              <w:t>60</w:t>
            </w:r>
          </w:p>
        </w:tc>
        <w:tc>
          <w:tcPr>
            <w:tcW w:w="691" w:type="dxa"/>
          </w:tcPr>
          <w:p w:rsidR="002D4BE6" w:rsidRDefault="002D4BE6" w:rsidP="001A3D38">
            <w:pPr>
              <w:pStyle w:val="TableParagraph"/>
              <w:spacing w:before="17" w:line="227" w:lineRule="exact"/>
              <w:ind w:left="14"/>
              <w:rPr>
                <w:sz w:val="20"/>
              </w:rPr>
            </w:pPr>
            <w:r>
              <w:rPr>
                <w:spacing w:val="-10"/>
                <w:sz w:val="20"/>
              </w:rPr>
              <w:t>-</w:t>
            </w:r>
          </w:p>
        </w:tc>
        <w:tc>
          <w:tcPr>
            <w:tcW w:w="710" w:type="dxa"/>
          </w:tcPr>
          <w:p w:rsidR="002D4BE6" w:rsidRDefault="002D4BE6" w:rsidP="001A3D38">
            <w:pPr>
              <w:pStyle w:val="TableParagraph"/>
              <w:spacing w:before="17" w:line="227" w:lineRule="exact"/>
              <w:ind w:left="16" w:right="3"/>
              <w:rPr>
                <w:sz w:val="20"/>
              </w:rPr>
            </w:pPr>
            <w:r>
              <w:rPr>
                <w:spacing w:val="-5"/>
                <w:sz w:val="20"/>
              </w:rPr>
              <w:t>100</w:t>
            </w:r>
          </w:p>
        </w:tc>
      </w:tr>
      <w:tr w:rsidR="002D4BE6" w:rsidTr="001A3D38">
        <w:trPr>
          <w:trHeight w:val="266"/>
        </w:trPr>
        <w:tc>
          <w:tcPr>
            <w:tcW w:w="569" w:type="dxa"/>
          </w:tcPr>
          <w:p w:rsidR="002D4BE6" w:rsidRDefault="002D4BE6" w:rsidP="001A3D38">
            <w:pPr>
              <w:pStyle w:val="TableParagraph"/>
              <w:spacing w:before="19" w:line="227" w:lineRule="exact"/>
              <w:ind w:left="6" w:right="1"/>
              <w:rPr>
                <w:sz w:val="20"/>
              </w:rPr>
            </w:pPr>
            <w:r>
              <w:rPr>
                <w:spacing w:val="-10"/>
                <w:sz w:val="20"/>
              </w:rPr>
              <w:t>2</w:t>
            </w:r>
          </w:p>
        </w:tc>
        <w:tc>
          <w:tcPr>
            <w:tcW w:w="852" w:type="dxa"/>
          </w:tcPr>
          <w:p w:rsidR="002D4BE6" w:rsidRDefault="002D4BE6" w:rsidP="001A3D38">
            <w:pPr>
              <w:pStyle w:val="TableParagraph"/>
              <w:spacing w:before="19" w:line="227" w:lineRule="exact"/>
              <w:ind w:left="8" w:right="3"/>
              <w:rPr>
                <w:sz w:val="20"/>
              </w:rPr>
            </w:pPr>
            <w:r>
              <w:rPr>
                <w:spacing w:val="-5"/>
                <w:sz w:val="20"/>
              </w:rPr>
              <w:t>PC</w:t>
            </w:r>
          </w:p>
        </w:tc>
        <w:tc>
          <w:tcPr>
            <w:tcW w:w="991" w:type="dxa"/>
          </w:tcPr>
          <w:p w:rsidR="002D4BE6" w:rsidRDefault="002D4BE6" w:rsidP="001A3D38">
            <w:pPr>
              <w:pStyle w:val="TableParagraph"/>
              <w:spacing w:before="19" w:line="227" w:lineRule="exact"/>
              <w:ind w:left="12"/>
              <w:rPr>
                <w:sz w:val="20"/>
              </w:rPr>
            </w:pPr>
            <w:r>
              <w:rPr>
                <w:spacing w:val="-2"/>
                <w:sz w:val="20"/>
              </w:rPr>
              <w:t>TE2104</w:t>
            </w:r>
          </w:p>
        </w:tc>
        <w:tc>
          <w:tcPr>
            <w:tcW w:w="3417" w:type="dxa"/>
          </w:tcPr>
          <w:p w:rsidR="002D4BE6" w:rsidRDefault="002D4BE6" w:rsidP="001A3D38">
            <w:pPr>
              <w:pStyle w:val="TableParagraph"/>
              <w:spacing w:before="19" w:line="227" w:lineRule="exact"/>
              <w:ind w:left="115"/>
              <w:rPr>
                <w:sz w:val="20"/>
              </w:rPr>
            </w:pPr>
            <w:r>
              <w:rPr>
                <w:sz w:val="20"/>
              </w:rPr>
              <w:t>Yarn</w:t>
            </w:r>
            <w:r>
              <w:rPr>
                <w:spacing w:val="-6"/>
                <w:sz w:val="20"/>
              </w:rPr>
              <w:t xml:space="preserve"> </w:t>
            </w:r>
            <w:r>
              <w:rPr>
                <w:sz w:val="20"/>
              </w:rPr>
              <w:t>Manufacturing</w:t>
            </w:r>
            <w:r>
              <w:rPr>
                <w:spacing w:val="-8"/>
                <w:sz w:val="20"/>
              </w:rPr>
              <w:t xml:space="preserve"> </w:t>
            </w:r>
            <w:r>
              <w:rPr>
                <w:sz w:val="20"/>
              </w:rPr>
              <w:t>-</w:t>
            </w:r>
            <w:r>
              <w:rPr>
                <w:spacing w:val="-5"/>
                <w:sz w:val="20"/>
              </w:rPr>
              <w:t>II</w:t>
            </w:r>
          </w:p>
        </w:tc>
        <w:tc>
          <w:tcPr>
            <w:tcW w:w="448" w:type="dxa"/>
          </w:tcPr>
          <w:p w:rsidR="002D4BE6" w:rsidRDefault="002D4BE6" w:rsidP="001A3D38">
            <w:pPr>
              <w:pStyle w:val="TableParagraph"/>
              <w:spacing w:before="19" w:line="227" w:lineRule="exact"/>
              <w:ind w:right="6"/>
              <w:rPr>
                <w:sz w:val="20"/>
              </w:rPr>
            </w:pPr>
            <w:r>
              <w:rPr>
                <w:spacing w:val="-10"/>
                <w:sz w:val="20"/>
              </w:rPr>
              <w:t>3</w:t>
            </w:r>
          </w:p>
        </w:tc>
        <w:tc>
          <w:tcPr>
            <w:tcW w:w="446" w:type="dxa"/>
          </w:tcPr>
          <w:p w:rsidR="002D4BE6" w:rsidRDefault="002D4BE6" w:rsidP="001A3D38">
            <w:pPr>
              <w:pStyle w:val="TableParagraph"/>
              <w:spacing w:before="19" w:line="227" w:lineRule="exact"/>
              <w:ind w:left="12" w:right="1"/>
              <w:rPr>
                <w:sz w:val="20"/>
              </w:rPr>
            </w:pPr>
            <w:r>
              <w:rPr>
                <w:spacing w:val="-10"/>
                <w:sz w:val="20"/>
              </w:rPr>
              <w:t>0</w:t>
            </w:r>
          </w:p>
        </w:tc>
        <w:tc>
          <w:tcPr>
            <w:tcW w:w="446" w:type="dxa"/>
          </w:tcPr>
          <w:p w:rsidR="002D4BE6" w:rsidRDefault="002D4BE6" w:rsidP="001A3D38">
            <w:pPr>
              <w:pStyle w:val="TableParagraph"/>
              <w:spacing w:before="19" w:line="227" w:lineRule="exact"/>
              <w:ind w:left="12"/>
              <w:rPr>
                <w:sz w:val="20"/>
              </w:rPr>
            </w:pPr>
            <w:r>
              <w:rPr>
                <w:spacing w:val="-10"/>
                <w:sz w:val="20"/>
              </w:rPr>
              <w:t>0</w:t>
            </w:r>
          </w:p>
        </w:tc>
        <w:tc>
          <w:tcPr>
            <w:tcW w:w="720" w:type="dxa"/>
          </w:tcPr>
          <w:p w:rsidR="002D4BE6" w:rsidRDefault="002D4BE6" w:rsidP="001A3D38">
            <w:pPr>
              <w:pStyle w:val="TableParagraph"/>
              <w:spacing w:before="19" w:line="227" w:lineRule="exact"/>
              <w:ind w:left="17" w:right="5"/>
              <w:rPr>
                <w:sz w:val="20"/>
              </w:rPr>
            </w:pPr>
            <w:r>
              <w:rPr>
                <w:spacing w:val="-10"/>
                <w:sz w:val="20"/>
              </w:rPr>
              <w:t>3</w:t>
            </w:r>
          </w:p>
        </w:tc>
        <w:tc>
          <w:tcPr>
            <w:tcW w:w="540" w:type="dxa"/>
          </w:tcPr>
          <w:p w:rsidR="002D4BE6" w:rsidRDefault="002D4BE6" w:rsidP="001A3D38">
            <w:pPr>
              <w:pStyle w:val="TableParagraph"/>
              <w:spacing w:before="19" w:line="227" w:lineRule="exact"/>
              <w:ind w:left="11" w:right="1"/>
              <w:rPr>
                <w:sz w:val="20"/>
              </w:rPr>
            </w:pPr>
            <w:r>
              <w:rPr>
                <w:spacing w:val="-5"/>
                <w:sz w:val="20"/>
              </w:rPr>
              <w:t>40</w:t>
            </w:r>
          </w:p>
        </w:tc>
        <w:tc>
          <w:tcPr>
            <w:tcW w:w="518" w:type="dxa"/>
          </w:tcPr>
          <w:p w:rsidR="002D4BE6" w:rsidRDefault="002D4BE6" w:rsidP="001A3D38">
            <w:pPr>
              <w:pStyle w:val="TableParagraph"/>
              <w:spacing w:before="19" w:line="227" w:lineRule="exact"/>
              <w:rPr>
                <w:sz w:val="20"/>
              </w:rPr>
            </w:pPr>
            <w:r>
              <w:rPr>
                <w:spacing w:val="-5"/>
                <w:sz w:val="20"/>
              </w:rPr>
              <w:t>60</w:t>
            </w:r>
          </w:p>
        </w:tc>
        <w:tc>
          <w:tcPr>
            <w:tcW w:w="691" w:type="dxa"/>
          </w:tcPr>
          <w:p w:rsidR="002D4BE6" w:rsidRDefault="002D4BE6" w:rsidP="001A3D38">
            <w:pPr>
              <w:pStyle w:val="TableParagraph"/>
              <w:spacing w:before="19" w:line="227" w:lineRule="exact"/>
              <w:ind w:left="14"/>
              <w:rPr>
                <w:sz w:val="20"/>
              </w:rPr>
            </w:pPr>
            <w:r>
              <w:rPr>
                <w:spacing w:val="-10"/>
                <w:sz w:val="20"/>
              </w:rPr>
              <w:t>-</w:t>
            </w:r>
          </w:p>
        </w:tc>
        <w:tc>
          <w:tcPr>
            <w:tcW w:w="710" w:type="dxa"/>
          </w:tcPr>
          <w:p w:rsidR="002D4BE6" w:rsidRDefault="002D4BE6" w:rsidP="001A3D38">
            <w:pPr>
              <w:pStyle w:val="TableParagraph"/>
              <w:spacing w:before="19" w:line="227" w:lineRule="exact"/>
              <w:ind w:left="16" w:right="3"/>
              <w:rPr>
                <w:sz w:val="20"/>
              </w:rPr>
            </w:pPr>
            <w:r>
              <w:rPr>
                <w:spacing w:val="-5"/>
                <w:sz w:val="20"/>
              </w:rPr>
              <w:t>100</w:t>
            </w:r>
          </w:p>
        </w:tc>
      </w:tr>
      <w:tr w:rsidR="002D4BE6" w:rsidTr="001A3D38">
        <w:trPr>
          <w:trHeight w:val="230"/>
        </w:trPr>
        <w:tc>
          <w:tcPr>
            <w:tcW w:w="569" w:type="dxa"/>
          </w:tcPr>
          <w:p w:rsidR="002D4BE6" w:rsidRDefault="002D4BE6" w:rsidP="001A3D38">
            <w:pPr>
              <w:pStyle w:val="TableParagraph"/>
              <w:ind w:left="6" w:right="1"/>
              <w:rPr>
                <w:sz w:val="20"/>
              </w:rPr>
            </w:pPr>
            <w:r>
              <w:rPr>
                <w:spacing w:val="-10"/>
                <w:sz w:val="20"/>
              </w:rPr>
              <w:t>3</w:t>
            </w:r>
          </w:p>
        </w:tc>
        <w:tc>
          <w:tcPr>
            <w:tcW w:w="852" w:type="dxa"/>
          </w:tcPr>
          <w:p w:rsidR="002D4BE6" w:rsidRDefault="002D4BE6" w:rsidP="001A3D38">
            <w:pPr>
              <w:pStyle w:val="TableParagraph"/>
              <w:ind w:left="8" w:right="3"/>
              <w:rPr>
                <w:sz w:val="20"/>
              </w:rPr>
            </w:pPr>
            <w:r>
              <w:rPr>
                <w:spacing w:val="-5"/>
                <w:sz w:val="20"/>
              </w:rPr>
              <w:t>PC</w:t>
            </w:r>
          </w:p>
        </w:tc>
        <w:tc>
          <w:tcPr>
            <w:tcW w:w="991" w:type="dxa"/>
          </w:tcPr>
          <w:p w:rsidR="002D4BE6" w:rsidRDefault="002D4BE6" w:rsidP="001A3D38">
            <w:pPr>
              <w:pStyle w:val="TableParagraph"/>
              <w:ind w:left="12"/>
              <w:rPr>
                <w:sz w:val="20"/>
              </w:rPr>
            </w:pPr>
            <w:r>
              <w:rPr>
                <w:spacing w:val="-2"/>
                <w:sz w:val="20"/>
              </w:rPr>
              <w:t>TE2106</w:t>
            </w:r>
          </w:p>
        </w:tc>
        <w:tc>
          <w:tcPr>
            <w:tcW w:w="3417" w:type="dxa"/>
          </w:tcPr>
          <w:p w:rsidR="002D4BE6" w:rsidRDefault="002D4BE6" w:rsidP="001A3D38">
            <w:pPr>
              <w:pStyle w:val="TableParagraph"/>
              <w:ind w:left="115"/>
              <w:rPr>
                <w:sz w:val="20"/>
              </w:rPr>
            </w:pPr>
            <w:r>
              <w:rPr>
                <w:sz w:val="20"/>
              </w:rPr>
              <w:t>Fabric</w:t>
            </w:r>
            <w:r>
              <w:rPr>
                <w:spacing w:val="-5"/>
                <w:sz w:val="20"/>
              </w:rPr>
              <w:t xml:space="preserve"> </w:t>
            </w:r>
            <w:r>
              <w:rPr>
                <w:sz w:val="20"/>
              </w:rPr>
              <w:t>Manufacturing</w:t>
            </w:r>
            <w:r>
              <w:rPr>
                <w:spacing w:val="-2"/>
                <w:sz w:val="20"/>
              </w:rPr>
              <w:t xml:space="preserve"> </w:t>
            </w:r>
            <w:r>
              <w:rPr>
                <w:sz w:val="20"/>
              </w:rPr>
              <w:t>-</w:t>
            </w:r>
            <w:r>
              <w:rPr>
                <w:spacing w:val="-5"/>
                <w:sz w:val="20"/>
              </w:rPr>
              <w:t xml:space="preserve"> II</w:t>
            </w:r>
          </w:p>
        </w:tc>
        <w:tc>
          <w:tcPr>
            <w:tcW w:w="448" w:type="dxa"/>
          </w:tcPr>
          <w:p w:rsidR="002D4BE6" w:rsidRDefault="002D4BE6" w:rsidP="001A3D38">
            <w:pPr>
              <w:pStyle w:val="TableParagraph"/>
              <w:ind w:right="6"/>
              <w:rPr>
                <w:sz w:val="20"/>
              </w:rPr>
            </w:pPr>
            <w:r>
              <w:rPr>
                <w:spacing w:val="-10"/>
                <w:sz w:val="20"/>
              </w:rPr>
              <w:t>3</w:t>
            </w:r>
          </w:p>
        </w:tc>
        <w:tc>
          <w:tcPr>
            <w:tcW w:w="446" w:type="dxa"/>
          </w:tcPr>
          <w:p w:rsidR="002D4BE6" w:rsidRDefault="002D4BE6" w:rsidP="001A3D38">
            <w:pPr>
              <w:pStyle w:val="TableParagraph"/>
              <w:ind w:left="12" w:right="1"/>
              <w:rPr>
                <w:sz w:val="20"/>
              </w:rPr>
            </w:pPr>
            <w:r>
              <w:rPr>
                <w:spacing w:val="-10"/>
                <w:sz w:val="20"/>
              </w:rPr>
              <w:t>0</w:t>
            </w:r>
          </w:p>
        </w:tc>
        <w:tc>
          <w:tcPr>
            <w:tcW w:w="446" w:type="dxa"/>
          </w:tcPr>
          <w:p w:rsidR="002D4BE6" w:rsidRDefault="002D4BE6" w:rsidP="001A3D38">
            <w:pPr>
              <w:pStyle w:val="TableParagraph"/>
              <w:ind w:left="12"/>
              <w:rPr>
                <w:sz w:val="20"/>
              </w:rPr>
            </w:pPr>
            <w:r>
              <w:rPr>
                <w:spacing w:val="-10"/>
                <w:sz w:val="20"/>
              </w:rPr>
              <w:t>0</w:t>
            </w:r>
          </w:p>
        </w:tc>
        <w:tc>
          <w:tcPr>
            <w:tcW w:w="720" w:type="dxa"/>
          </w:tcPr>
          <w:p w:rsidR="002D4BE6" w:rsidRDefault="002D4BE6" w:rsidP="001A3D38">
            <w:pPr>
              <w:pStyle w:val="TableParagraph"/>
              <w:ind w:left="17" w:right="5"/>
              <w:rPr>
                <w:sz w:val="20"/>
              </w:rPr>
            </w:pPr>
            <w:r>
              <w:rPr>
                <w:spacing w:val="-10"/>
                <w:sz w:val="20"/>
              </w:rPr>
              <w:t>3</w:t>
            </w:r>
          </w:p>
        </w:tc>
        <w:tc>
          <w:tcPr>
            <w:tcW w:w="540" w:type="dxa"/>
          </w:tcPr>
          <w:p w:rsidR="002D4BE6" w:rsidRDefault="002D4BE6" w:rsidP="001A3D38">
            <w:pPr>
              <w:pStyle w:val="TableParagraph"/>
              <w:ind w:left="11" w:right="1"/>
              <w:rPr>
                <w:sz w:val="20"/>
              </w:rPr>
            </w:pPr>
            <w:r>
              <w:rPr>
                <w:spacing w:val="-5"/>
                <w:sz w:val="20"/>
              </w:rPr>
              <w:t>40</w:t>
            </w:r>
          </w:p>
        </w:tc>
        <w:tc>
          <w:tcPr>
            <w:tcW w:w="518" w:type="dxa"/>
          </w:tcPr>
          <w:p w:rsidR="002D4BE6" w:rsidRDefault="002D4BE6" w:rsidP="001A3D38">
            <w:pPr>
              <w:pStyle w:val="TableParagraph"/>
              <w:rPr>
                <w:sz w:val="20"/>
              </w:rPr>
            </w:pPr>
            <w:r>
              <w:rPr>
                <w:spacing w:val="-5"/>
                <w:sz w:val="20"/>
              </w:rPr>
              <w:t>60</w:t>
            </w:r>
          </w:p>
        </w:tc>
        <w:tc>
          <w:tcPr>
            <w:tcW w:w="691" w:type="dxa"/>
          </w:tcPr>
          <w:p w:rsidR="002D4BE6" w:rsidRDefault="002D4BE6" w:rsidP="001A3D38">
            <w:pPr>
              <w:pStyle w:val="TableParagraph"/>
              <w:ind w:left="14"/>
              <w:rPr>
                <w:sz w:val="20"/>
              </w:rPr>
            </w:pPr>
            <w:r>
              <w:rPr>
                <w:spacing w:val="-10"/>
                <w:sz w:val="20"/>
              </w:rPr>
              <w:t>-</w:t>
            </w:r>
          </w:p>
        </w:tc>
        <w:tc>
          <w:tcPr>
            <w:tcW w:w="710" w:type="dxa"/>
          </w:tcPr>
          <w:p w:rsidR="002D4BE6" w:rsidRDefault="002D4BE6" w:rsidP="001A3D38">
            <w:pPr>
              <w:pStyle w:val="TableParagraph"/>
              <w:ind w:left="16" w:right="3"/>
              <w:rPr>
                <w:sz w:val="20"/>
              </w:rPr>
            </w:pPr>
            <w:r>
              <w:rPr>
                <w:spacing w:val="-5"/>
                <w:sz w:val="20"/>
              </w:rPr>
              <w:t>100</w:t>
            </w:r>
          </w:p>
        </w:tc>
      </w:tr>
      <w:tr w:rsidR="002D4BE6" w:rsidTr="001A3D38">
        <w:trPr>
          <w:trHeight w:val="230"/>
        </w:trPr>
        <w:tc>
          <w:tcPr>
            <w:tcW w:w="569" w:type="dxa"/>
          </w:tcPr>
          <w:p w:rsidR="002D4BE6" w:rsidRDefault="002D4BE6" w:rsidP="001A3D38">
            <w:pPr>
              <w:pStyle w:val="TableParagraph"/>
              <w:ind w:left="6" w:right="1"/>
              <w:rPr>
                <w:sz w:val="20"/>
              </w:rPr>
            </w:pPr>
            <w:r>
              <w:rPr>
                <w:spacing w:val="-10"/>
                <w:sz w:val="20"/>
              </w:rPr>
              <w:t>4</w:t>
            </w:r>
          </w:p>
        </w:tc>
        <w:tc>
          <w:tcPr>
            <w:tcW w:w="852" w:type="dxa"/>
          </w:tcPr>
          <w:p w:rsidR="002D4BE6" w:rsidRDefault="002D4BE6" w:rsidP="001A3D38">
            <w:pPr>
              <w:pStyle w:val="TableParagraph"/>
              <w:ind w:left="8" w:right="3"/>
              <w:rPr>
                <w:sz w:val="20"/>
              </w:rPr>
            </w:pPr>
            <w:r>
              <w:rPr>
                <w:spacing w:val="-5"/>
                <w:sz w:val="20"/>
              </w:rPr>
              <w:t>PC</w:t>
            </w:r>
          </w:p>
        </w:tc>
        <w:tc>
          <w:tcPr>
            <w:tcW w:w="991" w:type="dxa"/>
          </w:tcPr>
          <w:p w:rsidR="002D4BE6" w:rsidRDefault="002D4BE6" w:rsidP="001A3D38">
            <w:pPr>
              <w:pStyle w:val="TableParagraph"/>
              <w:ind w:left="12"/>
              <w:rPr>
                <w:sz w:val="20"/>
              </w:rPr>
            </w:pPr>
            <w:r>
              <w:rPr>
                <w:spacing w:val="-2"/>
                <w:sz w:val="20"/>
              </w:rPr>
              <w:t>TE2108</w:t>
            </w:r>
          </w:p>
        </w:tc>
        <w:tc>
          <w:tcPr>
            <w:tcW w:w="3417" w:type="dxa"/>
          </w:tcPr>
          <w:p w:rsidR="002D4BE6" w:rsidRDefault="002D4BE6" w:rsidP="001A3D38">
            <w:pPr>
              <w:pStyle w:val="TableParagraph"/>
              <w:ind w:left="115"/>
              <w:rPr>
                <w:sz w:val="20"/>
              </w:rPr>
            </w:pPr>
            <w:r>
              <w:rPr>
                <w:sz w:val="20"/>
              </w:rPr>
              <w:t>Textile</w:t>
            </w:r>
            <w:r>
              <w:rPr>
                <w:spacing w:val="-5"/>
                <w:sz w:val="20"/>
              </w:rPr>
              <w:t xml:space="preserve"> </w:t>
            </w:r>
            <w:r>
              <w:rPr>
                <w:sz w:val="20"/>
              </w:rPr>
              <w:t>Chemical</w:t>
            </w:r>
            <w:r>
              <w:rPr>
                <w:spacing w:val="-5"/>
                <w:sz w:val="20"/>
              </w:rPr>
              <w:t xml:space="preserve"> </w:t>
            </w:r>
            <w:r>
              <w:rPr>
                <w:sz w:val="20"/>
              </w:rPr>
              <w:t>Processing</w:t>
            </w:r>
            <w:r>
              <w:rPr>
                <w:spacing w:val="-3"/>
                <w:sz w:val="20"/>
              </w:rPr>
              <w:t xml:space="preserve"> </w:t>
            </w:r>
            <w:r>
              <w:rPr>
                <w:sz w:val="20"/>
              </w:rPr>
              <w:t>–</w:t>
            </w:r>
            <w:r>
              <w:rPr>
                <w:spacing w:val="-4"/>
                <w:sz w:val="20"/>
              </w:rPr>
              <w:t xml:space="preserve"> </w:t>
            </w:r>
            <w:r>
              <w:rPr>
                <w:spacing w:val="-10"/>
                <w:sz w:val="20"/>
              </w:rPr>
              <w:t>I</w:t>
            </w:r>
          </w:p>
        </w:tc>
        <w:tc>
          <w:tcPr>
            <w:tcW w:w="448" w:type="dxa"/>
          </w:tcPr>
          <w:p w:rsidR="002D4BE6" w:rsidRDefault="002D4BE6" w:rsidP="001A3D38">
            <w:pPr>
              <w:pStyle w:val="TableParagraph"/>
              <w:ind w:right="6"/>
              <w:rPr>
                <w:sz w:val="20"/>
              </w:rPr>
            </w:pPr>
            <w:r>
              <w:rPr>
                <w:spacing w:val="-10"/>
                <w:sz w:val="20"/>
              </w:rPr>
              <w:t>3</w:t>
            </w:r>
          </w:p>
        </w:tc>
        <w:tc>
          <w:tcPr>
            <w:tcW w:w="446" w:type="dxa"/>
          </w:tcPr>
          <w:p w:rsidR="002D4BE6" w:rsidRDefault="002D4BE6" w:rsidP="001A3D38">
            <w:pPr>
              <w:pStyle w:val="TableParagraph"/>
              <w:ind w:left="12" w:right="1"/>
              <w:rPr>
                <w:sz w:val="20"/>
              </w:rPr>
            </w:pPr>
            <w:r>
              <w:rPr>
                <w:spacing w:val="-10"/>
                <w:sz w:val="20"/>
              </w:rPr>
              <w:t>0</w:t>
            </w:r>
          </w:p>
        </w:tc>
        <w:tc>
          <w:tcPr>
            <w:tcW w:w="446" w:type="dxa"/>
          </w:tcPr>
          <w:p w:rsidR="002D4BE6" w:rsidRDefault="002D4BE6" w:rsidP="001A3D38">
            <w:pPr>
              <w:pStyle w:val="TableParagraph"/>
              <w:ind w:left="12"/>
              <w:rPr>
                <w:sz w:val="20"/>
              </w:rPr>
            </w:pPr>
            <w:r>
              <w:rPr>
                <w:spacing w:val="-10"/>
                <w:sz w:val="20"/>
              </w:rPr>
              <w:t>0</w:t>
            </w:r>
          </w:p>
        </w:tc>
        <w:tc>
          <w:tcPr>
            <w:tcW w:w="720" w:type="dxa"/>
          </w:tcPr>
          <w:p w:rsidR="002D4BE6" w:rsidRDefault="002D4BE6" w:rsidP="001A3D38">
            <w:pPr>
              <w:pStyle w:val="TableParagraph"/>
              <w:ind w:left="17" w:right="5"/>
              <w:rPr>
                <w:sz w:val="20"/>
              </w:rPr>
            </w:pPr>
            <w:r>
              <w:rPr>
                <w:spacing w:val="-10"/>
                <w:sz w:val="20"/>
              </w:rPr>
              <w:t>3</w:t>
            </w:r>
          </w:p>
        </w:tc>
        <w:tc>
          <w:tcPr>
            <w:tcW w:w="540" w:type="dxa"/>
          </w:tcPr>
          <w:p w:rsidR="002D4BE6" w:rsidRDefault="002D4BE6" w:rsidP="001A3D38">
            <w:pPr>
              <w:pStyle w:val="TableParagraph"/>
              <w:ind w:left="11" w:right="1"/>
              <w:rPr>
                <w:sz w:val="20"/>
              </w:rPr>
            </w:pPr>
            <w:r>
              <w:rPr>
                <w:spacing w:val="-5"/>
                <w:sz w:val="20"/>
              </w:rPr>
              <w:t>40</w:t>
            </w:r>
          </w:p>
        </w:tc>
        <w:tc>
          <w:tcPr>
            <w:tcW w:w="518" w:type="dxa"/>
          </w:tcPr>
          <w:p w:rsidR="002D4BE6" w:rsidRDefault="002D4BE6" w:rsidP="001A3D38">
            <w:pPr>
              <w:pStyle w:val="TableParagraph"/>
              <w:rPr>
                <w:sz w:val="20"/>
              </w:rPr>
            </w:pPr>
            <w:r>
              <w:rPr>
                <w:spacing w:val="-5"/>
                <w:sz w:val="20"/>
              </w:rPr>
              <w:t>60</w:t>
            </w:r>
          </w:p>
        </w:tc>
        <w:tc>
          <w:tcPr>
            <w:tcW w:w="691" w:type="dxa"/>
          </w:tcPr>
          <w:p w:rsidR="002D4BE6" w:rsidRDefault="002D4BE6" w:rsidP="001A3D38">
            <w:pPr>
              <w:pStyle w:val="TableParagraph"/>
              <w:ind w:left="14"/>
              <w:rPr>
                <w:sz w:val="20"/>
              </w:rPr>
            </w:pPr>
            <w:r>
              <w:rPr>
                <w:spacing w:val="-10"/>
                <w:sz w:val="20"/>
              </w:rPr>
              <w:t>-</w:t>
            </w:r>
          </w:p>
        </w:tc>
        <w:tc>
          <w:tcPr>
            <w:tcW w:w="710" w:type="dxa"/>
          </w:tcPr>
          <w:p w:rsidR="002D4BE6" w:rsidRDefault="002D4BE6" w:rsidP="001A3D38">
            <w:pPr>
              <w:pStyle w:val="TableParagraph"/>
              <w:ind w:left="16" w:right="3"/>
              <w:rPr>
                <w:sz w:val="20"/>
              </w:rPr>
            </w:pPr>
            <w:r>
              <w:rPr>
                <w:spacing w:val="-5"/>
                <w:sz w:val="20"/>
              </w:rPr>
              <w:t>100</w:t>
            </w:r>
          </w:p>
        </w:tc>
      </w:tr>
      <w:tr w:rsidR="002D4BE6" w:rsidTr="001A3D38">
        <w:trPr>
          <w:trHeight w:val="230"/>
        </w:trPr>
        <w:tc>
          <w:tcPr>
            <w:tcW w:w="569" w:type="dxa"/>
          </w:tcPr>
          <w:p w:rsidR="002D4BE6" w:rsidRDefault="002D4BE6" w:rsidP="001A3D38">
            <w:pPr>
              <w:pStyle w:val="TableParagraph"/>
              <w:ind w:left="6" w:right="1"/>
              <w:rPr>
                <w:sz w:val="20"/>
              </w:rPr>
            </w:pPr>
            <w:r>
              <w:rPr>
                <w:spacing w:val="-10"/>
                <w:sz w:val="20"/>
              </w:rPr>
              <w:t>5</w:t>
            </w:r>
          </w:p>
        </w:tc>
        <w:tc>
          <w:tcPr>
            <w:tcW w:w="852" w:type="dxa"/>
          </w:tcPr>
          <w:p w:rsidR="002D4BE6" w:rsidRDefault="002D4BE6" w:rsidP="001A3D38">
            <w:pPr>
              <w:pStyle w:val="TableParagraph"/>
              <w:ind w:left="8" w:right="1"/>
              <w:rPr>
                <w:sz w:val="20"/>
              </w:rPr>
            </w:pPr>
            <w:r>
              <w:rPr>
                <w:spacing w:val="-5"/>
                <w:sz w:val="20"/>
              </w:rPr>
              <w:t>ACC</w:t>
            </w:r>
          </w:p>
        </w:tc>
        <w:tc>
          <w:tcPr>
            <w:tcW w:w="991" w:type="dxa"/>
          </w:tcPr>
          <w:p w:rsidR="002D4BE6" w:rsidRDefault="002D4BE6" w:rsidP="001A3D38">
            <w:pPr>
              <w:pStyle w:val="TableParagraph"/>
              <w:ind w:left="12"/>
              <w:rPr>
                <w:sz w:val="20"/>
              </w:rPr>
            </w:pPr>
            <w:r>
              <w:rPr>
                <w:spacing w:val="-2"/>
                <w:sz w:val="20"/>
              </w:rPr>
              <w:t>TE2110</w:t>
            </w:r>
          </w:p>
        </w:tc>
        <w:tc>
          <w:tcPr>
            <w:tcW w:w="3417" w:type="dxa"/>
          </w:tcPr>
          <w:p w:rsidR="002D4BE6" w:rsidRDefault="002D4BE6" w:rsidP="001A3D38">
            <w:pPr>
              <w:pStyle w:val="TableParagraph"/>
              <w:ind w:left="115"/>
              <w:rPr>
                <w:sz w:val="20"/>
              </w:rPr>
            </w:pPr>
            <w:proofErr w:type="spellStart"/>
            <w:r>
              <w:rPr>
                <w:sz w:val="20"/>
              </w:rPr>
              <w:t>IoT</w:t>
            </w:r>
            <w:proofErr w:type="spellEnd"/>
            <w:r>
              <w:rPr>
                <w:spacing w:val="-2"/>
                <w:sz w:val="20"/>
              </w:rPr>
              <w:t xml:space="preserve"> </w:t>
            </w:r>
            <w:r>
              <w:rPr>
                <w:sz w:val="20"/>
              </w:rPr>
              <w:t>and</w:t>
            </w:r>
            <w:r>
              <w:rPr>
                <w:spacing w:val="-1"/>
                <w:sz w:val="20"/>
              </w:rPr>
              <w:t xml:space="preserve"> </w:t>
            </w:r>
            <w:r>
              <w:rPr>
                <w:sz w:val="20"/>
              </w:rPr>
              <w:t>AI</w:t>
            </w:r>
            <w:r>
              <w:rPr>
                <w:spacing w:val="-1"/>
                <w:sz w:val="20"/>
              </w:rPr>
              <w:t xml:space="preserve"> </w:t>
            </w:r>
            <w:r>
              <w:rPr>
                <w:sz w:val="20"/>
              </w:rPr>
              <w:t>in</w:t>
            </w:r>
            <w:r>
              <w:rPr>
                <w:spacing w:val="-1"/>
                <w:sz w:val="20"/>
              </w:rPr>
              <w:t xml:space="preserve"> </w:t>
            </w:r>
            <w:r>
              <w:rPr>
                <w:spacing w:val="-2"/>
                <w:sz w:val="20"/>
              </w:rPr>
              <w:t>Textiles</w:t>
            </w:r>
          </w:p>
        </w:tc>
        <w:tc>
          <w:tcPr>
            <w:tcW w:w="448" w:type="dxa"/>
          </w:tcPr>
          <w:p w:rsidR="002D4BE6" w:rsidRDefault="002D4BE6" w:rsidP="001A3D38">
            <w:pPr>
              <w:pStyle w:val="TableParagraph"/>
              <w:ind w:right="6"/>
              <w:rPr>
                <w:sz w:val="20"/>
              </w:rPr>
            </w:pPr>
            <w:r>
              <w:rPr>
                <w:spacing w:val="-10"/>
                <w:sz w:val="20"/>
              </w:rPr>
              <w:t>3</w:t>
            </w:r>
          </w:p>
        </w:tc>
        <w:tc>
          <w:tcPr>
            <w:tcW w:w="446" w:type="dxa"/>
          </w:tcPr>
          <w:p w:rsidR="002D4BE6" w:rsidRDefault="002D4BE6" w:rsidP="001A3D38">
            <w:pPr>
              <w:pStyle w:val="TableParagraph"/>
              <w:ind w:left="12" w:right="1"/>
              <w:rPr>
                <w:sz w:val="20"/>
              </w:rPr>
            </w:pPr>
            <w:r>
              <w:rPr>
                <w:spacing w:val="-10"/>
                <w:sz w:val="20"/>
              </w:rPr>
              <w:t>0</w:t>
            </w:r>
          </w:p>
        </w:tc>
        <w:tc>
          <w:tcPr>
            <w:tcW w:w="446" w:type="dxa"/>
          </w:tcPr>
          <w:p w:rsidR="002D4BE6" w:rsidRDefault="002D4BE6" w:rsidP="001A3D38">
            <w:pPr>
              <w:pStyle w:val="TableParagraph"/>
              <w:ind w:left="12"/>
              <w:rPr>
                <w:sz w:val="20"/>
              </w:rPr>
            </w:pPr>
            <w:r>
              <w:rPr>
                <w:spacing w:val="-10"/>
                <w:sz w:val="20"/>
              </w:rPr>
              <w:t>0</w:t>
            </w:r>
          </w:p>
        </w:tc>
        <w:tc>
          <w:tcPr>
            <w:tcW w:w="720" w:type="dxa"/>
          </w:tcPr>
          <w:p w:rsidR="002D4BE6" w:rsidRDefault="002D4BE6" w:rsidP="001A3D38">
            <w:pPr>
              <w:pStyle w:val="TableParagraph"/>
              <w:ind w:left="17" w:right="5"/>
              <w:rPr>
                <w:sz w:val="20"/>
              </w:rPr>
            </w:pPr>
            <w:r>
              <w:rPr>
                <w:spacing w:val="-10"/>
                <w:sz w:val="20"/>
              </w:rPr>
              <w:t>2</w:t>
            </w:r>
          </w:p>
        </w:tc>
        <w:tc>
          <w:tcPr>
            <w:tcW w:w="540" w:type="dxa"/>
          </w:tcPr>
          <w:p w:rsidR="002D4BE6" w:rsidRDefault="002D4BE6" w:rsidP="001A3D38">
            <w:pPr>
              <w:pStyle w:val="TableParagraph"/>
              <w:ind w:left="11" w:right="1"/>
              <w:rPr>
                <w:sz w:val="20"/>
              </w:rPr>
            </w:pPr>
            <w:r>
              <w:rPr>
                <w:spacing w:val="-5"/>
                <w:sz w:val="20"/>
              </w:rPr>
              <w:t>40</w:t>
            </w:r>
          </w:p>
        </w:tc>
        <w:tc>
          <w:tcPr>
            <w:tcW w:w="518" w:type="dxa"/>
          </w:tcPr>
          <w:p w:rsidR="002D4BE6" w:rsidRDefault="002D4BE6" w:rsidP="001A3D38">
            <w:pPr>
              <w:pStyle w:val="TableParagraph"/>
              <w:rPr>
                <w:sz w:val="20"/>
              </w:rPr>
            </w:pPr>
            <w:r>
              <w:rPr>
                <w:spacing w:val="-5"/>
                <w:sz w:val="20"/>
              </w:rPr>
              <w:t>60</w:t>
            </w:r>
          </w:p>
        </w:tc>
        <w:tc>
          <w:tcPr>
            <w:tcW w:w="691" w:type="dxa"/>
          </w:tcPr>
          <w:p w:rsidR="002D4BE6" w:rsidRDefault="002D4BE6" w:rsidP="001A3D38">
            <w:pPr>
              <w:pStyle w:val="TableParagraph"/>
              <w:ind w:left="14"/>
              <w:rPr>
                <w:sz w:val="20"/>
              </w:rPr>
            </w:pPr>
            <w:r>
              <w:rPr>
                <w:spacing w:val="-10"/>
                <w:sz w:val="20"/>
              </w:rPr>
              <w:t>-</w:t>
            </w:r>
          </w:p>
        </w:tc>
        <w:tc>
          <w:tcPr>
            <w:tcW w:w="710" w:type="dxa"/>
          </w:tcPr>
          <w:p w:rsidR="002D4BE6" w:rsidRDefault="002D4BE6" w:rsidP="001A3D38">
            <w:pPr>
              <w:pStyle w:val="TableParagraph"/>
              <w:ind w:left="16" w:right="3"/>
              <w:rPr>
                <w:sz w:val="20"/>
              </w:rPr>
            </w:pPr>
            <w:r>
              <w:rPr>
                <w:spacing w:val="-5"/>
                <w:sz w:val="20"/>
              </w:rPr>
              <w:t>100</w:t>
            </w:r>
          </w:p>
        </w:tc>
      </w:tr>
      <w:tr w:rsidR="002D4BE6" w:rsidTr="001A3D38">
        <w:trPr>
          <w:trHeight w:val="230"/>
        </w:trPr>
        <w:tc>
          <w:tcPr>
            <w:tcW w:w="569" w:type="dxa"/>
          </w:tcPr>
          <w:p w:rsidR="002D4BE6" w:rsidRDefault="002D4BE6" w:rsidP="001A3D38">
            <w:pPr>
              <w:pStyle w:val="TableParagraph"/>
              <w:ind w:left="6" w:right="1"/>
              <w:rPr>
                <w:sz w:val="20"/>
              </w:rPr>
            </w:pPr>
            <w:r>
              <w:rPr>
                <w:spacing w:val="-10"/>
                <w:sz w:val="20"/>
              </w:rPr>
              <w:t>6</w:t>
            </w:r>
          </w:p>
        </w:tc>
        <w:tc>
          <w:tcPr>
            <w:tcW w:w="852" w:type="dxa"/>
          </w:tcPr>
          <w:p w:rsidR="002D4BE6" w:rsidRDefault="002D4BE6" w:rsidP="001A3D38">
            <w:pPr>
              <w:pStyle w:val="TableParagraph"/>
              <w:ind w:left="8" w:right="2"/>
              <w:rPr>
                <w:sz w:val="20"/>
              </w:rPr>
            </w:pPr>
            <w:r>
              <w:rPr>
                <w:spacing w:val="-5"/>
                <w:sz w:val="20"/>
              </w:rPr>
              <w:t>HS</w:t>
            </w:r>
          </w:p>
        </w:tc>
        <w:tc>
          <w:tcPr>
            <w:tcW w:w="991" w:type="dxa"/>
          </w:tcPr>
          <w:p w:rsidR="002D4BE6" w:rsidRDefault="002D4BE6" w:rsidP="001A3D38">
            <w:pPr>
              <w:pStyle w:val="TableParagraph"/>
              <w:ind w:left="12"/>
              <w:rPr>
                <w:sz w:val="20"/>
              </w:rPr>
            </w:pPr>
            <w:r>
              <w:rPr>
                <w:spacing w:val="-2"/>
                <w:sz w:val="20"/>
              </w:rPr>
              <w:t>BH2437</w:t>
            </w:r>
          </w:p>
        </w:tc>
        <w:tc>
          <w:tcPr>
            <w:tcW w:w="3417" w:type="dxa"/>
          </w:tcPr>
          <w:p w:rsidR="002D4BE6" w:rsidRDefault="002D4BE6" w:rsidP="001A3D38">
            <w:pPr>
              <w:pStyle w:val="TableParagraph"/>
              <w:ind w:left="115"/>
              <w:rPr>
                <w:sz w:val="20"/>
              </w:rPr>
            </w:pPr>
            <w:r>
              <w:rPr>
                <w:sz w:val="20"/>
              </w:rPr>
              <w:t>Organizational</w:t>
            </w:r>
            <w:r>
              <w:rPr>
                <w:spacing w:val="-9"/>
                <w:sz w:val="20"/>
              </w:rPr>
              <w:t xml:space="preserve"> </w:t>
            </w:r>
            <w:proofErr w:type="spellStart"/>
            <w:r>
              <w:rPr>
                <w:spacing w:val="-2"/>
                <w:sz w:val="20"/>
              </w:rPr>
              <w:t>Behaviour</w:t>
            </w:r>
            <w:proofErr w:type="spellEnd"/>
          </w:p>
        </w:tc>
        <w:tc>
          <w:tcPr>
            <w:tcW w:w="448" w:type="dxa"/>
          </w:tcPr>
          <w:p w:rsidR="002D4BE6" w:rsidRDefault="002D4BE6" w:rsidP="001A3D38">
            <w:pPr>
              <w:pStyle w:val="TableParagraph"/>
              <w:ind w:right="6"/>
              <w:rPr>
                <w:sz w:val="20"/>
              </w:rPr>
            </w:pPr>
            <w:r>
              <w:rPr>
                <w:spacing w:val="-10"/>
                <w:sz w:val="20"/>
              </w:rPr>
              <w:t>3</w:t>
            </w:r>
          </w:p>
        </w:tc>
        <w:tc>
          <w:tcPr>
            <w:tcW w:w="446" w:type="dxa"/>
          </w:tcPr>
          <w:p w:rsidR="002D4BE6" w:rsidRDefault="002D4BE6" w:rsidP="001A3D38">
            <w:pPr>
              <w:pStyle w:val="TableParagraph"/>
              <w:ind w:left="12" w:right="1"/>
              <w:rPr>
                <w:sz w:val="20"/>
              </w:rPr>
            </w:pPr>
            <w:r>
              <w:rPr>
                <w:spacing w:val="-10"/>
                <w:sz w:val="20"/>
              </w:rPr>
              <w:t>0</w:t>
            </w:r>
          </w:p>
        </w:tc>
        <w:tc>
          <w:tcPr>
            <w:tcW w:w="446" w:type="dxa"/>
          </w:tcPr>
          <w:p w:rsidR="002D4BE6" w:rsidRDefault="002D4BE6" w:rsidP="001A3D38">
            <w:pPr>
              <w:pStyle w:val="TableParagraph"/>
              <w:ind w:left="12"/>
              <w:rPr>
                <w:sz w:val="20"/>
              </w:rPr>
            </w:pPr>
            <w:r>
              <w:rPr>
                <w:spacing w:val="-10"/>
                <w:sz w:val="20"/>
              </w:rPr>
              <w:t>0</w:t>
            </w:r>
          </w:p>
        </w:tc>
        <w:tc>
          <w:tcPr>
            <w:tcW w:w="720" w:type="dxa"/>
          </w:tcPr>
          <w:p w:rsidR="002D4BE6" w:rsidRDefault="002D4BE6" w:rsidP="001A3D38">
            <w:pPr>
              <w:pStyle w:val="TableParagraph"/>
              <w:ind w:left="17" w:right="5"/>
              <w:rPr>
                <w:sz w:val="20"/>
              </w:rPr>
            </w:pPr>
            <w:r>
              <w:rPr>
                <w:spacing w:val="-10"/>
                <w:sz w:val="20"/>
              </w:rPr>
              <w:t>2</w:t>
            </w:r>
          </w:p>
        </w:tc>
        <w:tc>
          <w:tcPr>
            <w:tcW w:w="540" w:type="dxa"/>
          </w:tcPr>
          <w:p w:rsidR="002D4BE6" w:rsidRDefault="002D4BE6" w:rsidP="001A3D38">
            <w:pPr>
              <w:pStyle w:val="TableParagraph"/>
              <w:ind w:left="11" w:right="1"/>
              <w:rPr>
                <w:sz w:val="20"/>
              </w:rPr>
            </w:pPr>
            <w:r>
              <w:rPr>
                <w:spacing w:val="-5"/>
                <w:sz w:val="20"/>
              </w:rPr>
              <w:t>40</w:t>
            </w:r>
          </w:p>
        </w:tc>
        <w:tc>
          <w:tcPr>
            <w:tcW w:w="518" w:type="dxa"/>
          </w:tcPr>
          <w:p w:rsidR="002D4BE6" w:rsidRDefault="002D4BE6" w:rsidP="001A3D38">
            <w:pPr>
              <w:pStyle w:val="TableParagraph"/>
              <w:rPr>
                <w:sz w:val="20"/>
              </w:rPr>
            </w:pPr>
            <w:r>
              <w:rPr>
                <w:spacing w:val="-5"/>
                <w:sz w:val="20"/>
              </w:rPr>
              <w:t>60</w:t>
            </w:r>
          </w:p>
        </w:tc>
        <w:tc>
          <w:tcPr>
            <w:tcW w:w="691" w:type="dxa"/>
          </w:tcPr>
          <w:p w:rsidR="002D4BE6" w:rsidRDefault="002D4BE6" w:rsidP="001A3D38">
            <w:pPr>
              <w:pStyle w:val="TableParagraph"/>
              <w:ind w:left="14"/>
              <w:rPr>
                <w:sz w:val="20"/>
              </w:rPr>
            </w:pPr>
            <w:r>
              <w:rPr>
                <w:spacing w:val="-10"/>
                <w:sz w:val="20"/>
              </w:rPr>
              <w:t>-</w:t>
            </w:r>
          </w:p>
        </w:tc>
        <w:tc>
          <w:tcPr>
            <w:tcW w:w="710" w:type="dxa"/>
          </w:tcPr>
          <w:p w:rsidR="002D4BE6" w:rsidRDefault="002D4BE6" w:rsidP="001A3D38">
            <w:pPr>
              <w:pStyle w:val="TableParagraph"/>
              <w:ind w:left="16" w:right="3"/>
              <w:rPr>
                <w:sz w:val="20"/>
              </w:rPr>
            </w:pPr>
            <w:r>
              <w:rPr>
                <w:spacing w:val="-5"/>
                <w:sz w:val="20"/>
              </w:rPr>
              <w:t>100</w:t>
            </w:r>
          </w:p>
        </w:tc>
      </w:tr>
      <w:tr w:rsidR="002D4BE6" w:rsidTr="001A3D38">
        <w:trPr>
          <w:trHeight w:val="460"/>
        </w:trPr>
        <w:tc>
          <w:tcPr>
            <w:tcW w:w="569" w:type="dxa"/>
          </w:tcPr>
          <w:p w:rsidR="002D4BE6" w:rsidRDefault="002D4BE6" w:rsidP="001A3D38">
            <w:pPr>
              <w:pStyle w:val="TableParagraph"/>
              <w:spacing w:before="115"/>
              <w:ind w:left="6" w:right="1"/>
              <w:rPr>
                <w:sz w:val="20"/>
              </w:rPr>
            </w:pPr>
            <w:r>
              <w:rPr>
                <w:spacing w:val="-10"/>
                <w:sz w:val="20"/>
              </w:rPr>
              <w:t>7</w:t>
            </w:r>
          </w:p>
        </w:tc>
        <w:tc>
          <w:tcPr>
            <w:tcW w:w="852" w:type="dxa"/>
          </w:tcPr>
          <w:p w:rsidR="002D4BE6" w:rsidRDefault="002D4BE6" w:rsidP="001A3D38">
            <w:pPr>
              <w:pStyle w:val="TableParagraph"/>
              <w:spacing w:before="115"/>
              <w:ind w:left="8"/>
              <w:rPr>
                <w:sz w:val="20"/>
              </w:rPr>
            </w:pPr>
            <w:r>
              <w:rPr>
                <w:spacing w:val="-5"/>
                <w:sz w:val="20"/>
              </w:rPr>
              <w:t>LC</w:t>
            </w:r>
          </w:p>
        </w:tc>
        <w:tc>
          <w:tcPr>
            <w:tcW w:w="991" w:type="dxa"/>
          </w:tcPr>
          <w:p w:rsidR="002D4BE6" w:rsidRDefault="002D4BE6" w:rsidP="001A3D38">
            <w:pPr>
              <w:pStyle w:val="TableParagraph"/>
              <w:spacing w:before="115"/>
              <w:ind w:left="12"/>
              <w:rPr>
                <w:sz w:val="20"/>
              </w:rPr>
            </w:pPr>
            <w:r>
              <w:rPr>
                <w:spacing w:val="-2"/>
                <w:sz w:val="20"/>
              </w:rPr>
              <w:t>TE2502</w:t>
            </w:r>
          </w:p>
        </w:tc>
        <w:tc>
          <w:tcPr>
            <w:tcW w:w="3417" w:type="dxa"/>
          </w:tcPr>
          <w:p w:rsidR="002D4BE6" w:rsidRDefault="002D4BE6" w:rsidP="001A3D38">
            <w:pPr>
              <w:pStyle w:val="TableParagraph"/>
              <w:spacing w:line="230" w:lineRule="atLeast"/>
              <w:ind w:left="115"/>
              <w:rPr>
                <w:sz w:val="20"/>
              </w:rPr>
            </w:pPr>
            <w:proofErr w:type="spellStart"/>
            <w:r>
              <w:rPr>
                <w:sz w:val="20"/>
              </w:rPr>
              <w:t>Fibre</w:t>
            </w:r>
            <w:proofErr w:type="spellEnd"/>
            <w:r>
              <w:rPr>
                <w:spacing w:val="-9"/>
                <w:sz w:val="20"/>
              </w:rPr>
              <w:t xml:space="preserve"> </w:t>
            </w:r>
            <w:r>
              <w:rPr>
                <w:sz w:val="20"/>
              </w:rPr>
              <w:t>Science</w:t>
            </w:r>
            <w:r>
              <w:rPr>
                <w:spacing w:val="-9"/>
                <w:sz w:val="20"/>
              </w:rPr>
              <w:t xml:space="preserve"> </w:t>
            </w:r>
            <w:r>
              <w:rPr>
                <w:sz w:val="20"/>
              </w:rPr>
              <w:t>&amp;</w:t>
            </w:r>
            <w:r>
              <w:rPr>
                <w:spacing w:val="-8"/>
                <w:sz w:val="20"/>
              </w:rPr>
              <w:t xml:space="preserve"> </w:t>
            </w:r>
            <w:r>
              <w:rPr>
                <w:sz w:val="20"/>
              </w:rPr>
              <w:t>Technology</w:t>
            </w:r>
            <w:r>
              <w:rPr>
                <w:spacing w:val="-8"/>
                <w:sz w:val="20"/>
              </w:rPr>
              <w:t xml:space="preserve"> </w:t>
            </w:r>
            <w:r>
              <w:rPr>
                <w:sz w:val="20"/>
              </w:rPr>
              <w:t>–</w:t>
            </w:r>
            <w:r>
              <w:rPr>
                <w:spacing w:val="-9"/>
                <w:sz w:val="20"/>
              </w:rPr>
              <w:t xml:space="preserve"> </w:t>
            </w:r>
            <w:r>
              <w:rPr>
                <w:sz w:val="20"/>
              </w:rPr>
              <w:t xml:space="preserve">II </w:t>
            </w:r>
            <w:r>
              <w:rPr>
                <w:spacing w:val="-2"/>
                <w:sz w:val="20"/>
              </w:rPr>
              <w:t>Laboratory</w:t>
            </w:r>
          </w:p>
        </w:tc>
        <w:tc>
          <w:tcPr>
            <w:tcW w:w="448" w:type="dxa"/>
          </w:tcPr>
          <w:p w:rsidR="002D4BE6" w:rsidRDefault="002D4BE6" w:rsidP="001A3D38">
            <w:pPr>
              <w:pStyle w:val="TableParagraph"/>
              <w:spacing w:before="115"/>
              <w:ind w:right="6"/>
              <w:rPr>
                <w:sz w:val="20"/>
              </w:rPr>
            </w:pPr>
            <w:r>
              <w:rPr>
                <w:spacing w:val="-10"/>
                <w:sz w:val="20"/>
              </w:rPr>
              <w:t>0</w:t>
            </w:r>
          </w:p>
        </w:tc>
        <w:tc>
          <w:tcPr>
            <w:tcW w:w="446" w:type="dxa"/>
          </w:tcPr>
          <w:p w:rsidR="002D4BE6" w:rsidRDefault="002D4BE6" w:rsidP="001A3D38">
            <w:pPr>
              <w:pStyle w:val="TableParagraph"/>
              <w:spacing w:before="115"/>
              <w:ind w:left="12" w:right="1"/>
              <w:rPr>
                <w:sz w:val="20"/>
              </w:rPr>
            </w:pPr>
            <w:r>
              <w:rPr>
                <w:spacing w:val="-10"/>
                <w:sz w:val="20"/>
              </w:rPr>
              <w:t>0</w:t>
            </w:r>
          </w:p>
        </w:tc>
        <w:tc>
          <w:tcPr>
            <w:tcW w:w="446" w:type="dxa"/>
          </w:tcPr>
          <w:p w:rsidR="002D4BE6" w:rsidRDefault="002D4BE6" w:rsidP="001A3D38">
            <w:pPr>
              <w:pStyle w:val="TableParagraph"/>
              <w:spacing w:before="115"/>
              <w:ind w:left="12"/>
              <w:rPr>
                <w:sz w:val="20"/>
              </w:rPr>
            </w:pPr>
            <w:r>
              <w:rPr>
                <w:spacing w:val="-10"/>
                <w:sz w:val="20"/>
              </w:rPr>
              <w:t>3</w:t>
            </w:r>
          </w:p>
        </w:tc>
        <w:tc>
          <w:tcPr>
            <w:tcW w:w="720" w:type="dxa"/>
          </w:tcPr>
          <w:p w:rsidR="002D4BE6" w:rsidRDefault="002D4BE6" w:rsidP="001A3D38">
            <w:pPr>
              <w:pStyle w:val="TableParagraph"/>
              <w:spacing w:before="115"/>
              <w:ind w:left="17" w:right="3"/>
              <w:rPr>
                <w:sz w:val="20"/>
              </w:rPr>
            </w:pPr>
            <w:r>
              <w:rPr>
                <w:spacing w:val="-5"/>
                <w:sz w:val="20"/>
              </w:rPr>
              <w:t>1.5</w:t>
            </w:r>
          </w:p>
        </w:tc>
        <w:tc>
          <w:tcPr>
            <w:tcW w:w="540" w:type="dxa"/>
          </w:tcPr>
          <w:p w:rsidR="002D4BE6" w:rsidRDefault="002D4BE6" w:rsidP="001A3D38">
            <w:pPr>
              <w:pStyle w:val="TableParagraph"/>
              <w:spacing w:before="115"/>
              <w:ind w:left="11" w:right="1"/>
              <w:rPr>
                <w:sz w:val="20"/>
              </w:rPr>
            </w:pPr>
            <w:r>
              <w:rPr>
                <w:spacing w:val="-10"/>
                <w:sz w:val="20"/>
              </w:rPr>
              <w:t>-</w:t>
            </w:r>
          </w:p>
        </w:tc>
        <w:tc>
          <w:tcPr>
            <w:tcW w:w="518" w:type="dxa"/>
          </w:tcPr>
          <w:p w:rsidR="002D4BE6" w:rsidRDefault="002D4BE6" w:rsidP="001A3D38">
            <w:pPr>
              <w:pStyle w:val="TableParagraph"/>
              <w:spacing w:before="115"/>
              <w:ind w:right="5"/>
              <w:rPr>
                <w:sz w:val="20"/>
              </w:rPr>
            </w:pPr>
            <w:r>
              <w:rPr>
                <w:spacing w:val="-10"/>
                <w:sz w:val="20"/>
              </w:rPr>
              <w:t>-</w:t>
            </w:r>
          </w:p>
        </w:tc>
        <w:tc>
          <w:tcPr>
            <w:tcW w:w="691" w:type="dxa"/>
          </w:tcPr>
          <w:p w:rsidR="002D4BE6" w:rsidRDefault="002D4BE6" w:rsidP="001A3D38">
            <w:pPr>
              <w:pStyle w:val="TableParagraph"/>
              <w:spacing w:before="115"/>
              <w:ind w:left="14" w:right="2"/>
              <w:rPr>
                <w:sz w:val="20"/>
              </w:rPr>
            </w:pPr>
            <w:r>
              <w:rPr>
                <w:spacing w:val="-5"/>
                <w:sz w:val="20"/>
              </w:rPr>
              <w:t>100</w:t>
            </w:r>
          </w:p>
        </w:tc>
        <w:tc>
          <w:tcPr>
            <w:tcW w:w="710" w:type="dxa"/>
          </w:tcPr>
          <w:p w:rsidR="002D4BE6" w:rsidRDefault="002D4BE6" w:rsidP="001A3D38">
            <w:pPr>
              <w:pStyle w:val="TableParagraph"/>
              <w:spacing w:before="115"/>
              <w:ind w:left="16" w:right="3"/>
              <w:rPr>
                <w:sz w:val="20"/>
              </w:rPr>
            </w:pPr>
            <w:r>
              <w:rPr>
                <w:spacing w:val="-5"/>
                <w:sz w:val="20"/>
              </w:rPr>
              <w:t>100</w:t>
            </w:r>
          </w:p>
        </w:tc>
      </w:tr>
      <w:tr w:rsidR="002D4BE6" w:rsidTr="001A3D38">
        <w:trPr>
          <w:trHeight w:val="230"/>
        </w:trPr>
        <w:tc>
          <w:tcPr>
            <w:tcW w:w="569" w:type="dxa"/>
          </w:tcPr>
          <w:p w:rsidR="002D4BE6" w:rsidRDefault="002D4BE6" w:rsidP="001A3D38">
            <w:pPr>
              <w:pStyle w:val="TableParagraph"/>
              <w:ind w:left="6" w:right="1"/>
              <w:rPr>
                <w:sz w:val="20"/>
              </w:rPr>
            </w:pPr>
            <w:r>
              <w:rPr>
                <w:spacing w:val="-10"/>
                <w:sz w:val="20"/>
              </w:rPr>
              <w:t>8</w:t>
            </w:r>
          </w:p>
        </w:tc>
        <w:tc>
          <w:tcPr>
            <w:tcW w:w="852" w:type="dxa"/>
          </w:tcPr>
          <w:p w:rsidR="002D4BE6" w:rsidRDefault="002D4BE6" w:rsidP="001A3D38">
            <w:pPr>
              <w:pStyle w:val="TableParagraph"/>
              <w:ind w:left="8"/>
              <w:rPr>
                <w:sz w:val="20"/>
              </w:rPr>
            </w:pPr>
            <w:r>
              <w:rPr>
                <w:spacing w:val="-5"/>
                <w:sz w:val="20"/>
              </w:rPr>
              <w:t>LC</w:t>
            </w:r>
          </w:p>
        </w:tc>
        <w:tc>
          <w:tcPr>
            <w:tcW w:w="991" w:type="dxa"/>
          </w:tcPr>
          <w:p w:rsidR="002D4BE6" w:rsidRDefault="002D4BE6" w:rsidP="001A3D38">
            <w:pPr>
              <w:pStyle w:val="TableParagraph"/>
              <w:ind w:left="12"/>
              <w:rPr>
                <w:sz w:val="20"/>
              </w:rPr>
            </w:pPr>
            <w:r>
              <w:rPr>
                <w:spacing w:val="-2"/>
                <w:sz w:val="20"/>
              </w:rPr>
              <w:t>TE2504</w:t>
            </w:r>
          </w:p>
        </w:tc>
        <w:tc>
          <w:tcPr>
            <w:tcW w:w="3417" w:type="dxa"/>
          </w:tcPr>
          <w:p w:rsidR="002D4BE6" w:rsidRDefault="002D4BE6" w:rsidP="001A3D38">
            <w:pPr>
              <w:pStyle w:val="TableParagraph"/>
              <w:ind w:left="115"/>
              <w:rPr>
                <w:sz w:val="20"/>
              </w:rPr>
            </w:pPr>
            <w:r>
              <w:rPr>
                <w:sz w:val="20"/>
              </w:rPr>
              <w:t>Yarn</w:t>
            </w:r>
            <w:r>
              <w:rPr>
                <w:spacing w:val="-4"/>
                <w:sz w:val="20"/>
              </w:rPr>
              <w:t xml:space="preserve"> </w:t>
            </w:r>
            <w:r>
              <w:rPr>
                <w:sz w:val="20"/>
              </w:rPr>
              <w:t>Manufacturing</w:t>
            </w:r>
            <w:r>
              <w:rPr>
                <w:spacing w:val="-4"/>
                <w:sz w:val="20"/>
              </w:rPr>
              <w:t xml:space="preserve"> </w:t>
            </w:r>
            <w:r>
              <w:rPr>
                <w:sz w:val="20"/>
              </w:rPr>
              <w:t>–</w:t>
            </w:r>
            <w:r>
              <w:rPr>
                <w:spacing w:val="-2"/>
                <w:sz w:val="20"/>
              </w:rPr>
              <w:t xml:space="preserve"> </w:t>
            </w:r>
            <w:r>
              <w:rPr>
                <w:sz w:val="20"/>
              </w:rPr>
              <w:t>II</w:t>
            </w:r>
            <w:r>
              <w:rPr>
                <w:spacing w:val="-4"/>
                <w:sz w:val="20"/>
              </w:rPr>
              <w:t xml:space="preserve"> </w:t>
            </w:r>
            <w:r>
              <w:rPr>
                <w:spacing w:val="-2"/>
                <w:sz w:val="20"/>
              </w:rPr>
              <w:t>Laboratory</w:t>
            </w:r>
          </w:p>
        </w:tc>
        <w:tc>
          <w:tcPr>
            <w:tcW w:w="448" w:type="dxa"/>
          </w:tcPr>
          <w:p w:rsidR="002D4BE6" w:rsidRDefault="002D4BE6" w:rsidP="001A3D38">
            <w:pPr>
              <w:pStyle w:val="TableParagraph"/>
              <w:ind w:right="6"/>
              <w:rPr>
                <w:sz w:val="20"/>
              </w:rPr>
            </w:pPr>
            <w:r>
              <w:rPr>
                <w:spacing w:val="-10"/>
                <w:sz w:val="20"/>
              </w:rPr>
              <w:t>0</w:t>
            </w:r>
          </w:p>
        </w:tc>
        <w:tc>
          <w:tcPr>
            <w:tcW w:w="446" w:type="dxa"/>
          </w:tcPr>
          <w:p w:rsidR="002D4BE6" w:rsidRDefault="002D4BE6" w:rsidP="001A3D38">
            <w:pPr>
              <w:pStyle w:val="TableParagraph"/>
              <w:ind w:left="12" w:right="1"/>
              <w:rPr>
                <w:sz w:val="20"/>
              </w:rPr>
            </w:pPr>
            <w:r>
              <w:rPr>
                <w:spacing w:val="-10"/>
                <w:sz w:val="20"/>
              </w:rPr>
              <w:t>0</w:t>
            </w:r>
          </w:p>
        </w:tc>
        <w:tc>
          <w:tcPr>
            <w:tcW w:w="446" w:type="dxa"/>
          </w:tcPr>
          <w:p w:rsidR="002D4BE6" w:rsidRDefault="002D4BE6" w:rsidP="001A3D38">
            <w:pPr>
              <w:pStyle w:val="TableParagraph"/>
              <w:ind w:left="12"/>
              <w:rPr>
                <w:sz w:val="20"/>
              </w:rPr>
            </w:pPr>
            <w:r>
              <w:rPr>
                <w:spacing w:val="-10"/>
                <w:sz w:val="20"/>
              </w:rPr>
              <w:t>3</w:t>
            </w:r>
          </w:p>
        </w:tc>
        <w:tc>
          <w:tcPr>
            <w:tcW w:w="720" w:type="dxa"/>
          </w:tcPr>
          <w:p w:rsidR="002D4BE6" w:rsidRDefault="002D4BE6" w:rsidP="001A3D38">
            <w:pPr>
              <w:pStyle w:val="TableParagraph"/>
              <w:ind w:left="17" w:right="3"/>
              <w:rPr>
                <w:sz w:val="20"/>
              </w:rPr>
            </w:pPr>
            <w:r>
              <w:rPr>
                <w:spacing w:val="-5"/>
                <w:sz w:val="20"/>
              </w:rPr>
              <w:t>1.5</w:t>
            </w:r>
          </w:p>
        </w:tc>
        <w:tc>
          <w:tcPr>
            <w:tcW w:w="540" w:type="dxa"/>
          </w:tcPr>
          <w:p w:rsidR="002D4BE6" w:rsidRDefault="002D4BE6" w:rsidP="001A3D38">
            <w:pPr>
              <w:pStyle w:val="TableParagraph"/>
              <w:ind w:left="11" w:right="1"/>
              <w:rPr>
                <w:sz w:val="20"/>
              </w:rPr>
            </w:pPr>
            <w:r>
              <w:rPr>
                <w:spacing w:val="-10"/>
                <w:sz w:val="20"/>
              </w:rPr>
              <w:t>-</w:t>
            </w:r>
          </w:p>
        </w:tc>
        <w:tc>
          <w:tcPr>
            <w:tcW w:w="518" w:type="dxa"/>
          </w:tcPr>
          <w:p w:rsidR="002D4BE6" w:rsidRDefault="002D4BE6" w:rsidP="001A3D38">
            <w:pPr>
              <w:pStyle w:val="TableParagraph"/>
              <w:ind w:right="5"/>
              <w:rPr>
                <w:sz w:val="20"/>
              </w:rPr>
            </w:pPr>
            <w:r>
              <w:rPr>
                <w:spacing w:val="-10"/>
                <w:sz w:val="20"/>
              </w:rPr>
              <w:t>-</w:t>
            </w:r>
          </w:p>
        </w:tc>
        <w:tc>
          <w:tcPr>
            <w:tcW w:w="691" w:type="dxa"/>
          </w:tcPr>
          <w:p w:rsidR="002D4BE6" w:rsidRDefault="002D4BE6" w:rsidP="001A3D38">
            <w:pPr>
              <w:pStyle w:val="TableParagraph"/>
              <w:ind w:left="14" w:right="2"/>
              <w:rPr>
                <w:sz w:val="20"/>
              </w:rPr>
            </w:pPr>
            <w:r>
              <w:rPr>
                <w:spacing w:val="-5"/>
                <w:sz w:val="20"/>
              </w:rPr>
              <w:t>100</w:t>
            </w:r>
          </w:p>
        </w:tc>
        <w:tc>
          <w:tcPr>
            <w:tcW w:w="710" w:type="dxa"/>
          </w:tcPr>
          <w:p w:rsidR="002D4BE6" w:rsidRDefault="002D4BE6" w:rsidP="001A3D38">
            <w:pPr>
              <w:pStyle w:val="TableParagraph"/>
              <w:ind w:left="16" w:right="3"/>
              <w:rPr>
                <w:sz w:val="20"/>
              </w:rPr>
            </w:pPr>
            <w:r>
              <w:rPr>
                <w:spacing w:val="-5"/>
                <w:sz w:val="20"/>
              </w:rPr>
              <w:t>100</w:t>
            </w:r>
          </w:p>
        </w:tc>
      </w:tr>
      <w:tr w:rsidR="002D4BE6" w:rsidTr="001A3D38">
        <w:trPr>
          <w:trHeight w:val="230"/>
        </w:trPr>
        <w:tc>
          <w:tcPr>
            <w:tcW w:w="569" w:type="dxa"/>
          </w:tcPr>
          <w:p w:rsidR="002D4BE6" w:rsidRDefault="002D4BE6" w:rsidP="001A3D38">
            <w:pPr>
              <w:pStyle w:val="TableParagraph"/>
              <w:ind w:left="6" w:right="1"/>
              <w:rPr>
                <w:sz w:val="20"/>
              </w:rPr>
            </w:pPr>
            <w:r>
              <w:rPr>
                <w:spacing w:val="-10"/>
                <w:sz w:val="20"/>
              </w:rPr>
              <w:t>9</w:t>
            </w:r>
          </w:p>
        </w:tc>
        <w:tc>
          <w:tcPr>
            <w:tcW w:w="852" w:type="dxa"/>
          </w:tcPr>
          <w:p w:rsidR="002D4BE6" w:rsidRDefault="002D4BE6" w:rsidP="001A3D38">
            <w:pPr>
              <w:pStyle w:val="TableParagraph"/>
              <w:ind w:left="8"/>
              <w:rPr>
                <w:sz w:val="20"/>
              </w:rPr>
            </w:pPr>
            <w:r>
              <w:rPr>
                <w:spacing w:val="-5"/>
                <w:sz w:val="20"/>
              </w:rPr>
              <w:t>LC</w:t>
            </w:r>
          </w:p>
        </w:tc>
        <w:tc>
          <w:tcPr>
            <w:tcW w:w="991" w:type="dxa"/>
          </w:tcPr>
          <w:p w:rsidR="002D4BE6" w:rsidRDefault="002D4BE6" w:rsidP="001A3D38">
            <w:pPr>
              <w:pStyle w:val="TableParagraph"/>
              <w:ind w:left="12"/>
              <w:rPr>
                <w:sz w:val="20"/>
              </w:rPr>
            </w:pPr>
            <w:r>
              <w:rPr>
                <w:spacing w:val="-2"/>
                <w:sz w:val="20"/>
              </w:rPr>
              <w:t>TE2506</w:t>
            </w:r>
          </w:p>
        </w:tc>
        <w:tc>
          <w:tcPr>
            <w:tcW w:w="3417" w:type="dxa"/>
          </w:tcPr>
          <w:p w:rsidR="002D4BE6" w:rsidRDefault="002D4BE6" w:rsidP="001A3D38">
            <w:pPr>
              <w:pStyle w:val="TableParagraph"/>
              <w:ind w:left="115"/>
              <w:rPr>
                <w:sz w:val="20"/>
              </w:rPr>
            </w:pPr>
            <w:r>
              <w:rPr>
                <w:sz w:val="20"/>
              </w:rPr>
              <w:t>Fabric</w:t>
            </w:r>
            <w:r>
              <w:rPr>
                <w:spacing w:val="-4"/>
                <w:sz w:val="20"/>
              </w:rPr>
              <w:t xml:space="preserve"> </w:t>
            </w:r>
            <w:r>
              <w:rPr>
                <w:sz w:val="20"/>
              </w:rPr>
              <w:t>Manufacturing</w:t>
            </w:r>
            <w:r>
              <w:rPr>
                <w:spacing w:val="-3"/>
                <w:sz w:val="20"/>
              </w:rPr>
              <w:t xml:space="preserve"> </w:t>
            </w:r>
            <w:r>
              <w:rPr>
                <w:sz w:val="20"/>
              </w:rPr>
              <w:t>–</w:t>
            </w:r>
            <w:r>
              <w:rPr>
                <w:spacing w:val="-2"/>
                <w:sz w:val="20"/>
              </w:rPr>
              <w:t xml:space="preserve"> </w:t>
            </w:r>
            <w:r>
              <w:rPr>
                <w:sz w:val="20"/>
              </w:rPr>
              <w:t>II</w:t>
            </w:r>
            <w:r>
              <w:rPr>
                <w:spacing w:val="-3"/>
                <w:sz w:val="20"/>
              </w:rPr>
              <w:t xml:space="preserve"> </w:t>
            </w:r>
            <w:r>
              <w:rPr>
                <w:spacing w:val="-2"/>
                <w:sz w:val="20"/>
              </w:rPr>
              <w:t>Laboratory</w:t>
            </w:r>
          </w:p>
        </w:tc>
        <w:tc>
          <w:tcPr>
            <w:tcW w:w="448" w:type="dxa"/>
          </w:tcPr>
          <w:p w:rsidR="002D4BE6" w:rsidRDefault="002D4BE6" w:rsidP="001A3D38">
            <w:pPr>
              <w:pStyle w:val="TableParagraph"/>
              <w:ind w:right="6"/>
              <w:rPr>
                <w:sz w:val="20"/>
              </w:rPr>
            </w:pPr>
            <w:r>
              <w:rPr>
                <w:spacing w:val="-10"/>
                <w:sz w:val="20"/>
              </w:rPr>
              <w:t>0</w:t>
            </w:r>
          </w:p>
        </w:tc>
        <w:tc>
          <w:tcPr>
            <w:tcW w:w="446" w:type="dxa"/>
          </w:tcPr>
          <w:p w:rsidR="002D4BE6" w:rsidRDefault="002D4BE6" w:rsidP="001A3D38">
            <w:pPr>
              <w:pStyle w:val="TableParagraph"/>
              <w:ind w:left="12" w:right="1"/>
              <w:rPr>
                <w:sz w:val="20"/>
              </w:rPr>
            </w:pPr>
            <w:r>
              <w:rPr>
                <w:spacing w:val="-10"/>
                <w:sz w:val="20"/>
              </w:rPr>
              <w:t>0</w:t>
            </w:r>
          </w:p>
        </w:tc>
        <w:tc>
          <w:tcPr>
            <w:tcW w:w="446" w:type="dxa"/>
          </w:tcPr>
          <w:p w:rsidR="002D4BE6" w:rsidRDefault="002D4BE6" w:rsidP="001A3D38">
            <w:pPr>
              <w:pStyle w:val="TableParagraph"/>
              <w:ind w:left="12"/>
              <w:rPr>
                <w:sz w:val="20"/>
              </w:rPr>
            </w:pPr>
            <w:r>
              <w:rPr>
                <w:spacing w:val="-10"/>
                <w:sz w:val="20"/>
              </w:rPr>
              <w:t>3</w:t>
            </w:r>
          </w:p>
        </w:tc>
        <w:tc>
          <w:tcPr>
            <w:tcW w:w="720" w:type="dxa"/>
          </w:tcPr>
          <w:p w:rsidR="002D4BE6" w:rsidRDefault="002D4BE6" w:rsidP="001A3D38">
            <w:pPr>
              <w:pStyle w:val="TableParagraph"/>
              <w:ind w:left="17" w:right="3"/>
              <w:rPr>
                <w:sz w:val="20"/>
              </w:rPr>
            </w:pPr>
            <w:r>
              <w:rPr>
                <w:spacing w:val="-5"/>
                <w:sz w:val="20"/>
              </w:rPr>
              <w:t>1.5</w:t>
            </w:r>
          </w:p>
        </w:tc>
        <w:tc>
          <w:tcPr>
            <w:tcW w:w="540" w:type="dxa"/>
          </w:tcPr>
          <w:p w:rsidR="002D4BE6" w:rsidRDefault="002D4BE6" w:rsidP="001A3D38">
            <w:pPr>
              <w:pStyle w:val="TableParagraph"/>
              <w:ind w:left="11" w:right="1"/>
              <w:rPr>
                <w:sz w:val="20"/>
              </w:rPr>
            </w:pPr>
            <w:r>
              <w:rPr>
                <w:spacing w:val="-10"/>
                <w:sz w:val="20"/>
              </w:rPr>
              <w:t>-</w:t>
            </w:r>
          </w:p>
        </w:tc>
        <w:tc>
          <w:tcPr>
            <w:tcW w:w="518" w:type="dxa"/>
          </w:tcPr>
          <w:p w:rsidR="002D4BE6" w:rsidRDefault="002D4BE6" w:rsidP="001A3D38">
            <w:pPr>
              <w:pStyle w:val="TableParagraph"/>
              <w:ind w:right="5"/>
              <w:rPr>
                <w:sz w:val="20"/>
              </w:rPr>
            </w:pPr>
            <w:r>
              <w:rPr>
                <w:spacing w:val="-10"/>
                <w:sz w:val="20"/>
              </w:rPr>
              <w:t>-</w:t>
            </w:r>
          </w:p>
        </w:tc>
        <w:tc>
          <w:tcPr>
            <w:tcW w:w="691" w:type="dxa"/>
          </w:tcPr>
          <w:p w:rsidR="002D4BE6" w:rsidRDefault="002D4BE6" w:rsidP="001A3D38">
            <w:pPr>
              <w:pStyle w:val="TableParagraph"/>
              <w:ind w:left="14" w:right="2"/>
              <w:rPr>
                <w:sz w:val="20"/>
              </w:rPr>
            </w:pPr>
            <w:r>
              <w:rPr>
                <w:spacing w:val="-5"/>
                <w:sz w:val="20"/>
              </w:rPr>
              <w:t>100</w:t>
            </w:r>
          </w:p>
        </w:tc>
        <w:tc>
          <w:tcPr>
            <w:tcW w:w="710" w:type="dxa"/>
          </w:tcPr>
          <w:p w:rsidR="002D4BE6" w:rsidRDefault="002D4BE6" w:rsidP="001A3D38">
            <w:pPr>
              <w:pStyle w:val="TableParagraph"/>
              <w:ind w:left="16" w:right="3"/>
              <w:rPr>
                <w:sz w:val="20"/>
              </w:rPr>
            </w:pPr>
            <w:r>
              <w:rPr>
                <w:spacing w:val="-5"/>
                <w:sz w:val="20"/>
              </w:rPr>
              <w:t>100</w:t>
            </w:r>
          </w:p>
        </w:tc>
      </w:tr>
      <w:tr w:rsidR="002D4BE6" w:rsidTr="001A3D38">
        <w:trPr>
          <w:trHeight w:val="458"/>
        </w:trPr>
        <w:tc>
          <w:tcPr>
            <w:tcW w:w="569" w:type="dxa"/>
          </w:tcPr>
          <w:p w:rsidR="002D4BE6" w:rsidRDefault="002D4BE6" w:rsidP="001A3D38">
            <w:pPr>
              <w:pStyle w:val="TableParagraph"/>
              <w:spacing w:before="115"/>
              <w:ind w:left="6"/>
              <w:rPr>
                <w:sz w:val="20"/>
              </w:rPr>
            </w:pPr>
            <w:r>
              <w:rPr>
                <w:spacing w:val="-5"/>
                <w:sz w:val="20"/>
              </w:rPr>
              <w:t>10</w:t>
            </w:r>
          </w:p>
        </w:tc>
        <w:tc>
          <w:tcPr>
            <w:tcW w:w="852" w:type="dxa"/>
          </w:tcPr>
          <w:p w:rsidR="002D4BE6" w:rsidRDefault="002D4BE6" w:rsidP="001A3D38">
            <w:pPr>
              <w:pStyle w:val="TableParagraph"/>
              <w:spacing w:before="115"/>
              <w:ind w:left="8"/>
              <w:rPr>
                <w:sz w:val="20"/>
              </w:rPr>
            </w:pPr>
            <w:r>
              <w:rPr>
                <w:spacing w:val="-5"/>
                <w:sz w:val="20"/>
              </w:rPr>
              <w:t>LC</w:t>
            </w:r>
          </w:p>
        </w:tc>
        <w:tc>
          <w:tcPr>
            <w:tcW w:w="991" w:type="dxa"/>
          </w:tcPr>
          <w:p w:rsidR="002D4BE6" w:rsidRDefault="002D4BE6" w:rsidP="001A3D38">
            <w:pPr>
              <w:pStyle w:val="TableParagraph"/>
              <w:spacing w:before="115"/>
              <w:ind w:left="12"/>
              <w:rPr>
                <w:sz w:val="20"/>
              </w:rPr>
            </w:pPr>
            <w:r>
              <w:rPr>
                <w:spacing w:val="-2"/>
                <w:sz w:val="20"/>
              </w:rPr>
              <w:t>TE2508</w:t>
            </w:r>
          </w:p>
        </w:tc>
        <w:tc>
          <w:tcPr>
            <w:tcW w:w="3417" w:type="dxa"/>
          </w:tcPr>
          <w:p w:rsidR="002D4BE6" w:rsidRDefault="002D4BE6" w:rsidP="001A3D38">
            <w:pPr>
              <w:pStyle w:val="TableParagraph"/>
              <w:spacing w:line="228" w:lineRule="exact"/>
              <w:ind w:left="115"/>
              <w:rPr>
                <w:sz w:val="20"/>
              </w:rPr>
            </w:pPr>
            <w:r>
              <w:rPr>
                <w:sz w:val="20"/>
              </w:rPr>
              <w:t>Textile</w:t>
            </w:r>
            <w:r>
              <w:rPr>
                <w:spacing w:val="-10"/>
                <w:sz w:val="20"/>
              </w:rPr>
              <w:t xml:space="preserve"> </w:t>
            </w:r>
            <w:r>
              <w:rPr>
                <w:sz w:val="20"/>
              </w:rPr>
              <w:t>Chemical</w:t>
            </w:r>
            <w:r>
              <w:rPr>
                <w:spacing w:val="-10"/>
                <w:sz w:val="20"/>
              </w:rPr>
              <w:t xml:space="preserve"> </w:t>
            </w:r>
            <w:r>
              <w:rPr>
                <w:sz w:val="20"/>
              </w:rPr>
              <w:t>Processing</w:t>
            </w:r>
            <w:r>
              <w:rPr>
                <w:spacing w:val="-11"/>
                <w:sz w:val="20"/>
              </w:rPr>
              <w:t xml:space="preserve"> </w:t>
            </w:r>
            <w:r>
              <w:rPr>
                <w:sz w:val="20"/>
              </w:rPr>
              <w:t>–</w:t>
            </w:r>
            <w:r>
              <w:rPr>
                <w:spacing w:val="-9"/>
                <w:sz w:val="20"/>
              </w:rPr>
              <w:t xml:space="preserve"> </w:t>
            </w:r>
            <w:r>
              <w:rPr>
                <w:sz w:val="20"/>
              </w:rPr>
              <w:t xml:space="preserve">I </w:t>
            </w:r>
            <w:r>
              <w:rPr>
                <w:spacing w:val="-2"/>
                <w:sz w:val="20"/>
              </w:rPr>
              <w:t>Laboratory</w:t>
            </w:r>
          </w:p>
        </w:tc>
        <w:tc>
          <w:tcPr>
            <w:tcW w:w="448" w:type="dxa"/>
          </w:tcPr>
          <w:p w:rsidR="002D4BE6" w:rsidRDefault="002D4BE6" w:rsidP="001A3D38">
            <w:pPr>
              <w:pStyle w:val="TableParagraph"/>
              <w:spacing w:before="115"/>
              <w:ind w:right="6"/>
              <w:rPr>
                <w:sz w:val="20"/>
              </w:rPr>
            </w:pPr>
            <w:r>
              <w:rPr>
                <w:spacing w:val="-10"/>
                <w:sz w:val="20"/>
              </w:rPr>
              <w:t>0</w:t>
            </w:r>
          </w:p>
        </w:tc>
        <w:tc>
          <w:tcPr>
            <w:tcW w:w="446" w:type="dxa"/>
          </w:tcPr>
          <w:p w:rsidR="002D4BE6" w:rsidRDefault="002D4BE6" w:rsidP="001A3D38">
            <w:pPr>
              <w:pStyle w:val="TableParagraph"/>
              <w:spacing w:before="115"/>
              <w:ind w:left="12" w:right="1"/>
              <w:rPr>
                <w:sz w:val="20"/>
              </w:rPr>
            </w:pPr>
            <w:r>
              <w:rPr>
                <w:spacing w:val="-10"/>
                <w:sz w:val="20"/>
              </w:rPr>
              <w:t>0</w:t>
            </w:r>
          </w:p>
        </w:tc>
        <w:tc>
          <w:tcPr>
            <w:tcW w:w="446" w:type="dxa"/>
          </w:tcPr>
          <w:p w:rsidR="002D4BE6" w:rsidRDefault="002D4BE6" w:rsidP="001A3D38">
            <w:pPr>
              <w:pStyle w:val="TableParagraph"/>
              <w:spacing w:before="115"/>
              <w:ind w:left="12"/>
              <w:rPr>
                <w:sz w:val="20"/>
              </w:rPr>
            </w:pPr>
            <w:r>
              <w:rPr>
                <w:spacing w:val="-10"/>
                <w:sz w:val="20"/>
              </w:rPr>
              <w:t>3</w:t>
            </w:r>
          </w:p>
        </w:tc>
        <w:tc>
          <w:tcPr>
            <w:tcW w:w="720" w:type="dxa"/>
          </w:tcPr>
          <w:p w:rsidR="002D4BE6" w:rsidRDefault="002D4BE6" w:rsidP="001A3D38">
            <w:pPr>
              <w:pStyle w:val="TableParagraph"/>
              <w:spacing w:before="115"/>
              <w:ind w:left="17" w:right="3"/>
              <w:rPr>
                <w:sz w:val="20"/>
              </w:rPr>
            </w:pPr>
            <w:r>
              <w:rPr>
                <w:spacing w:val="-5"/>
                <w:sz w:val="20"/>
              </w:rPr>
              <w:t>1.5</w:t>
            </w:r>
          </w:p>
        </w:tc>
        <w:tc>
          <w:tcPr>
            <w:tcW w:w="540" w:type="dxa"/>
          </w:tcPr>
          <w:p w:rsidR="002D4BE6" w:rsidRDefault="002D4BE6" w:rsidP="001A3D38">
            <w:pPr>
              <w:pStyle w:val="TableParagraph"/>
              <w:spacing w:before="115"/>
              <w:ind w:left="11" w:right="1"/>
              <w:rPr>
                <w:sz w:val="20"/>
              </w:rPr>
            </w:pPr>
            <w:r>
              <w:rPr>
                <w:spacing w:val="-10"/>
                <w:sz w:val="20"/>
              </w:rPr>
              <w:t>-</w:t>
            </w:r>
          </w:p>
        </w:tc>
        <w:tc>
          <w:tcPr>
            <w:tcW w:w="518" w:type="dxa"/>
          </w:tcPr>
          <w:p w:rsidR="002D4BE6" w:rsidRDefault="002D4BE6" w:rsidP="001A3D38">
            <w:pPr>
              <w:pStyle w:val="TableParagraph"/>
              <w:spacing w:before="115"/>
              <w:ind w:right="5"/>
              <w:rPr>
                <w:sz w:val="20"/>
              </w:rPr>
            </w:pPr>
            <w:r>
              <w:rPr>
                <w:spacing w:val="-10"/>
                <w:sz w:val="20"/>
              </w:rPr>
              <w:t>-</w:t>
            </w:r>
          </w:p>
        </w:tc>
        <w:tc>
          <w:tcPr>
            <w:tcW w:w="691" w:type="dxa"/>
          </w:tcPr>
          <w:p w:rsidR="002D4BE6" w:rsidRDefault="002D4BE6" w:rsidP="001A3D38">
            <w:pPr>
              <w:pStyle w:val="TableParagraph"/>
              <w:spacing w:before="115"/>
              <w:ind w:left="14" w:right="2"/>
              <w:rPr>
                <w:sz w:val="20"/>
              </w:rPr>
            </w:pPr>
            <w:r>
              <w:rPr>
                <w:spacing w:val="-5"/>
                <w:sz w:val="20"/>
              </w:rPr>
              <w:t>100</w:t>
            </w:r>
          </w:p>
        </w:tc>
        <w:tc>
          <w:tcPr>
            <w:tcW w:w="710" w:type="dxa"/>
          </w:tcPr>
          <w:p w:rsidR="002D4BE6" w:rsidRDefault="002D4BE6" w:rsidP="001A3D38">
            <w:pPr>
              <w:pStyle w:val="TableParagraph"/>
              <w:spacing w:before="115"/>
              <w:ind w:left="16" w:right="3"/>
              <w:rPr>
                <w:sz w:val="20"/>
              </w:rPr>
            </w:pPr>
            <w:r>
              <w:rPr>
                <w:spacing w:val="-5"/>
                <w:sz w:val="20"/>
              </w:rPr>
              <w:t>100</w:t>
            </w:r>
          </w:p>
        </w:tc>
      </w:tr>
      <w:tr w:rsidR="002D4BE6" w:rsidTr="001A3D38">
        <w:trPr>
          <w:trHeight w:val="230"/>
        </w:trPr>
        <w:tc>
          <w:tcPr>
            <w:tcW w:w="569" w:type="dxa"/>
          </w:tcPr>
          <w:p w:rsidR="002D4BE6" w:rsidRDefault="002D4BE6" w:rsidP="001A3D38">
            <w:pPr>
              <w:pStyle w:val="TableParagraph"/>
              <w:ind w:left="6"/>
              <w:rPr>
                <w:sz w:val="20"/>
              </w:rPr>
            </w:pPr>
            <w:r>
              <w:rPr>
                <w:spacing w:val="-5"/>
                <w:sz w:val="20"/>
              </w:rPr>
              <w:t>11</w:t>
            </w:r>
          </w:p>
        </w:tc>
        <w:tc>
          <w:tcPr>
            <w:tcW w:w="9779" w:type="dxa"/>
            <w:gridSpan w:val="11"/>
          </w:tcPr>
          <w:p w:rsidR="002D4BE6" w:rsidRDefault="002D4BE6" w:rsidP="001A3D38">
            <w:pPr>
              <w:pStyle w:val="TableParagraph"/>
              <w:ind w:left="11"/>
              <w:rPr>
                <w:sz w:val="20"/>
              </w:rPr>
            </w:pPr>
            <w:r>
              <w:rPr>
                <w:sz w:val="20"/>
              </w:rPr>
              <w:t>Summer</w:t>
            </w:r>
            <w:r>
              <w:rPr>
                <w:spacing w:val="-3"/>
                <w:sz w:val="20"/>
              </w:rPr>
              <w:t xml:space="preserve"> </w:t>
            </w:r>
            <w:r>
              <w:rPr>
                <w:sz w:val="20"/>
              </w:rPr>
              <w:t>Internship</w:t>
            </w:r>
            <w:r>
              <w:rPr>
                <w:spacing w:val="-3"/>
                <w:sz w:val="20"/>
              </w:rPr>
              <w:t xml:space="preserve"> </w:t>
            </w:r>
            <w:r>
              <w:rPr>
                <w:sz w:val="20"/>
              </w:rPr>
              <w:t>and</w:t>
            </w:r>
            <w:r>
              <w:rPr>
                <w:spacing w:val="-4"/>
                <w:sz w:val="20"/>
              </w:rPr>
              <w:t xml:space="preserve"> </w:t>
            </w:r>
            <w:r>
              <w:rPr>
                <w:sz w:val="20"/>
              </w:rPr>
              <w:t>Research</w:t>
            </w:r>
            <w:r>
              <w:rPr>
                <w:spacing w:val="-3"/>
                <w:sz w:val="20"/>
              </w:rPr>
              <w:t xml:space="preserve"> </w:t>
            </w:r>
            <w:r>
              <w:rPr>
                <w:sz w:val="20"/>
              </w:rPr>
              <w:t>Experience</w:t>
            </w:r>
            <w:r>
              <w:rPr>
                <w:spacing w:val="-5"/>
                <w:sz w:val="20"/>
              </w:rPr>
              <w:t xml:space="preserve"> </w:t>
            </w:r>
            <w:r>
              <w:rPr>
                <w:sz w:val="20"/>
              </w:rPr>
              <w:t>(SIRE</w:t>
            </w:r>
            <w:r>
              <w:rPr>
                <w:spacing w:val="-1"/>
                <w:sz w:val="20"/>
              </w:rPr>
              <w:t xml:space="preserve"> </w:t>
            </w:r>
            <w:r>
              <w:rPr>
                <w:sz w:val="20"/>
              </w:rPr>
              <w:t>-</w:t>
            </w:r>
            <w:r>
              <w:rPr>
                <w:spacing w:val="-5"/>
                <w:sz w:val="20"/>
              </w:rPr>
              <w:t xml:space="preserve"> </w:t>
            </w:r>
            <w:r>
              <w:rPr>
                <w:sz w:val="20"/>
              </w:rPr>
              <w:t>I)</w:t>
            </w:r>
            <w:r>
              <w:rPr>
                <w:spacing w:val="-4"/>
                <w:sz w:val="20"/>
              </w:rPr>
              <w:t xml:space="preserve"> </w:t>
            </w:r>
            <w:r>
              <w:rPr>
                <w:spacing w:val="-10"/>
                <w:sz w:val="20"/>
              </w:rPr>
              <w:t>*</w:t>
            </w:r>
          </w:p>
        </w:tc>
      </w:tr>
      <w:tr w:rsidR="002D4BE6" w:rsidTr="001A3D38">
        <w:trPr>
          <w:trHeight w:val="208"/>
        </w:trPr>
        <w:tc>
          <w:tcPr>
            <w:tcW w:w="5829" w:type="dxa"/>
            <w:gridSpan w:val="4"/>
          </w:tcPr>
          <w:p w:rsidR="002D4BE6" w:rsidRDefault="002D4BE6" w:rsidP="001A3D38">
            <w:pPr>
              <w:pStyle w:val="TableParagraph"/>
              <w:spacing w:before="2" w:line="186" w:lineRule="exact"/>
              <w:ind w:right="100"/>
              <w:jc w:val="right"/>
              <w:rPr>
                <w:b/>
                <w:sz w:val="18"/>
              </w:rPr>
            </w:pPr>
            <w:r>
              <w:rPr>
                <w:b/>
                <w:spacing w:val="-2"/>
                <w:sz w:val="18"/>
              </w:rPr>
              <w:t>Total</w:t>
            </w:r>
          </w:p>
        </w:tc>
        <w:tc>
          <w:tcPr>
            <w:tcW w:w="448" w:type="dxa"/>
          </w:tcPr>
          <w:p w:rsidR="002D4BE6" w:rsidRDefault="002D4BE6" w:rsidP="001A3D38">
            <w:pPr>
              <w:pStyle w:val="TableParagraph"/>
              <w:spacing w:before="2" w:line="186" w:lineRule="exact"/>
              <w:ind w:left="14" w:right="1"/>
              <w:rPr>
                <w:b/>
                <w:sz w:val="18"/>
              </w:rPr>
            </w:pPr>
            <w:r>
              <w:rPr>
                <w:b/>
                <w:spacing w:val="-5"/>
                <w:sz w:val="18"/>
              </w:rPr>
              <w:t>18</w:t>
            </w:r>
          </w:p>
        </w:tc>
        <w:tc>
          <w:tcPr>
            <w:tcW w:w="446" w:type="dxa"/>
          </w:tcPr>
          <w:p w:rsidR="002D4BE6" w:rsidRDefault="002D4BE6" w:rsidP="001A3D38">
            <w:pPr>
              <w:pStyle w:val="TableParagraph"/>
              <w:spacing w:before="2" w:line="186" w:lineRule="exact"/>
              <w:ind w:left="12" w:right="1"/>
              <w:rPr>
                <w:b/>
                <w:sz w:val="18"/>
              </w:rPr>
            </w:pPr>
            <w:r>
              <w:rPr>
                <w:b/>
                <w:spacing w:val="-10"/>
                <w:sz w:val="18"/>
              </w:rPr>
              <w:t>0</w:t>
            </w:r>
          </w:p>
        </w:tc>
        <w:tc>
          <w:tcPr>
            <w:tcW w:w="446" w:type="dxa"/>
          </w:tcPr>
          <w:p w:rsidR="002D4BE6" w:rsidRDefault="002D4BE6" w:rsidP="001A3D38">
            <w:pPr>
              <w:pStyle w:val="TableParagraph"/>
              <w:spacing w:before="2" w:line="186" w:lineRule="exact"/>
              <w:ind w:left="12"/>
              <w:rPr>
                <w:b/>
                <w:sz w:val="18"/>
              </w:rPr>
            </w:pPr>
            <w:r>
              <w:rPr>
                <w:b/>
                <w:spacing w:val="-5"/>
                <w:sz w:val="18"/>
              </w:rPr>
              <w:t>12</w:t>
            </w:r>
          </w:p>
        </w:tc>
        <w:tc>
          <w:tcPr>
            <w:tcW w:w="720" w:type="dxa"/>
          </w:tcPr>
          <w:p w:rsidR="002D4BE6" w:rsidRDefault="002D4BE6" w:rsidP="001A3D38">
            <w:pPr>
              <w:pStyle w:val="TableParagraph"/>
              <w:spacing w:before="2" w:line="186" w:lineRule="exact"/>
              <w:ind w:left="17"/>
              <w:rPr>
                <w:b/>
                <w:sz w:val="18"/>
              </w:rPr>
            </w:pPr>
            <w:r>
              <w:rPr>
                <w:b/>
                <w:spacing w:val="-5"/>
                <w:sz w:val="18"/>
              </w:rPr>
              <w:t>22</w:t>
            </w:r>
          </w:p>
        </w:tc>
        <w:tc>
          <w:tcPr>
            <w:tcW w:w="540" w:type="dxa"/>
          </w:tcPr>
          <w:p w:rsidR="002D4BE6" w:rsidRDefault="002D4BE6" w:rsidP="001A3D38">
            <w:pPr>
              <w:pStyle w:val="TableParagraph"/>
              <w:spacing w:before="2" w:line="186" w:lineRule="exact"/>
              <w:ind w:left="11"/>
              <w:rPr>
                <w:b/>
                <w:sz w:val="18"/>
              </w:rPr>
            </w:pPr>
            <w:r>
              <w:rPr>
                <w:b/>
                <w:spacing w:val="-5"/>
                <w:sz w:val="18"/>
              </w:rPr>
              <w:t>240</w:t>
            </w:r>
          </w:p>
        </w:tc>
        <w:tc>
          <w:tcPr>
            <w:tcW w:w="518" w:type="dxa"/>
          </w:tcPr>
          <w:p w:rsidR="002D4BE6" w:rsidRDefault="002D4BE6" w:rsidP="001A3D38">
            <w:pPr>
              <w:pStyle w:val="TableParagraph"/>
              <w:spacing w:before="2" w:line="186" w:lineRule="exact"/>
              <w:rPr>
                <w:b/>
                <w:sz w:val="18"/>
              </w:rPr>
            </w:pPr>
            <w:r>
              <w:rPr>
                <w:b/>
                <w:spacing w:val="-5"/>
                <w:sz w:val="18"/>
              </w:rPr>
              <w:t>360</w:t>
            </w:r>
          </w:p>
        </w:tc>
        <w:tc>
          <w:tcPr>
            <w:tcW w:w="691" w:type="dxa"/>
          </w:tcPr>
          <w:p w:rsidR="002D4BE6" w:rsidRDefault="002D4BE6" w:rsidP="001A3D38">
            <w:pPr>
              <w:pStyle w:val="TableParagraph"/>
              <w:spacing w:before="2" w:line="186" w:lineRule="exact"/>
              <w:ind w:left="14"/>
              <w:rPr>
                <w:b/>
                <w:sz w:val="18"/>
              </w:rPr>
            </w:pPr>
            <w:r>
              <w:rPr>
                <w:b/>
                <w:spacing w:val="-5"/>
                <w:sz w:val="18"/>
              </w:rPr>
              <w:t>400</w:t>
            </w:r>
          </w:p>
        </w:tc>
        <w:tc>
          <w:tcPr>
            <w:tcW w:w="710" w:type="dxa"/>
          </w:tcPr>
          <w:p w:rsidR="002D4BE6" w:rsidRDefault="002D4BE6" w:rsidP="001A3D38">
            <w:pPr>
              <w:pStyle w:val="TableParagraph"/>
              <w:spacing w:before="2" w:line="186" w:lineRule="exact"/>
              <w:ind w:left="16"/>
              <w:rPr>
                <w:b/>
                <w:sz w:val="18"/>
              </w:rPr>
            </w:pPr>
            <w:r>
              <w:rPr>
                <w:b/>
                <w:spacing w:val="-4"/>
                <w:sz w:val="18"/>
              </w:rPr>
              <w:t>1000</w:t>
            </w:r>
          </w:p>
        </w:tc>
      </w:tr>
    </w:tbl>
    <w:p w:rsidR="002D4BE6" w:rsidRPr="002D4BE6" w:rsidRDefault="002D4BE6" w:rsidP="002E2262">
      <w:pPr>
        <w:spacing w:line="296" w:lineRule="exact"/>
        <w:ind w:left="450"/>
        <w:rPr>
          <w:rFonts w:ascii="Palatino Linotype"/>
          <w:b/>
          <w:position w:val="6"/>
          <w:sz w:val="13"/>
        </w:rPr>
      </w:pPr>
      <w:r>
        <w:rPr>
          <w:rFonts w:ascii="Palatino Linotype"/>
          <w:b/>
          <w:color w:val="FF0000"/>
        </w:rPr>
        <w:t>*Minimum</w:t>
      </w:r>
      <w:r>
        <w:rPr>
          <w:rFonts w:ascii="Palatino Linotype"/>
          <w:b/>
          <w:color w:val="FF0000"/>
          <w:spacing w:val="24"/>
        </w:rPr>
        <w:t xml:space="preserve"> </w:t>
      </w:r>
      <w:r>
        <w:rPr>
          <w:rFonts w:ascii="Palatino Linotype"/>
          <w:b/>
          <w:color w:val="FF0000"/>
        </w:rPr>
        <w:t>4</w:t>
      </w:r>
      <w:r>
        <w:rPr>
          <w:rFonts w:ascii="Palatino Linotype"/>
          <w:b/>
          <w:color w:val="FF0000"/>
          <w:spacing w:val="22"/>
        </w:rPr>
        <w:t xml:space="preserve"> </w:t>
      </w:r>
      <w:r>
        <w:rPr>
          <w:rFonts w:ascii="Palatino Linotype"/>
          <w:b/>
          <w:color w:val="FF0000"/>
        </w:rPr>
        <w:t>weeks</w:t>
      </w:r>
      <w:r>
        <w:rPr>
          <w:rFonts w:ascii="Palatino Linotype"/>
          <w:b/>
          <w:color w:val="FF0000"/>
          <w:spacing w:val="22"/>
        </w:rPr>
        <w:t xml:space="preserve"> </w:t>
      </w:r>
      <w:r>
        <w:rPr>
          <w:rFonts w:ascii="Palatino Linotype"/>
          <w:b/>
          <w:color w:val="FF0000"/>
        </w:rPr>
        <w:t>of</w:t>
      </w:r>
      <w:r>
        <w:rPr>
          <w:rFonts w:ascii="Palatino Linotype"/>
          <w:b/>
          <w:color w:val="FF0000"/>
          <w:spacing w:val="23"/>
        </w:rPr>
        <w:t xml:space="preserve"> </w:t>
      </w:r>
      <w:r>
        <w:rPr>
          <w:rFonts w:ascii="Palatino Linotype"/>
          <w:b/>
          <w:color w:val="FF0000"/>
        </w:rPr>
        <w:t>Summer</w:t>
      </w:r>
      <w:r>
        <w:rPr>
          <w:rFonts w:ascii="Palatino Linotype"/>
          <w:b/>
          <w:color w:val="FF0000"/>
          <w:spacing w:val="22"/>
        </w:rPr>
        <w:t xml:space="preserve"> </w:t>
      </w:r>
      <w:r>
        <w:rPr>
          <w:rFonts w:ascii="Palatino Linotype"/>
          <w:b/>
          <w:color w:val="FF0000"/>
        </w:rPr>
        <w:t>Course</w:t>
      </w:r>
      <w:r>
        <w:rPr>
          <w:rFonts w:ascii="Palatino Linotype"/>
          <w:b/>
          <w:color w:val="FF0000"/>
          <w:spacing w:val="23"/>
        </w:rPr>
        <w:t xml:space="preserve"> </w:t>
      </w:r>
      <w:r>
        <w:rPr>
          <w:rFonts w:ascii="Palatino Linotype"/>
          <w:b/>
          <w:color w:val="FF0000"/>
        </w:rPr>
        <w:t>/</w:t>
      </w:r>
      <w:r>
        <w:rPr>
          <w:rFonts w:ascii="Palatino Linotype"/>
          <w:b/>
          <w:color w:val="FF0000"/>
          <w:spacing w:val="23"/>
        </w:rPr>
        <w:t xml:space="preserve"> </w:t>
      </w:r>
      <w:r>
        <w:rPr>
          <w:rFonts w:ascii="Palatino Linotype"/>
          <w:b/>
          <w:color w:val="FF0000"/>
        </w:rPr>
        <w:t>Training</w:t>
      </w:r>
      <w:r>
        <w:rPr>
          <w:rFonts w:ascii="Palatino Linotype"/>
          <w:b/>
          <w:color w:val="FF0000"/>
          <w:spacing w:val="24"/>
        </w:rPr>
        <w:t xml:space="preserve"> </w:t>
      </w:r>
      <w:r>
        <w:rPr>
          <w:rFonts w:ascii="Palatino Linotype"/>
          <w:b/>
          <w:color w:val="FF0000"/>
        </w:rPr>
        <w:t>/</w:t>
      </w:r>
      <w:r>
        <w:rPr>
          <w:rFonts w:ascii="Palatino Linotype"/>
          <w:b/>
          <w:color w:val="FF0000"/>
          <w:spacing w:val="21"/>
        </w:rPr>
        <w:t xml:space="preserve"> </w:t>
      </w:r>
      <w:r>
        <w:rPr>
          <w:rFonts w:ascii="Palatino Linotype"/>
          <w:b/>
          <w:color w:val="FF0000"/>
        </w:rPr>
        <w:t>Internship</w:t>
      </w:r>
      <w:r>
        <w:rPr>
          <w:rFonts w:ascii="Palatino Linotype"/>
          <w:b/>
          <w:color w:val="FF0000"/>
          <w:spacing w:val="23"/>
        </w:rPr>
        <w:t xml:space="preserve"> </w:t>
      </w:r>
      <w:r>
        <w:rPr>
          <w:rFonts w:ascii="Palatino Linotype"/>
          <w:b/>
          <w:color w:val="FF0000"/>
        </w:rPr>
        <w:t>/</w:t>
      </w:r>
      <w:r>
        <w:rPr>
          <w:rFonts w:ascii="Palatino Linotype"/>
          <w:b/>
          <w:color w:val="FF0000"/>
          <w:spacing w:val="23"/>
        </w:rPr>
        <w:t xml:space="preserve"> </w:t>
      </w:r>
      <w:r>
        <w:rPr>
          <w:rFonts w:ascii="Palatino Linotype"/>
          <w:b/>
          <w:color w:val="FF0000"/>
        </w:rPr>
        <w:t>Skill</w:t>
      </w:r>
      <w:r>
        <w:rPr>
          <w:rFonts w:ascii="Palatino Linotype"/>
          <w:b/>
          <w:color w:val="FF0000"/>
          <w:spacing w:val="20"/>
        </w:rPr>
        <w:t xml:space="preserve"> </w:t>
      </w:r>
      <w:r>
        <w:rPr>
          <w:rFonts w:ascii="Palatino Linotype"/>
          <w:b/>
          <w:color w:val="FF0000"/>
        </w:rPr>
        <w:t>Course</w:t>
      </w:r>
      <w:r>
        <w:rPr>
          <w:rFonts w:ascii="Palatino Linotype"/>
          <w:b/>
          <w:color w:val="FF0000"/>
          <w:spacing w:val="24"/>
        </w:rPr>
        <w:t xml:space="preserve"> </w:t>
      </w:r>
      <w:r>
        <w:rPr>
          <w:rFonts w:ascii="Palatino Linotype"/>
          <w:b/>
          <w:color w:val="FF0000"/>
        </w:rPr>
        <w:t>/</w:t>
      </w:r>
      <w:r>
        <w:rPr>
          <w:rFonts w:ascii="Palatino Linotype"/>
          <w:b/>
          <w:color w:val="FF0000"/>
          <w:spacing w:val="22"/>
        </w:rPr>
        <w:t xml:space="preserve"> </w:t>
      </w:r>
      <w:r>
        <w:rPr>
          <w:rFonts w:ascii="Palatino Linotype"/>
          <w:b/>
          <w:color w:val="FF0000"/>
        </w:rPr>
        <w:t>etc.</w:t>
      </w:r>
      <w:r>
        <w:rPr>
          <w:rFonts w:ascii="Palatino Linotype"/>
          <w:b/>
          <w:color w:val="FF0000"/>
          <w:spacing w:val="24"/>
        </w:rPr>
        <w:t xml:space="preserve"> </w:t>
      </w:r>
      <w:r>
        <w:rPr>
          <w:rFonts w:ascii="Palatino Linotype"/>
          <w:b/>
          <w:color w:val="FF0000"/>
        </w:rPr>
        <w:t>after</w:t>
      </w:r>
      <w:r>
        <w:rPr>
          <w:rFonts w:ascii="Palatino Linotype"/>
          <w:b/>
          <w:color w:val="FF0000"/>
          <w:spacing w:val="25"/>
        </w:rPr>
        <w:t xml:space="preserve"> </w:t>
      </w:r>
      <w:r>
        <w:rPr>
          <w:rFonts w:ascii="Palatino Linotype"/>
          <w:b/>
          <w:color w:val="FF0000"/>
          <w:spacing w:val="-5"/>
        </w:rPr>
        <w:t>4</w:t>
      </w:r>
      <w:proofErr w:type="spellStart"/>
      <w:r w:rsidRPr="002D4BE6">
        <w:rPr>
          <w:rFonts w:ascii="Palatino Linotype"/>
          <w:b/>
          <w:color w:val="FF0000"/>
          <w:spacing w:val="-5"/>
          <w:position w:val="6"/>
          <w:sz w:val="13"/>
          <w:vertAlign w:val="superscript"/>
        </w:rPr>
        <w:t>th</w:t>
      </w:r>
      <w:proofErr w:type="spellEnd"/>
      <w:r>
        <w:rPr>
          <w:rFonts w:ascii="Palatino Linotype"/>
          <w:b/>
          <w:position w:val="6"/>
          <w:sz w:val="13"/>
        </w:rPr>
        <w:t xml:space="preserve"> </w:t>
      </w:r>
      <w:r>
        <w:rPr>
          <w:rFonts w:ascii="Palatino Linotype"/>
          <w:b/>
          <w:color w:val="FF0000"/>
          <w:spacing w:val="-2"/>
        </w:rPr>
        <w:t>Semester</w:t>
      </w:r>
    </w:p>
    <w:p w:rsidR="002D4BE6" w:rsidRDefault="002D4BE6" w:rsidP="007C703E">
      <w:pPr>
        <w:spacing w:line="360" w:lineRule="auto"/>
        <w:ind w:left="360"/>
        <w:jc w:val="center"/>
        <w:rPr>
          <w:rFonts w:asciiTheme="majorHAnsi" w:hAnsiTheme="majorHAnsi" w:cstheme="majorHAnsi"/>
          <w:b/>
          <w:sz w:val="28"/>
          <w:szCs w:val="28"/>
        </w:rPr>
      </w:pPr>
    </w:p>
    <w:p w:rsidR="002639C2" w:rsidRDefault="00FF7F8F" w:rsidP="00FF7F8F">
      <w:pPr>
        <w:spacing w:line="360" w:lineRule="auto"/>
        <w:ind w:left="360"/>
        <w:jc w:val="center"/>
        <w:rPr>
          <w:rFonts w:asciiTheme="majorHAnsi" w:hAnsiTheme="majorHAnsi" w:cstheme="majorHAnsi"/>
          <w:b/>
          <w:sz w:val="32"/>
          <w:szCs w:val="32"/>
        </w:rPr>
      </w:pPr>
      <w:r w:rsidRPr="00FF7F8F">
        <w:rPr>
          <w:rFonts w:asciiTheme="majorHAnsi" w:hAnsiTheme="majorHAnsi" w:cstheme="majorHAnsi"/>
          <w:b/>
          <w:sz w:val="32"/>
          <w:szCs w:val="32"/>
        </w:rPr>
        <w:lastRenderedPageBreak/>
        <w:t>3</w:t>
      </w:r>
      <w:r w:rsidRPr="00FF7F8F">
        <w:rPr>
          <w:rFonts w:asciiTheme="majorHAnsi" w:hAnsiTheme="majorHAnsi" w:cstheme="majorHAnsi"/>
          <w:b/>
          <w:sz w:val="32"/>
          <w:szCs w:val="32"/>
          <w:vertAlign w:val="superscript"/>
        </w:rPr>
        <w:t>rd</w:t>
      </w:r>
      <w:r w:rsidRPr="00FF7F8F">
        <w:rPr>
          <w:rFonts w:asciiTheme="majorHAnsi" w:hAnsiTheme="majorHAnsi" w:cstheme="majorHAnsi"/>
          <w:b/>
          <w:sz w:val="32"/>
          <w:szCs w:val="32"/>
        </w:rPr>
        <w:t xml:space="preserve"> Semester</w:t>
      </w:r>
      <w:r w:rsidR="002639C2">
        <w:rPr>
          <w:rFonts w:asciiTheme="majorHAnsi" w:hAnsiTheme="majorHAnsi" w:cstheme="majorHAnsi"/>
          <w:b/>
          <w:sz w:val="32"/>
          <w:szCs w:val="32"/>
        </w:rPr>
        <w:t xml:space="preserve"> </w:t>
      </w:r>
    </w:p>
    <w:p w:rsidR="00FF7F8F" w:rsidRPr="00FF7F8F" w:rsidRDefault="002639C2" w:rsidP="00FF7F8F">
      <w:pPr>
        <w:spacing w:line="360" w:lineRule="auto"/>
        <w:ind w:left="360"/>
        <w:jc w:val="center"/>
        <w:rPr>
          <w:rFonts w:asciiTheme="majorHAnsi" w:hAnsiTheme="majorHAnsi" w:cstheme="majorHAnsi"/>
          <w:b/>
          <w:sz w:val="32"/>
          <w:szCs w:val="32"/>
        </w:rPr>
      </w:pPr>
      <w:r>
        <w:rPr>
          <w:rFonts w:asciiTheme="majorHAnsi" w:hAnsiTheme="majorHAnsi" w:cstheme="majorHAnsi"/>
          <w:b/>
          <w:sz w:val="32"/>
          <w:szCs w:val="32"/>
        </w:rPr>
        <w:t xml:space="preserve">Textile Engineering </w:t>
      </w:r>
    </w:p>
    <w:tbl>
      <w:tblPr>
        <w:tblStyle w:val="TableGrid"/>
        <w:tblW w:w="5000" w:type="pct"/>
        <w:tblLook w:val="04A0" w:firstRow="1" w:lastRow="0" w:firstColumn="1" w:lastColumn="0" w:noHBand="0" w:noVBand="1"/>
      </w:tblPr>
      <w:tblGrid>
        <w:gridCol w:w="1595"/>
        <w:gridCol w:w="5652"/>
        <w:gridCol w:w="3499"/>
      </w:tblGrid>
      <w:tr w:rsidR="00455A06" w:rsidRPr="001A3D38" w:rsidTr="001A3D38">
        <w:tc>
          <w:tcPr>
            <w:tcW w:w="742" w:type="pct"/>
            <w:vAlign w:val="center"/>
          </w:tcPr>
          <w:p w:rsidR="00455A06" w:rsidRPr="001A3D38" w:rsidRDefault="00455A06" w:rsidP="001A3D38">
            <w:pPr>
              <w:jc w:val="center"/>
              <w:rPr>
                <w:rFonts w:asciiTheme="majorHAnsi" w:hAnsiTheme="majorHAnsi" w:cstheme="majorHAnsi"/>
                <w:b/>
                <w:sz w:val="28"/>
                <w:szCs w:val="28"/>
              </w:rPr>
            </w:pPr>
            <w:r w:rsidRPr="001A3D38">
              <w:rPr>
                <w:rFonts w:asciiTheme="majorHAnsi" w:hAnsiTheme="majorHAnsi" w:cstheme="majorHAnsi"/>
                <w:b/>
                <w:sz w:val="28"/>
                <w:szCs w:val="28"/>
              </w:rPr>
              <w:t>BS</w:t>
            </w:r>
          </w:p>
        </w:tc>
        <w:tc>
          <w:tcPr>
            <w:tcW w:w="2630" w:type="pct"/>
            <w:vAlign w:val="center"/>
          </w:tcPr>
          <w:p w:rsidR="00455A06" w:rsidRPr="001A3D38" w:rsidRDefault="00455A06" w:rsidP="001A3D38">
            <w:pPr>
              <w:jc w:val="center"/>
              <w:rPr>
                <w:rFonts w:asciiTheme="majorHAnsi" w:hAnsiTheme="majorHAnsi" w:cstheme="majorHAnsi"/>
                <w:b/>
                <w:sz w:val="28"/>
                <w:szCs w:val="28"/>
              </w:rPr>
            </w:pPr>
            <w:r w:rsidRPr="001A3D38">
              <w:rPr>
                <w:rFonts w:asciiTheme="majorHAnsi" w:hAnsiTheme="majorHAnsi" w:cstheme="majorHAnsi"/>
                <w:b/>
                <w:sz w:val="28"/>
                <w:szCs w:val="28"/>
              </w:rPr>
              <w:t xml:space="preserve">Mathematics –III  </w:t>
            </w:r>
          </w:p>
        </w:tc>
        <w:tc>
          <w:tcPr>
            <w:tcW w:w="1628" w:type="pct"/>
            <w:vAlign w:val="center"/>
          </w:tcPr>
          <w:p w:rsidR="00455A06" w:rsidRPr="001A3D38" w:rsidRDefault="001A3D38" w:rsidP="001A3D38">
            <w:pPr>
              <w:jc w:val="center"/>
              <w:rPr>
                <w:rFonts w:asciiTheme="majorHAnsi" w:hAnsiTheme="majorHAnsi" w:cstheme="majorHAnsi"/>
                <w:b/>
                <w:sz w:val="28"/>
                <w:szCs w:val="28"/>
              </w:rPr>
            </w:pPr>
            <w:r w:rsidRPr="001A3D38">
              <w:rPr>
                <w:spacing w:val="-2"/>
                <w:sz w:val="28"/>
                <w:szCs w:val="28"/>
              </w:rPr>
              <w:t>BH2459</w:t>
            </w:r>
          </w:p>
        </w:tc>
      </w:tr>
    </w:tbl>
    <w:p w:rsidR="00455A06" w:rsidRDefault="00455A06" w:rsidP="00487A97">
      <w:pPr>
        <w:spacing w:line="360" w:lineRule="auto"/>
        <w:ind w:left="360"/>
        <w:rPr>
          <w:rFonts w:asciiTheme="majorHAnsi" w:hAnsiTheme="majorHAnsi" w:cstheme="majorHAnsi"/>
          <w:sz w:val="24"/>
          <w:szCs w:val="24"/>
        </w:rPr>
      </w:pPr>
    </w:p>
    <w:p w:rsidR="009C259C" w:rsidRPr="00C53E6F" w:rsidRDefault="009C259C" w:rsidP="009C259C">
      <w:pPr>
        <w:adjustRightInd w:val="0"/>
        <w:jc w:val="both"/>
        <w:rPr>
          <w:b/>
          <w:sz w:val="28"/>
        </w:rPr>
      </w:pPr>
      <w:r w:rsidRPr="00C53E6F">
        <w:rPr>
          <w:b/>
          <w:sz w:val="28"/>
        </w:rPr>
        <w:t xml:space="preserve">COURSE OUTCOME </w:t>
      </w:r>
    </w:p>
    <w:p w:rsidR="009C259C" w:rsidRPr="00C53E6F" w:rsidRDefault="009C259C" w:rsidP="009C259C">
      <w:pPr>
        <w:adjustRightInd w:val="0"/>
        <w:jc w:val="both"/>
        <w:rPr>
          <w:iCs/>
          <w:sz w:val="24"/>
          <w:szCs w:val="24"/>
        </w:rPr>
      </w:pPr>
      <w:r w:rsidRPr="00C53E6F">
        <w:t>At the end of the course the student will be able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9889"/>
      </w:tblGrid>
      <w:tr w:rsidR="009C259C" w:rsidRPr="00DC1115" w:rsidTr="009C259C">
        <w:trPr>
          <w:trHeight w:val="766"/>
        </w:trPr>
        <w:tc>
          <w:tcPr>
            <w:tcW w:w="860" w:type="dxa"/>
          </w:tcPr>
          <w:p w:rsidR="009C259C" w:rsidRPr="00DC1115" w:rsidRDefault="009C259C" w:rsidP="00D231C8">
            <w:pPr>
              <w:adjustRightInd w:val="0"/>
              <w:contextualSpacing/>
              <w:rPr>
                <w:b/>
                <w:i/>
                <w:iCs/>
                <w:sz w:val="24"/>
                <w:szCs w:val="24"/>
              </w:rPr>
            </w:pPr>
            <w:r w:rsidRPr="00DC1115">
              <w:rPr>
                <w:b/>
                <w:i/>
                <w:iCs/>
                <w:sz w:val="24"/>
                <w:szCs w:val="24"/>
              </w:rPr>
              <w:t>CO 1</w:t>
            </w:r>
          </w:p>
        </w:tc>
        <w:tc>
          <w:tcPr>
            <w:tcW w:w="9958" w:type="dxa"/>
          </w:tcPr>
          <w:p w:rsidR="009C259C" w:rsidRPr="00DC1115" w:rsidRDefault="009C259C" w:rsidP="00D231C8">
            <w:pPr>
              <w:adjustRightInd w:val="0"/>
              <w:contextualSpacing/>
              <w:jc w:val="both"/>
              <w:rPr>
                <w:iCs/>
                <w:sz w:val="24"/>
                <w:szCs w:val="24"/>
              </w:rPr>
            </w:pPr>
            <w:r>
              <w:rPr>
                <w:iCs/>
                <w:sz w:val="24"/>
                <w:szCs w:val="24"/>
              </w:rPr>
              <w:t>Demonstrate the use of common numerical methods such as numerical solutions of equations, interpolation, differentiation and integration etc.</w:t>
            </w:r>
          </w:p>
        </w:tc>
      </w:tr>
      <w:tr w:rsidR="009C259C" w:rsidRPr="00DC1115" w:rsidTr="009C259C">
        <w:trPr>
          <w:trHeight w:val="766"/>
        </w:trPr>
        <w:tc>
          <w:tcPr>
            <w:tcW w:w="860" w:type="dxa"/>
          </w:tcPr>
          <w:p w:rsidR="009C259C" w:rsidRPr="00DC1115" w:rsidRDefault="009C259C" w:rsidP="00D231C8">
            <w:pPr>
              <w:adjustRightInd w:val="0"/>
              <w:contextualSpacing/>
              <w:rPr>
                <w:b/>
                <w:i/>
                <w:iCs/>
                <w:sz w:val="24"/>
                <w:szCs w:val="24"/>
              </w:rPr>
            </w:pPr>
            <w:r w:rsidRPr="00DC1115">
              <w:rPr>
                <w:b/>
                <w:i/>
                <w:iCs/>
                <w:sz w:val="24"/>
                <w:szCs w:val="24"/>
              </w:rPr>
              <w:t>CO 2</w:t>
            </w:r>
          </w:p>
        </w:tc>
        <w:tc>
          <w:tcPr>
            <w:tcW w:w="9958" w:type="dxa"/>
          </w:tcPr>
          <w:p w:rsidR="009C259C" w:rsidRPr="00DC1115" w:rsidRDefault="009C259C" w:rsidP="00D231C8">
            <w:pPr>
              <w:adjustRightInd w:val="0"/>
              <w:contextualSpacing/>
              <w:jc w:val="both"/>
              <w:rPr>
                <w:iCs/>
                <w:sz w:val="24"/>
                <w:szCs w:val="24"/>
              </w:rPr>
            </w:pPr>
            <w:r>
              <w:rPr>
                <w:iCs/>
                <w:sz w:val="24"/>
                <w:szCs w:val="24"/>
              </w:rPr>
              <w:t>Recognize mathematical model of heat equations, wave equations and their solution by appropriate method.</w:t>
            </w:r>
          </w:p>
        </w:tc>
      </w:tr>
      <w:tr w:rsidR="009C259C" w:rsidRPr="00DC1115" w:rsidTr="009C259C">
        <w:trPr>
          <w:trHeight w:val="827"/>
        </w:trPr>
        <w:tc>
          <w:tcPr>
            <w:tcW w:w="860" w:type="dxa"/>
          </w:tcPr>
          <w:p w:rsidR="009C259C" w:rsidRPr="00DC1115" w:rsidRDefault="009C259C" w:rsidP="00D231C8">
            <w:pPr>
              <w:adjustRightInd w:val="0"/>
              <w:contextualSpacing/>
              <w:rPr>
                <w:b/>
                <w:i/>
                <w:iCs/>
                <w:sz w:val="24"/>
                <w:szCs w:val="24"/>
              </w:rPr>
            </w:pPr>
            <w:r w:rsidRPr="00DC1115">
              <w:rPr>
                <w:b/>
                <w:i/>
                <w:iCs/>
                <w:sz w:val="24"/>
                <w:szCs w:val="24"/>
              </w:rPr>
              <w:t>CO 3</w:t>
            </w:r>
          </w:p>
        </w:tc>
        <w:tc>
          <w:tcPr>
            <w:tcW w:w="9958" w:type="dxa"/>
          </w:tcPr>
          <w:p w:rsidR="009C259C" w:rsidRPr="00DC1115" w:rsidRDefault="009C259C" w:rsidP="00D231C8">
            <w:pPr>
              <w:adjustRightInd w:val="0"/>
              <w:contextualSpacing/>
              <w:jc w:val="both"/>
              <w:rPr>
                <w:iCs/>
                <w:sz w:val="24"/>
                <w:szCs w:val="24"/>
              </w:rPr>
            </w:pPr>
            <w:r>
              <w:rPr>
                <w:sz w:val="23"/>
                <w:szCs w:val="23"/>
              </w:rPr>
              <w:t>Understand the different terminology in probability and have clear concept on probability distribution functions both in continuous and discrete case.</w:t>
            </w:r>
          </w:p>
        </w:tc>
      </w:tr>
      <w:tr w:rsidR="009C259C" w:rsidRPr="00DC1115" w:rsidTr="009C259C">
        <w:trPr>
          <w:trHeight w:val="766"/>
        </w:trPr>
        <w:tc>
          <w:tcPr>
            <w:tcW w:w="860" w:type="dxa"/>
          </w:tcPr>
          <w:p w:rsidR="009C259C" w:rsidRPr="00DC1115" w:rsidRDefault="009C259C" w:rsidP="00D231C8">
            <w:pPr>
              <w:adjustRightInd w:val="0"/>
              <w:contextualSpacing/>
              <w:rPr>
                <w:b/>
                <w:i/>
                <w:iCs/>
                <w:sz w:val="24"/>
                <w:szCs w:val="24"/>
              </w:rPr>
            </w:pPr>
            <w:r w:rsidRPr="00DC1115">
              <w:rPr>
                <w:b/>
                <w:i/>
                <w:iCs/>
                <w:sz w:val="24"/>
                <w:szCs w:val="24"/>
              </w:rPr>
              <w:t>CO 4</w:t>
            </w:r>
          </w:p>
        </w:tc>
        <w:tc>
          <w:tcPr>
            <w:tcW w:w="9958" w:type="dxa"/>
          </w:tcPr>
          <w:p w:rsidR="009C259C" w:rsidRPr="00DC1115" w:rsidRDefault="009C259C" w:rsidP="00D231C8">
            <w:pPr>
              <w:adjustRightInd w:val="0"/>
              <w:contextualSpacing/>
              <w:jc w:val="both"/>
              <w:rPr>
                <w:iCs/>
                <w:sz w:val="24"/>
                <w:szCs w:val="24"/>
              </w:rPr>
            </w:pPr>
            <w:r>
              <w:rPr>
                <w:iCs/>
                <w:sz w:val="24"/>
                <w:szCs w:val="24"/>
              </w:rPr>
              <w:t>Select appropriate statistical tools to investigate a research hypothesis, perform data analysis by applying relevant methodology and interpret result in a variety of settings.</w:t>
            </w:r>
          </w:p>
        </w:tc>
      </w:tr>
    </w:tbl>
    <w:p w:rsidR="0057669F" w:rsidRDefault="0057669F"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Pr="00085105" w:rsidRDefault="009C259C" w:rsidP="009C259C">
      <w:pPr>
        <w:adjustRightInd w:val="0"/>
        <w:ind w:left="810"/>
        <w:jc w:val="both"/>
        <w:rPr>
          <w:b/>
          <w:iCs/>
          <w:sz w:val="24"/>
          <w:szCs w:val="24"/>
        </w:rPr>
      </w:pPr>
      <w:r w:rsidRPr="001F559F">
        <w:rPr>
          <w:b/>
          <w:i/>
          <w:iCs/>
          <w:sz w:val="24"/>
          <w:szCs w:val="24"/>
        </w:rPr>
        <w:t xml:space="preserve">Module 1: </w:t>
      </w:r>
      <w:r w:rsidRPr="001F559F">
        <w:rPr>
          <w:b/>
          <w:iCs/>
          <w:sz w:val="24"/>
          <w:szCs w:val="24"/>
        </w:rPr>
        <w:t xml:space="preserve">Elementary </w:t>
      </w:r>
      <w:r w:rsidRPr="001F559F">
        <w:rPr>
          <w:b/>
          <w:sz w:val="24"/>
          <w:szCs w:val="24"/>
        </w:rPr>
        <w:t>Numerical Methods</w:t>
      </w:r>
      <w:r>
        <w:rPr>
          <w:b/>
          <w:sz w:val="24"/>
          <w:szCs w:val="24"/>
        </w:rPr>
        <w:t xml:space="preserve"> (7</w:t>
      </w:r>
      <w:r w:rsidRPr="0046523E">
        <w:rPr>
          <w:b/>
          <w:iCs/>
          <w:sz w:val="24"/>
          <w:szCs w:val="24"/>
        </w:rPr>
        <w:t xml:space="preserve"> Lectures)</w:t>
      </w:r>
    </w:p>
    <w:p w:rsidR="009C259C" w:rsidRPr="001F559F" w:rsidRDefault="009C259C" w:rsidP="009C259C">
      <w:pPr>
        <w:adjustRightInd w:val="0"/>
        <w:ind w:left="810"/>
        <w:contextualSpacing/>
        <w:jc w:val="both"/>
        <w:rPr>
          <w:iCs/>
          <w:sz w:val="24"/>
          <w:szCs w:val="24"/>
        </w:rPr>
      </w:pPr>
      <w:proofErr w:type="gramStart"/>
      <w:r w:rsidRPr="001F559F">
        <w:rPr>
          <w:iCs/>
          <w:sz w:val="24"/>
          <w:szCs w:val="24"/>
        </w:rPr>
        <w:t>Solution of algebraic and transcendental equations by Newton-Raphson and secant method.</w:t>
      </w:r>
      <w:proofErr w:type="gramEnd"/>
      <w:r w:rsidRPr="001F559F">
        <w:rPr>
          <w:iCs/>
          <w:sz w:val="24"/>
          <w:szCs w:val="24"/>
        </w:rPr>
        <w:t xml:space="preserve"> </w:t>
      </w:r>
    </w:p>
    <w:p w:rsidR="009C259C" w:rsidRDefault="009C259C" w:rsidP="009C259C">
      <w:pPr>
        <w:adjustRightInd w:val="0"/>
        <w:ind w:left="810"/>
        <w:contextualSpacing/>
        <w:jc w:val="both"/>
        <w:rPr>
          <w:iCs/>
          <w:sz w:val="24"/>
          <w:szCs w:val="24"/>
        </w:rPr>
      </w:pPr>
      <w:r w:rsidRPr="001F559F">
        <w:rPr>
          <w:iCs/>
          <w:sz w:val="24"/>
          <w:szCs w:val="24"/>
        </w:rPr>
        <w:t xml:space="preserve">Interpolation: Lagrange’s method, divided difference method, Newton’s forward and backward method. Numerical Integration: Trapezoidal and Simpson’s Rule. </w:t>
      </w:r>
    </w:p>
    <w:p w:rsidR="009C259C" w:rsidRPr="001F559F" w:rsidRDefault="009C259C" w:rsidP="009C259C">
      <w:pPr>
        <w:adjustRightInd w:val="0"/>
        <w:ind w:left="810"/>
        <w:contextualSpacing/>
        <w:jc w:val="both"/>
        <w:rPr>
          <w:iCs/>
          <w:sz w:val="24"/>
          <w:szCs w:val="24"/>
        </w:rPr>
      </w:pPr>
    </w:p>
    <w:p w:rsidR="009C259C" w:rsidRDefault="009C259C" w:rsidP="009C259C">
      <w:pPr>
        <w:adjustRightInd w:val="0"/>
        <w:ind w:left="810"/>
        <w:jc w:val="both"/>
        <w:rPr>
          <w:b/>
          <w:i/>
          <w:iCs/>
          <w:sz w:val="24"/>
          <w:szCs w:val="24"/>
        </w:rPr>
      </w:pPr>
      <w:r w:rsidRPr="001F559F">
        <w:rPr>
          <w:b/>
          <w:i/>
          <w:iCs/>
          <w:sz w:val="24"/>
          <w:szCs w:val="24"/>
        </w:rPr>
        <w:t xml:space="preserve">Module </w:t>
      </w:r>
      <w:r>
        <w:rPr>
          <w:b/>
          <w:i/>
          <w:iCs/>
          <w:sz w:val="24"/>
          <w:szCs w:val="24"/>
        </w:rPr>
        <w:t>2</w:t>
      </w:r>
      <w:r w:rsidRPr="001F559F">
        <w:rPr>
          <w:b/>
          <w:i/>
          <w:iCs/>
          <w:sz w:val="24"/>
          <w:szCs w:val="24"/>
        </w:rPr>
        <w:t>:</w:t>
      </w:r>
      <w:r w:rsidRPr="00A71362">
        <w:rPr>
          <w:b/>
          <w:sz w:val="24"/>
          <w:szCs w:val="24"/>
        </w:rPr>
        <w:t xml:space="preserve"> </w:t>
      </w:r>
      <w:r w:rsidRPr="001F559F">
        <w:rPr>
          <w:b/>
          <w:sz w:val="24"/>
          <w:szCs w:val="24"/>
        </w:rPr>
        <w:t xml:space="preserve">Applied </w:t>
      </w:r>
      <w:proofErr w:type="spellStart"/>
      <w:r w:rsidRPr="001F559F">
        <w:rPr>
          <w:b/>
          <w:sz w:val="24"/>
          <w:szCs w:val="24"/>
        </w:rPr>
        <w:t>PDE’s</w:t>
      </w:r>
      <w:proofErr w:type="spellEnd"/>
      <w:r>
        <w:rPr>
          <w:b/>
          <w:sz w:val="24"/>
          <w:szCs w:val="24"/>
        </w:rPr>
        <w:t xml:space="preserve"> (6</w:t>
      </w:r>
      <w:r w:rsidRPr="0046523E">
        <w:rPr>
          <w:b/>
          <w:iCs/>
          <w:sz w:val="24"/>
          <w:szCs w:val="24"/>
        </w:rPr>
        <w:t xml:space="preserve"> Lectures)</w:t>
      </w:r>
      <w:r w:rsidRPr="001F559F">
        <w:rPr>
          <w:b/>
          <w:i/>
          <w:iCs/>
          <w:sz w:val="24"/>
          <w:szCs w:val="24"/>
        </w:rPr>
        <w:t xml:space="preserve"> </w:t>
      </w:r>
    </w:p>
    <w:p w:rsidR="009C259C" w:rsidRDefault="009C259C" w:rsidP="009C259C">
      <w:pPr>
        <w:adjustRightInd w:val="0"/>
        <w:ind w:left="810"/>
        <w:jc w:val="both"/>
        <w:rPr>
          <w:sz w:val="24"/>
          <w:szCs w:val="24"/>
        </w:rPr>
      </w:pPr>
      <w:r w:rsidRPr="001F559F">
        <w:rPr>
          <w:color w:val="010202"/>
          <w:sz w:val="24"/>
          <w:szCs w:val="24"/>
        </w:rPr>
        <w:t xml:space="preserve">Elementary </w:t>
      </w:r>
      <w:proofErr w:type="spellStart"/>
      <w:r w:rsidRPr="001F559F">
        <w:rPr>
          <w:color w:val="010202"/>
          <w:sz w:val="24"/>
          <w:szCs w:val="24"/>
        </w:rPr>
        <w:t>PDE’s</w:t>
      </w:r>
      <w:proofErr w:type="spellEnd"/>
      <w:r w:rsidRPr="001F559F">
        <w:rPr>
          <w:color w:val="010202"/>
          <w:sz w:val="24"/>
          <w:szCs w:val="24"/>
        </w:rPr>
        <w:t xml:space="preserve">: separation of variables method to simple problems. </w:t>
      </w:r>
      <w:r w:rsidRPr="001F559F">
        <w:rPr>
          <w:sz w:val="24"/>
          <w:szCs w:val="24"/>
        </w:rPr>
        <w:t>One dimensional wave equation:  solution by separation of variables and use of Fourier series</w:t>
      </w:r>
      <w:proofErr w:type="gramStart"/>
      <w:r w:rsidRPr="001F559F">
        <w:rPr>
          <w:sz w:val="24"/>
          <w:szCs w:val="24"/>
        </w:rPr>
        <w:t>,  D'</w:t>
      </w:r>
      <w:proofErr w:type="gramEnd"/>
      <w:r w:rsidRPr="001F559F">
        <w:rPr>
          <w:sz w:val="24"/>
          <w:szCs w:val="24"/>
        </w:rPr>
        <w:t xml:space="preserve"> Alembert's solution of wave equation. Normal forms of </w:t>
      </w:r>
      <w:proofErr w:type="spellStart"/>
      <w:r w:rsidRPr="001F559F">
        <w:rPr>
          <w:sz w:val="24"/>
          <w:szCs w:val="24"/>
        </w:rPr>
        <w:t>PDE’s.One</w:t>
      </w:r>
      <w:proofErr w:type="spellEnd"/>
      <w:r w:rsidRPr="001F559F">
        <w:rPr>
          <w:sz w:val="24"/>
          <w:szCs w:val="24"/>
        </w:rPr>
        <w:t xml:space="preserve"> dimensional heat equation: solution by Fourier series.</w:t>
      </w:r>
    </w:p>
    <w:p w:rsidR="009C259C" w:rsidRPr="001F559F" w:rsidRDefault="009C259C" w:rsidP="009C259C">
      <w:pPr>
        <w:adjustRightInd w:val="0"/>
        <w:ind w:left="810"/>
        <w:jc w:val="both"/>
        <w:rPr>
          <w:b/>
          <w:i/>
          <w:iCs/>
          <w:sz w:val="24"/>
          <w:szCs w:val="24"/>
        </w:rPr>
      </w:pPr>
    </w:p>
    <w:p w:rsidR="009C259C" w:rsidRPr="001F559F" w:rsidRDefault="009C259C" w:rsidP="009C259C">
      <w:pPr>
        <w:adjustRightInd w:val="0"/>
        <w:ind w:left="810"/>
        <w:jc w:val="both"/>
        <w:rPr>
          <w:b/>
          <w:i/>
          <w:iCs/>
          <w:sz w:val="24"/>
          <w:szCs w:val="24"/>
        </w:rPr>
      </w:pPr>
      <w:r w:rsidRPr="001F559F">
        <w:rPr>
          <w:b/>
          <w:i/>
          <w:iCs/>
          <w:sz w:val="24"/>
          <w:szCs w:val="24"/>
        </w:rPr>
        <w:t xml:space="preserve">Module </w:t>
      </w:r>
      <w:r>
        <w:rPr>
          <w:b/>
          <w:i/>
          <w:iCs/>
          <w:sz w:val="24"/>
          <w:szCs w:val="24"/>
        </w:rPr>
        <w:t>3</w:t>
      </w:r>
      <w:r w:rsidRPr="001F559F">
        <w:rPr>
          <w:b/>
          <w:i/>
          <w:iCs/>
          <w:sz w:val="24"/>
          <w:szCs w:val="24"/>
        </w:rPr>
        <w:t xml:space="preserve">: Basic </w:t>
      </w:r>
      <w:r w:rsidRPr="001F559F">
        <w:rPr>
          <w:b/>
          <w:sz w:val="24"/>
          <w:szCs w:val="24"/>
        </w:rPr>
        <w:t>Probability</w:t>
      </w:r>
      <w:r>
        <w:rPr>
          <w:b/>
          <w:sz w:val="24"/>
          <w:szCs w:val="24"/>
        </w:rPr>
        <w:t xml:space="preserve"> and </w:t>
      </w:r>
      <w:proofErr w:type="spellStart"/>
      <w:r w:rsidRPr="001F559F">
        <w:rPr>
          <w:b/>
          <w:sz w:val="24"/>
          <w:szCs w:val="24"/>
        </w:rPr>
        <w:t>ProbabilityDistributions</w:t>
      </w:r>
      <w:proofErr w:type="spellEnd"/>
      <w:r w:rsidRPr="001F559F">
        <w:rPr>
          <w:b/>
          <w:i/>
          <w:iCs/>
          <w:sz w:val="24"/>
          <w:szCs w:val="24"/>
        </w:rPr>
        <w:t xml:space="preserve"> </w:t>
      </w:r>
      <w:r>
        <w:rPr>
          <w:b/>
          <w:iCs/>
          <w:sz w:val="24"/>
          <w:szCs w:val="24"/>
        </w:rPr>
        <w:t>(10</w:t>
      </w:r>
      <w:r w:rsidRPr="0046523E">
        <w:rPr>
          <w:b/>
          <w:iCs/>
          <w:sz w:val="24"/>
          <w:szCs w:val="24"/>
        </w:rPr>
        <w:t xml:space="preserve"> Lectures)</w:t>
      </w:r>
    </w:p>
    <w:p w:rsidR="009C259C" w:rsidRPr="001F559F" w:rsidRDefault="009C259C" w:rsidP="009C259C">
      <w:pPr>
        <w:adjustRightInd w:val="0"/>
        <w:ind w:left="810"/>
        <w:jc w:val="both"/>
        <w:rPr>
          <w:sz w:val="24"/>
          <w:szCs w:val="24"/>
        </w:rPr>
      </w:pPr>
      <w:r w:rsidRPr="001F559F">
        <w:rPr>
          <w:sz w:val="24"/>
          <w:szCs w:val="24"/>
        </w:rPr>
        <w:t xml:space="preserve">Probability spaces, conditional probability, independence, Random variables (discrete and continuous), probability mass and density functions, cumulative distribution functions, moments of random variables, mean and variance. </w:t>
      </w:r>
    </w:p>
    <w:p w:rsidR="009C259C" w:rsidRDefault="009C259C" w:rsidP="009C259C">
      <w:pPr>
        <w:adjustRightInd w:val="0"/>
        <w:ind w:left="810"/>
        <w:jc w:val="both"/>
        <w:rPr>
          <w:sz w:val="24"/>
          <w:szCs w:val="24"/>
        </w:rPr>
      </w:pPr>
      <w:r w:rsidRPr="001F559F">
        <w:rPr>
          <w:sz w:val="24"/>
          <w:szCs w:val="24"/>
        </w:rPr>
        <w:t>Discrete Probability distributions: Binomial, Poisson and hyper-geometric distributions. Continuous Probability distributions:</w:t>
      </w:r>
      <w:r>
        <w:rPr>
          <w:sz w:val="24"/>
          <w:szCs w:val="24"/>
        </w:rPr>
        <w:t xml:space="preserve"> </w:t>
      </w:r>
      <w:r w:rsidRPr="001F559F">
        <w:rPr>
          <w:sz w:val="24"/>
          <w:szCs w:val="24"/>
        </w:rPr>
        <w:t>exponential, uniform and normal distributions.</w:t>
      </w:r>
    </w:p>
    <w:p w:rsidR="009C259C" w:rsidRPr="001F559F" w:rsidRDefault="009C259C" w:rsidP="009C259C">
      <w:pPr>
        <w:adjustRightInd w:val="0"/>
        <w:ind w:left="810"/>
        <w:jc w:val="both"/>
        <w:rPr>
          <w:sz w:val="24"/>
          <w:szCs w:val="24"/>
        </w:rPr>
      </w:pPr>
    </w:p>
    <w:p w:rsidR="009C259C" w:rsidRPr="001F559F" w:rsidRDefault="009C259C" w:rsidP="009C259C">
      <w:pPr>
        <w:adjustRightInd w:val="0"/>
        <w:ind w:left="810"/>
        <w:jc w:val="both"/>
        <w:rPr>
          <w:b/>
          <w:i/>
          <w:iCs/>
          <w:sz w:val="24"/>
          <w:szCs w:val="24"/>
        </w:rPr>
      </w:pPr>
      <w:r>
        <w:rPr>
          <w:b/>
          <w:i/>
          <w:iCs/>
          <w:sz w:val="24"/>
          <w:szCs w:val="24"/>
        </w:rPr>
        <w:t>Module 4</w:t>
      </w:r>
      <w:r w:rsidRPr="001F559F">
        <w:rPr>
          <w:b/>
          <w:i/>
          <w:iCs/>
          <w:sz w:val="24"/>
          <w:szCs w:val="24"/>
        </w:rPr>
        <w:t xml:space="preserve">: </w:t>
      </w:r>
      <w:r w:rsidRPr="001F559F">
        <w:rPr>
          <w:b/>
          <w:sz w:val="24"/>
          <w:szCs w:val="24"/>
        </w:rPr>
        <w:t xml:space="preserve">Applied </w:t>
      </w:r>
      <w:proofErr w:type="gramStart"/>
      <w:r w:rsidRPr="001F559F">
        <w:rPr>
          <w:b/>
          <w:sz w:val="24"/>
          <w:szCs w:val="24"/>
        </w:rPr>
        <w:t>Statistics</w:t>
      </w:r>
      <w:r>
        <w:rPr>
          <w:b/>
          <w:i/>
          <w:iCs/>
          <w:sz w:val="24"/>
          <w:szCs w:val="24"/>
        </w:rPr>
        <w:t>(</w:t>
      </w:r>
      <w:proofErr w:type="gramEnd"/>
      <w:r>
        <w:rPr>
          <w:b/>
          <w:i/>
          <w:iCs/>
          <w:sz w:val="24"/>
          <w:szCs w:val="24"/>
        </w:rPr>
        <w:t>7</w:t>
      </w:r>
      <w:r w:rsidRPr="001F559F">
        <w:rPr>
          <w:b/>
          <w:i/>
          <w:iCs/>
          <w:sz w:val="24"/>
          <w:szCs w:val="24"/>
        </w:rPr>
        <w:t xml:space="preserve"> Lectures)</w:t>
      </w:r>
    </w:p>
    <w:p w:rsidR="009C259C" w:rsidRPr="001F559F" w:rsidRDefault="009C259C" w:rsidP="009C259C">
      <w:pPr>
        <w:adjustRightInd w:val="0"/>
        <w:ind w:left="810"/>
        <w:jc w:val="both"/>
        <w:rPr>
          <w:iCs/>
          <w:sz w:val="24"/>
          <w:szCs w:val="24"/>
        </w:rPr>
      </w:pPr>
      <w:proofErr w:type="gramStart"/>
      <w:r w:rsidRPr="001F559F">
        <w:rPr>
          <w:iCs/>
          <w:sz w:val="24"/>
          <w:szCs w:val="24"/>
        </w:rPr>
        <w:t>Random sampling, estimation of parameters, maximum likelihood estimation, confidence intervals, testing of hypotheses for mean and variance.</w:t>
      </w:r>
      <w:proofErr w:type="gramEnd"/>
    </w:p>
    <w:p w:rsidR="009C259C" w:rsidRPr="001F559F" w:rsidRDefault="009C259C" w:rsidP="009C259C">
      <w:pPr>
        <w:adjustRightInd w:val="0"/>
        <w:ind w:left="810"/>
        <w:jc w:val="both"/>
        <w:rPr>
          <w:iCs/>
          <w:sz w:val="24"/>
          <w:szCs w:val="24"/>
        </w:rPr>
      </w:pPr>
      <w:r w:rsidRPr="001F559F">
        <w:rPr>
          <w:iCs/>
          <w:sz w:val="24"/>
          <w:szCs w:val="24"/>
        </w:rPr>
        <w:t>Regression and correlation analysis: fitting of straight lines (method of lest squares), correlation coefficient with basic properties.</w:t>
      </w:r>
    </w:p>
    <w:p w:rsidR="009C259C" w:rsidRPr="001F559F" w:rsidRDefault="009C259C" w:rsidP="009C259C">
      <w:pPr>
        <w:ind w:left="810"/>
        <w:jc w:val="both"/>
        <w:rPr>
          <w:sz w:val="24"/>
          <w:szCs w:val="24"/>
        </w:rPr>
      </w:pPr>
    </w:p>
    <w:p w:rsidR="009C259C" w:rsidRDefault="009C259C" w:rsidP="009C259C">
      <w:pPr>
        <w:pStyle w:val="Heading4"/>
        <w:spacing w:before="169"/>
        <w:rPr>
          <w:rFonts w:ascii="Times New Roman" w:hAnsi="Times New Roman" w:cs="Times New Roman"/>
          <w:b w:val="0"/>
          <w:color w:val="000000" w:themeColor="text1"/>
          <w:sz w:val="24"/>
          <w:szCs w:val="24"/>
        </w:rPr>
      </w:pPr>
    </w:p>
    <w:p w:rsidR="009C259C" w:rsidRPr="00B37EA7" w:rsidRDefault="009C259C" w:rsidP="009C259C">
      <w:pPr>
        <w:pStyle w:val="Heading4"/>
        <w:spacing w:before="169"/>
        <w:rPr>
          <w:rFonts w:ascii="Times New Roman" w:hAnsi="Times New Roman" w:cs="Times New Roman"/>
          <w:b w:val="0"/>
          <w:color w:val="000000" w:themeColor="text1"/>
          <w:sz w:val="24"/>
          <w:szCs w:val="24"/>
        </w:rPr>
      </w:pPr>
      <w:r w:rsidRPr="00B37EA7">
        <w:rPr>
          <w:rFonts w:ascii="Times New Roman" w:hAnsi="Times New Roman" w:cs="Times New Roman"/>
          <w:b w:val="0"/>
          <w:color w:val="000000" w:themeColor="text1"/>
          <w:sz w:val="24"/>
          <w:szCs w:val="24"/>
        </w:rPr>
        <w:t>Text Books:</w:t>
      </w:r>
    </w:p>
    <w:p w:rsidR="009C259C" w:rsidRPr="00B37EA7" w:rsidRDefault="009C259C" w:rsidP="009C259C">
      <w:pPr>
        <w:pStyle w:val="ListParagraph"/>
        <w:numPr>
          <w:ilvl w:val="0"/>
          <w:numId w:val="55"/>
        </w:numPr>
        <w:tabs>
          <w:tab w:val="left" w:pos="1420"/>
          <w:tab w:val="left" w:pos="1421"/>
        </w:tabs>
        <w:spacing w:before="175"/>
        <w:rPr>
          <w:color w:val="000000" w:themeColor="text1"/>
          <w:sz w:val="24"/>
          <w:szCs w:val="24"/>
        </w:rPr>
      </w:pPr>
      <w:r w:rsidRPr="00B37EA7">
        <w:rPr>
          <w:color w:val="000000" w:themeColor="text1"/>
          <w:sz w:val="24"/>
          <w:szCs w:val="24"/>
        </w:rPr>
        <w:t xml:space="preserve">Advanced Engineering Mathematics by E. </w:t>
      </w:r>
      <w:proofErr w:type="spellStart"/>
      <w:r w:rsidRPr="00B37EA7">
        <w:rPr>
          <w:color w:val="000000" w:themeColor="text1"/>
          <w:sz w:val="24"/>
          <w:szCs w:val="24"/>
        </w:rPr>
        <w:t>Kreyszig</w:t>
      </w:r>
      <w:proofErr w:type="spellEnd"/>
      <w:r w:rsidRPr="00B37EA7">
        <w:rPr>
          <w:color w:val="000000" w:themeColor="text1"/>
          <w:sz w:val="24"/>
          <w:szCs w:val="24"/>
        </w:rPr>
        <w:t>, John Willey &amp; Sons Inc. 10</w:t>
      </w:r>
      <w:r w:rsidRPr="00B37EA7">
        <w:rPr>
          <w:color w:val="000000" w:themeColor="text1"/>
          <w:sz w:val="24"/>
          <w:szCs w:val="24"/>
          <w:vertAlign w:val="superscript"/>
        </w:rPr>
        <w:t>th</w:t>
      </w:r>
      <w:r w:rsidRPr="00B37EA7">
        <w:rPr>
          <w:color w:val="000000" w:themeColor="text1"/>
          <w:sz w:val="24"/>
          <w:szCs w:val="24"/>
        </w:rPr>
        <w:t xml:space="preserve"> Edition.</w:t>
      </w:r>
    </w:p>
    <w:p w:rsidR="009C259C" w:rsidRPr="00B37EA7" w:rsidRDefault="009C259C" w:rsidP="009C259C">
      <w:pPr>
        <w:pStyle w:val="ListParagraph"/>
        <w:numPr>
          <w:ilvl w:val="0"/>
          <w:numId w:val="55"/>
        </w:numPr>
        <w:tabs>
          <w:tab w:val="left" w:pos="1420"/>
          <w:tab w:val="left" w:pos="1421"/>
        </w:tabs>
        <w:spacing w:before="175"/>
        <w:rPr>
          <w:color w:val="000000" w:themeColor="text1"/>
          <w:sz w:val="24"/>
          <w:szCs w:val="24"/>
        </w:rPr>
      </w:pPr>
      <w:r w:rsidRPr="00B37EA7">
        <w:rPr>
          <w:color w:val="000000" w:themeColor="text1"/>
          <w:sz w:val="24"/>
          <w:szCs w:val="24"/>
        </w:rPr>
        <w:t xml:space="preserve"> Ronald E. Walpole, Raymond H. Myers, Sharon L. Myers &amp; Keying Ye, “Probability &amp; Statistics for Engineers &amp; Scientists", Eighth Edition, 2007, Pearson Education Inc., New Delhi. </w:t>
      </w:r>
    </w:p>
    <w:p w:rsidR="009C259C" w:rsidRPr="00B37EA7" w:rsidRDefault="009C259C" w:rsidP="009C259C">
      <w:pPr>
        <w:pStyle w:val="Heading4"/>
        <w:rPr>
          <w:rFonts w:ascii="Times New Roman" w:hAnsi="Times New Roman" w:cs="Times New Roman"/>
          <w:b w:val="0"/>
          <w:color w:val="000000" w:themeColor="text1"/>
          <w:sz w:val="24"/>
          <w:szCs w:val="24"/>
        </w:rPr>
      </w:pPr>
    </w:p>
    <w:p w:rsidR="009C259C" w:rsidRPr="00B37EA7" w:rsidRDefault="009C259C" w:rsidP="009C259C">
      <w:pPr>
        <w:pStyle w:val="Heading4"/>
        <w:rPr>
          <w:rFonts w:ascii="Times New Roman" w:hAnsi="Times New Roman" w:cs="Times New Roman"/>
          <w:b w:val="0"/>
          <w:color w:val="000000" w:themeColor="text1"/>
          <w:sz w:val="24"/>
          <w:szCs w:val="24"/>
        </w:rPr>
      </w:pPr>
      <w:r w:rsidRPr="00B37EA7">
        <w:rPr>
          <w:rFonts w:ascii="Times New Roman" w:hAnsi="Times New Roman" w:cs="Times New Roman"/>
          <w:b w:val="0"/>
          <w:color w:val="000000" w:themeColor="text1"/>
          <w:sz w:val="24"/>
          <w:szCs w:val="24"/>
        </w:rPr>
        <w:t>Reference Books:</w:t>
      </w:r>
    </w:p>
    <w:p w:rsidR="009C259C" w:rsidRPr="001F559F" w:rsidRDefault="009C259C" w:rsidP="009C259C">
      <w:pPr>
        <w:pStyle w:val="ListParagraph"/>
        <w:numPr>
          <w:ilvl w:val="0"/>
          <w:numId w:val="56"/>
        </w:numPr>
        <w:tabs>
          <w:tab w:val="left" w:pos="1420"/>
          <w:tab w:val="left" w:pos="1421"/>
        </w:tabs>
        <w:jc w:val="both"/>
        <w:rPr>
          <w:sz w:val="24"/>
          <w:szCs w:val="24"/>
        </w:rPr>
      </w:pPr>
      <w:r w:rsidRPr="001F559F">
        <w:rPr>
          <w:sz w:val="24"/>
          <w:szCs w:val="24"/>
        </w:rPr>
        <w:t xml:space="preserve">Ordinary and Partial Differential equations by J. Sinha Roy and S. </w:t>
      </w:r>
      <w:proofErr w:type="spellStart"/>
      <w:r w:rsidRPr="001F559F">
        <w:rPr>
          <w:sz w:val="24"/>
          <w:szCs w:val="24"/>
        </w:rPr>
        <w:t>Padhy</w:t>
      </w:r>
      <w:proofErr w:type="spellEnd"/>
      <w:r w:rsidRPr="001F559F">
        <w:rPr>
          <w:sz w:val="24"/>
          <w:szCs w:val="24"/>
        </w:rPr>
        <w:t xml:space="preserve">, </w:t>
      </w:r>
      <w:proofErr w:type="spellStart"/>
      <w:r w:rsidRPr="001F559F">
        <w:rPr>
          <w:sz w:val="24"/>
          <w:szCs w:val="24"/>
        </w:rPr>
        <w:t>Kalyani</w:t>
      </w:r>
      <w:proofErr w:type="spellEnd"/>
      <w:r w:rsidRPr="001F559F">
        <w:rPr>
          <w:sz w:val="24"/>
          <w:szCs w:val="24"/>
        </w:rPr>
        <w:t xml:space="preserve"> Publishers.</w:t>
      </w:r>
    </w:p>
    <w:p w:rsidR="009C259C" w:rsidRPr="001F559F" w:rsidRDefault="009C259C" w:rsidP="009C259C">
      <w:pPr>
        <w:pStyle w:val="ListParagraph"/>
        <w:numPr>
          <w:ilvl w:val="0"/>
          <w:numId w:val="56"/>
        </w:numPr>
        <w:tabs>
          <w:tab w:val="left" w:pos="1420"/>
          <w:tab w:val="left" w:pos="1421"/>
        </w:tabs>
        <w:spacing w:before="175"/>
        <w:rPr>
          <w:sz w:val="24"/>
          <w:szCs w:val="24"/>
        </w:rPr>
      </w:pPr>
      <w:r w:rsidRPr="001F559F">
        <w:rPr>
          <w:sz w:val="24"/>
          <w:szCs w:val="24"/>
        </w:rPr>
        <w:t xml:space="preserve">Higher Engineering Mathematics by B. V. </w:t>
      </w:r>
      <w:proofErr w:type="spellStart"/>
      <w:r w:rsidRPr="001F559F">
        <w:rPr>
          <w:sz w:val="24"/>
          <w:szCs w:val="24"/>
        </w:rPr>
        <w:t>Ramana</w:t>
      </w:r>
      <w:proofErr w:type="spellEnd"/>
      <w:r w:rsidRPr="001F559F">
        <w:rPr>
          <w:sz w:val="24"/>
          <w:szCs w:val="24"/>
        </w:rPr>
        <w:t>, McGraw Hill Education.</w:t>
      </w:r>
    </w:p>
    <w:p w:rsidR="009C259C" w:rsidRPr="001F559F" w:rsidRDefault="009C259C" w:rsidP="009C259C">
      <w:pPr>
        <w:pStyle w:val="ListParagraph"/>
        <w:numPr>
          <w:ilvl w:val="0"/>
          <w:numId w:val="56"/>
        </w:numPr>
        <w:tabs>
          <w:tab w:val="left" w:pos="1420"/>
          <w:tab w:val="left" w:pos="1421"/>
        </w:tabs>
        <w:spacing w:before="175"/>
        <w:rPr>
          <w:sz w:val="24"/>
          <w:szCs w:val="24"/>
        </w:rPr>
      </w:pPr>
      <w:r w:rsidRPr="001F559F">
        <w:rPr>
          <w:sz w:val="24"/>
          <w:szCs w:val="24"/>
        </w:rPr>
        <w:t xml:space="preserve">Engineering Mathematics by Pal and S. </w:t>
      </w:r>
      <w:proofErr w:type="spellStart"/>
      <w:r w:rsidRPr="001F559F">
        <w:rPr>
          <w:sz w:val="24"/>
          <w:szCs w:val="24"/>
        </w:rPr>
        <w:t>Bhunia</w:t>
      </w:r>
      <w:proofErr w:type="spellEnd"/>
      <w:r w:rsidRPr="001F559F">
        <w:rPr>
          <w:sz w:val="24"/>
          <w:szCs w:val="24"/>
        </w:rPr>
        <w:t>, Oxford Publication.</w:t>
      </w:r>
    </w:p>
    <w:p w:rsidR="009C259C" w:rsidRPr="00C53E6F" w:rsidRDefault="009C259C" w:rsidP="009C259C">
      <w:pPr>
        <w:pStyle w:val="ListParagraph"/>
        <w:numPr>
          <w:ilvl w:val="0"/>
          <w:numId w:val="56"/>
        </w:numPr>
        <w:tabs>
          <w:tab w:val="left" w:pos="1420"/>
          <w:tab w:val="left" w:pos="1421"/>
        </w:tabs>
        <w:spacing w:before="175"/>
        <w:rPr>
          <w:sz w:val="24"/>
          <w:szCs w:val="24"/>
        </w:rPr>
      </w:pPr>
      <w:r w:rsidRPr="001F559F">
        <w:rPr>
          <w:color w:val="000000"/>
          <w:sz w:val="24"/>
          <w:szCs w:val="24"/>
        </w:rPr>
        <w:t xml:space="preserve">Stochastic Processes, 2nd Edition by </w:t>
      </w:r>
      <w:r w:rsidRPr="001F559F">
        <w:rPr>
          <w:color w:val="231F20"/>
          <w:sz w:val="24"/>
          <w:szCs w:val="24"/>
        </w:rPr>
        <w:t xml:space="preserve">Roy D. Yates, Rutgers and David J. Goodman, </w:t>
      </w:r>
      <w:r w:rsidRPr="001F559F">
        <w:rPr>
          <w:color w:val="000000"/>
          <w:sz w:val="24"/>
          <w:szCs w:val="24"/>
        </w:rPr>
        <w:t xml:space="preserve">John Wiley and Sons, </w:t>
      </w:r>
      <w:r w:rsidRPr="001F559F">
        <w:rPr>
          <w:color w:val="231F20"/>
          <w:sz w:val="24"/>
          <w:szCs w:val="24"/>
        </w:rPr>
        <w:t>INC.</w:t>
      </w:r>
    </w:p>
    <w:p w:rsidR="009C259C" w:rsidRDefault="009C259C" w:rsidP="009C259C">
      <w:pPr>
        <w:adjustRightInd w:val="0"/>
        <w:jc w:val="both"/>
        <w:rPr>
          <w:b/>
          <w:sz w:val="28"/>
        </w:rPr>
      </w:pPr>
    </w:p>
    <w:p w:rsidR="009C259C" w:rsidRDefault="009C259C" w:rsidP="009C259C">
      <w:pPr>
        <w:adjustRightInd w:val="0"/>
        <w:jc w:val="both"/>
        <w:rPr>
          <w:b/>
          <w:sz w:val="28"/>
        </w:rPr>
      </w:pPr>
    </w:p>
    <w:p w:rsidR="009C259C" w:rsidRDefault="009C259C" w:rsidP="009C259C">
      <w:pPr>
        <w:adjustRightInd w:val="0"/>
        <w:jc w:val="both"/>
        <w:rPr>
          <w:b/>
          <w:sz w:val="28"/>
        </w:rPr>
      </w:pPr>
    </w:p>
    <w:p w:rsidR="009C259C" w:rsidRPr="00E21881" w:rsidRDefault="009C259C" w:rsidP="009C259C">
      <w:pPr>
        <w:spacing w:line="276" w:lineRule="auto"/>
        <w:rPr>
          <w:rFonts w:asciiTheme="majorHAnsi" w:hAnsiTheme="majorHAnsi" w:cstheme="majorHAnsi"/>
          <w:b/>
          <w:sz w:val="24"/>
          <w:szCs w:val="24"/>
        </w:rPr>
      </w:pPr>
      <w:r w:rsidRPr="00E21881">
        <w:rPr>
          <w:rFonts w:asciiTheme="majorHAnsi" w:hAnsiTheme="majorHAnsi" w:cstheme="majorHAnsi"/>
          <w:b/>
          <w:sz w:val="24"/>
          <w:szCs w:val="24"/>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9C259C" w:rsidRPr="00E21881" w:rsidTr="00D231C8">
        <w:tc>
          <w:tcPr>
            <w:tcW w:w="833" w:type="dxa"/>
            <w:vAlign w:val="center"/>
          </w:tcPr>
          <w:p w:rsidR="009C259C" w:rsidRPr="00E21881" w:rsidRDefault="009C259C" w:rsidP="00D231C8">
            <w:pPr>
              <w:jc w:val="center"/>
              <w:rPr>
                <w:rFonts w:asciiTheme="majorHAnsi" w:hAnsiTheme="majorHAnsi" w:cstheme="majorHAnsi"/>
                <w:sz w:val="20"/>
                <w:szCs w:val="20"/>
              </w:rPr>
            </w:pPr>
          </w:p>
        </w:tc>
        <w:tc>
          <w:tcPr>
            <w:tcW w:w="834"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9C259C" w:rsidRPr="00E21881" w:rsidTr="00D231C8">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jc w:val="center"/>
            </w:pPr>
            <w:r>
              <w:t>2</w:t>
            </w:r>
          </w:p>
        </w:tc>
        <w:tc>
          <w:tcPr>
            <w:tcW w:w="833" w:type="dxa"/>
          </w:tcPr>
          <w:p w:rsidR="009C259C" w:rsidRPr="00FD510E" w:rsidRDefault="009C259C" w:rsidP="00D231C8">
            <w:pPr>
              <w:jc w:val="center"/>
            </w:pPr>
            <w:r>
              <w:t>-</w:t>
            </w:r>
          </w:p>
        </w:tc>
        <w:tc>
          <w:tcPr>
            <w:tcW w:w="834" w:type="dxa"/>
          </w:tcPr>
          <w:p w:rsidR="009C259C" w:rsidRPr="00FD510E" w:rsidRDefault="009C259C" w:rsidP="00D231C8">
            <w:pPr>
              <w:jc w:val="center"/>
            </w:pPr>
            <w:r>
              <w:t>2</w:t>
            </w:r>
          </w:p>
        </w:tc>
        <w:tc>
          <w:tcPr>
            <w:tcW w:w="833" w:type="dxa"/>
          </w:tcPr>
          <w:p w:rsidR="009C259C" w:rsidRPr="00FD510E" w:rsidRDefault="009C259C" w:rsidP="00D231C8">
            <w:pPr>
              <w:jc w:val="center"/>
            </w:pPr>
            <w:r>
              <w:t>-</w:t>
            </w:r>
          </w:p>
        </w:tc>
        <w:tc>
          <w:tcPr>
            <w:tcW w:w="834" w:type="dxa"/>
          </w:tcPr>
          <w:p w:rsidR="009C259C" w:rsidRPr="00FD510E" w:rsidRDefault="009C259C" w:rsidP="00D231C8">
            <w:pPr>
              <w:jc w:val="center"/>
            </w:pPr>
            <w:r>
              <w:t>2</w:t>
            </w:r>
          </w:p>
        </w:tc>
        <w:tc>
          <w:tcPr>
            <w:tcW w:w="834" w:type="dxa"/>
          </w:tcPr>
          <w:p w:rsidR="009C259C" w:rsidRPr="00FD510E" w:rsidRDefault="009C259C" w:rsidP="00D231C8">
            <w:pPr>
              <w:jc w:val="center"/>
            </w:pPr>
            <w:r>
              <w:t>3</w:t>
            </w:r>
          </w:p>
        </w:tc>
      </w:tr>
      <w:tr w:rsidR="009C259C" w:rsidRPr="00E21881" w:rsidTr="00D231C8">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ind w:left="1"/>
              <w:jc w:val="center"/>
            </w:pPr>
            <w:r>
              <w:t>3</w:t>
            </w:r>
          </w:p>
        </w:tc>
        <w:tc>
          <w:tcPr>
            <w:tcW w:w="833" w:type="dxa"/>
          </w:tcPr>
          <w:p w:rsidR="009C259C" w:rsidRPr="00FD510E" w:rsidRDefault="009C259C" w:rsidP="00D231C8">
            <w:pPr>
              <w:ind w:left="1"/>
              <w:jc w:val="center"/>
            </w:pPr>
            <w:r>
              <w:t>2</w:t>
            </w:r>
          </w:p>
        </w:tc>
        <w:tc>
          <w:tcPr>
            <w:tcW w:w="834" w:type="dxa"/>
          </w:tcPr>
          <w:p w:rsidR="009C259C" w:rsidRPr="00FD510E" w:rsidRDefault="009C259C" w:rsidP="00D231C8">
            <w:pPr>
              <w:ind w:left="1"/>
              <w:jc w:val="center"/>
            </w:pPr>
            <w:r>
              <w:t>2</w:t>
            </w:r>
          </w:p>
        </w:tc>
        <w:tc>
          <w:tcPr>
            <w:tcW w:w="833" w:type="dxa"/>
          </w:tcPr>
          <w:p w:rsidR="009C259C" w:rsidRPr="00FD510E" w:rsidRDefault="009C259C" w:rsidP="00D231C8">
            <w:pPr>
              <w:ind w:left="1"/>
              <w:jc w:val="center"/>
            </w:pPr>
            <w:r>
              <w:t>-</w:t>
            </w:r>
          </w:p>
        </w:tc>
        <w:tc>
          <w:tcPr>
            <w:tcW w:w="834" w:type="dxa"/>
          </w:tcPr>
          <w:p w:rsidR="009C259C" w:rsidRPr="00FD510E" w:rsidRDefault="009C259C" w:rsidP="00D231C8">
            <w:pPr>
              <w:ind w:left="1"/>
              <w:jc w:val="center"/>
            </w:pPr>
            <w:r>
              <w:t>-</w:t>
            </w:r>
          </w:p>
        </w:tc>
        <w:tc>
          <w:tcPr>
            <w:tcW w:w="833" w:type="dxa"/>
          </w:tcPr>
          <w:p w:rsidR="009C259C" w:rsidRPr="00FD510E" w:rsidRDefault="009C259C" w:rsidP="00D231C8">
            <w:pPr>
              <w:ind w:left="1"/>
              <w:jc w:val="center"/>
            </w:pPr>
            <w:r>
              <w:t>-</w:t>
            </w:r>
          </w:p>
        </w:tc>
        <w:tc>
          <w:tcPr>
            <w:tcW w:w="834" w:type="dxa"/>
          </w:tcPr>
          <w:p w:rsidR="009C259C" w:rsidRPr="00FD510E" w:rsidRDefault="009C259C" w:rsidP="00D231C8">
            <w:pPr>
              <w:ind w:left="1"/>
              <w:jc w:val="center"/>
            </w:pPr>
            <w:r>
              <w:t>2</w:t>
            </w:r>
          </w:p>
        </w:tc>
        <w:tc>
          <w:tcPr>
            <w:tcW w:w="834" w:type="dxa"/>
          </w:tcPr>
          <w:p w:rsidR="009C259C" w:rsidRPr="00FD510E" w:rsidRDefault="009C259C" w:rsidP="00D231C8">
            <w:pPr>
              <w:jc w:val="center"/>
            </w:pPr>
            <w:r>
              <w:t>2</w:t>
            </w:r>
          </w:p>
        </w:tc>
      </w:tr>
      <w:tr w:rsidR="009C259C" w:rsidRPr="00E21881" w:rsidTr="00D231C8">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2</w:t>
            </w:r>
          </w:p>
        </w:tc>
        <w:tc>
          <w:tcPr>
            <w:tcW w:w="834" w:type="dxa"/>
          </w:tcPr>
          <w:p w:rsidR="009C259C" w:rsidRPr="00FD510E" w:rsidRDefault="009C259C" w:rsidP="00D231C8">
            <w:pPr>
              <w:ind w:left="1"/>
              <w:jc w:val="center"/>
            </w:pPr>
            <w:r>
              <w:t>3</w:t>
            </w:r>
          </w:p>
        </w:tc>
        <w:tc>
          <w:tcPr>
            <w:tcW w:w="833" w:type="dxa"/>
          </w:tcPr>
          <w:p w:rsidR="009C259C" w:rsidRPr="00FD510E" w:rsidRDefault="009C259C" w:rsidP="00D231C8">
            <w:pPr>
              <w:ind w:left="1"/>
              <w:jc w:val="center"/>
            </w:pPr>
            <w:r>
              <w:t>-</w:t>
            </w:r>
          </w:p>
        </w:tc>
        <w:tc>
          <w:tcPr>
            <w:tcW w:w="834" w:type="dxa"/>
          </w:tcPr>
          <w:p w:rsidR="009C259C" w:rsidRPr="00FD510E" w:rsidRDefault="009C259C" w:rsidP="00D231C8">
            <w:pPr>
              <w:jc w:val="center"/>
            </w:pPr>
            <w:r>
              <w:t>2</w:t>
            </w:r>
          </w:p>
        </w:tc>
        <w:tc>
          <w:tcPr>
            <w:tcW w:w="833" w:type="dxa"/>
          </w:tcPr>
          <w:p w:rsidR="009C259C" w:rsidRPr="00FD510E" w:rsidRDefault="009C259C" w:rsidP="00D231C8">
            <w:pPr>
              <w:jc w:val="center"/>
            </w:pPr>
            <w:r>
              <w:t>-</w:t>
            </w:r>
          </w:p>
        </w:tc>
        <w:tc>
          <w:tcPr>
            <w:tcW w:w="834" w:type="dxa"/>
          </w:tcPr>
          <w:p w:rsidR="009C259C" w:rsidRPr="00FD510E" w:rsidRDefault="009C259C" w:rsidP="00D231C8">
            <w:pPr>
              <w:ind w:left="1"/>
              <w:jc w:val="center"/>
            </w:pPr>
            <w:r>
              <w:t>-</w:t>
            </w:r>
          </w:p>
        </w:tc>
        <w:tc>
          <w:tcPr>
            <w:tcW w:w="834" w:type="dxa"/>
          </w:tcPr>
          <w:p w:rsidR="009C259C" w:rsidRPr="00FD510E" w:rsidRDefault="009C259C" w:rsidP="00D231C8">
            <w:pPr>
              <w:jc w:val="center"/>
            </w:pPr>
            <w:r>
              <w:t>3</w:t>
            </w:r>
          </w:p>
        </w:tc>
      </w:tr>
      <w:tr w:rsidR="009C259C" w:rsidRPr="00E21881" w:rsidTr="00D231C8">
        <w:tc>
          <w:tcPr>
            <w:tcW w:w="833" w:type="dxa"/>
            <w:vAlign w:val="center"/>
          </w:tcPr>
          <w:p w:rsidR="009C259C" w:rsidRPr="00E21881" w:rsidRDefault="009C259C" w:rsidP="00D231C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3</w:t>
            </w:r>
          </w:p>
        </w:tc>
        <w:tc>
          <w:tcPr>
            <w:tcW w:w="834" w:type="dxa"/>
          </w:tcPr>
          <w:p w:rsidR="009C259C" w:rsidRPr="00FD510E" w:rsidRDefault="009C259C" w:rsidP="00D231C8">
            <w:pPr>
              <w:jc w:val="center"/>
            </w:pPr>
            <w:r>
              <w:t>3</w:t>
            </w:r>
          </w:p>
        </w:tc>
        <w:tc>
          <w:tcPr>
            <w:tcW w:w="833" w:type="dxa"/>
          </w:tcPr>
          <w:p w:rsidR="009C259C" w:rsidRPr="00FD510E" w:rsidRDefault="009C259C" w:rsidP="00D231C8">
            <w:pPr>
              <w:jc w:val="center"/>
            </w:pPr>
            <w:r>
              <w:t>2</w:t>
            </w:r>
          </w:p>
        </w:tc>
        <w:tc>
          <w:tcPr>
            <w:tcW w:w="834" w:type="dxa"/>
          </w:tcPr>
          <w:p w:rsidR="009C259C" w:rsidRPr="00FD510E" w:rsidRDefault="009C259C" w:rsidP="00D231C8">
            <w:pPr>
              <w:ind w:left="1"/>
              <w:jc w:val="center"/>
            </w:pPr>
            <w:r>
              <w:t>2</w:t>
            </w:r>
          </w:p>
        </w:tc>
        <w:tc>
          <w:tcPr>
            <w:tcW w:w="833" w:type="dxa"/>
          </w:tcPr>
          <w:p w:rsidR="009C259C" w:rsidRPr="00FD510E" w:rsidRDefault="009C259C" w:rsidP="00D231C8">
            <w:pPr>
              <w:ind w:left="1"/>
              <w:jc w:val="center"/>
            </w:pPr>
            <w:r>
              <w:t>-</w:t>
            </w:r>
          </w:p>
        </w:tc>
        <w:tc>
          <w:tcPr>
            <w:tcW w:w="834" w:type="dxa"/>
          </w:tcPr>
          <w:p w:rsidR="009C259C" w:rsidRPr="00FD510E" w:rsidRDefault="009C259C" w:rsidP="00D231C8">
            <w:pPr>
              <w:ind w:left="1"/>
              <w:jc w:val="center"/>
            </w:pPr>
            <w:r>
              <w:t>2</w:t>
            </w:r>
          </w:p>
        </w:tc>
        <w:tc>
          <w:tcPr>
            <w:tcW w:w="833" w:type="dxa"/>
          </w:tcPr>
          <w:p w:rsidR="009C259C" w:rsidRPr="00FD510E" w:rsidRDefault="009C259C" w:rsidP="00D231C8">
            <w:pPr>
              <w:ind w:left="1"/>
              <w:jc w:val="center"/>
            </w:pPr>
            <w:r>
              <w:t>-</w:t>
            </w:r>
          </w:p>
        </w:tc>
        <w:tc>
          <w:tcPr>
            <w:tcW w:w="834" w:type="dxa"/>
          </w:tcPr>
          <w:p w:rsidR="009C259C" w:rsidRPr="00FD510E" w:rsidRDefault="009C259C" w:rsidP="00D231C8">
            <w:pPr>
              <w:ind w:left="1"/>
              <w:jc w:val="center"/>
            </w:pPr>
            <w:r>
              <w:t>2</w:t>
            </w:r>
          </w:p>
        </w:tc>
        <w:tc>
          <w:tcPr>
            <w:tcW w:w="834" w:type="dxa"/>
          </w:tcPr>
          <w:p w:rsidR="009C259C" w:rsidRPr="00FD510E" w:rsidRDefault="009C259C" w:rsidP="00D231C8">
            <w:pPr>
              <w:ind w:left="1"/>
              <w:jc w:val="center"/>
            </w:pPr>
            <w:r>
              <w:t>3</w:t>
            </w:r>
          </w:p>
        </w:tc>
      </w:tr>
      <w:tr w:rsidR="009C259C" w:rsidRPr="00E21881" w:rsidTr="00D231C8">
        <w:tc>
          <w:tcPr>
            <w:tcW w:w="10836" w:type="dxa"/>
            <w:gridSpan w:val="13"/>
            <w:vAlign w:val="center"/>
          </w:tcPr>
          <w:p w:rsidR="009C259C" w:rsidRPr="00014DCD" w:rsidRDefault="009C259C" w:rsidP="00D231C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9C259C" w:rsidRDefault="009C259C" w:rsidP="009C259C">
      <w:pPr>
        <w:spacing w:line="276" w:lineRule="auto"/>
        <w:rPr>
          <w:rFonts w:asciiTheme="majorHAnsi" w:hAnsiTheme="majorHAnsi" w:cstheme="majorHAnsi"/>
          <w:sz w:val="24"/>
          <w:szCs w:val="24"/>
        </w:rPr>
      </w:pPr>
    </w:p>
    <w:p w:rsidR="00BA3756" w:rsidRDefault="00BA3756" w:rsidP="00487A97">
      <w:pPr>
        <w:spacing w:line="360" w:lineRule="auto"/>
        <w:ind w:left="360"/>
        <w:rPr>
          <w:rFonts w:asciiTheme="majorHAnsi" w:hAnsiTheme="majorHAnsi" w:cstheme="majorHAnsi"/>
          <w:sz w:val="24"/>
          <w:szCs w:val="24"/>
        </w:rPr>
      </w:pPr>
    </w:p>
    <w:p w:rsidR="00BA3756" w:rsidRDefault="00BA3756"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9C259C" w:rsidRDefault="009C259C" w:rsidP="00487A97">
      <w:pPr>
        <w:spacing w:line="360" w:lineRule="auto"/>
        <w:ind w:left="360"/>
        <w:rPr>
          <w:rFonts w:asciiTheme="majorHAnsi" w:hAnsiTheme="majorHAnsi" w:cstheme="majorHAnsi"/>
          <w:sz w:val="24"/>
          <w:szCs w:val="24"/>
        </w:rPr>
      </w:pPr>
    </w:p>
    <w:p w:rsidR="00BA3756" w:rsidRDefault="00BA3756" w:rsidP="00487A97">
      <w:pPr>
        <w:spacing w:line="360" w:lineRule="auto"/>
        <w:ind w:left="360"/>
        <w:rPr>
          <w:rFonts w:asciiTheme="majorHAnsi" w:hAnsiTheme="majorHAnsi" w:cstheme="majorHAnsi"/>
          <w:sz w:val="24"/>
          <w:szCs w:val="24"/>
        </w:rPr>
      </w:pPr>
    </w:p>
    <w:tbl>
      <w:tblPr>
        <w:tblStyle w:val="TableGrid"/>
        <w:tblW w:w="5000" w:type="pct"/>
        <w:tblLook w:val="04A0" w:firstRow="1" w:lastRow="0" w:firstColumn="1" w:lastColumn="0" w:noHBand="0" w:noVBand="1"/>
      </w:tblPr>
      <w:tblGrid>
        <w:gridCol w:w="1594"/>
        <w:gridCol w:w="5569"/>
        <w:gridCol w:w="3583"/>
      </w:tblGrid>
      <w:tr w:rsidR="007A375F" w:rsidRPr="006C6595" w:rsidTr="006C6595">
        <w:tc>
          <w:tcPr>
            <w:tcW w:w="742" w:type="pct"/>
            <w:vAlign w:val="center"/>
          </w:tcPr>
          <w:p w:rsidR="007A375F" w:rsidRPr="001A3D38" w:rsidRDefault="00D67D6C" w:rsidP="001A3D38">
            <w:pPr>
              <w:jc w:val="center"/>
              <w:rPr>
                <w:rFonts w:asciiTheme="majorHAnsi" w:hAnsiTheme="majorHAnsi" w:cstheme="majorHAnsi"/>
                <w:b/>
                <w:sz w:val="28"/>
                <w:szCs w:val="28"/>
              </w:rPr>
            </w:pPr>
            <w:r>
              <w:rPr>
                <w:rFonts w:asciiTheme="majorHAnsi" w:hAnsiTheme="majorHAnsi" w:cstheme="majorHAnsi"/>
                <w:b/>
                <w:sz w:val="28"/>
                <w:szCs w:val="28"/>
              </w:rPr>
              <w:lastRenderedPageBreak/>
              <w:t>PC</w:t>
            </w:r>
          </w:p>
        </w:tc>
        <w:tc>
          <w:tcPr>
            <w:tcW w:w="2591" w:type="pct"/>
            <w:vAlign w:val="center"/>
          </w:tcPr>
          <w:p w:rsidR="007A375F" w:rsidRPr="001A3D38" w:rsidRDefault="00E35FD2" w:rsidP="001A3D38">
            <w:pPr>
              <w:jc w:val="center"/>
              <w:rPr>
                <w:rFonts w:asciiTheme="majorHAnsi" w:hAnsiTheme="majorHAnsi" w:cstheme="majorHAnsi"/>
                <w:b/>
                <w:sz w:val="28"/>
                <w:szCs w:val="28"/>
              </w:rPr>
            </w:pPr>
            <w:proofErr w:type="spellStart"/>
            <w:r>
              <w:rPr>
                <w:rFonts w:asciiTheme="majorHAnsi" w:hAnsiTheme="majorHAnsi" w:cstheme="majorHAnsi"/>
                <w:b/>
                <w:sz w:val="28"/>
                <w:szCs w:val="28"/>
              </w:rPr>
              <w:t>Fibre</w:t>
            </w:r>
            <w:proofErr w:type="spellEnd"/>
            <w:r>
              <w:rPr>
                <w:rFonts w:asciiTheme="majorHAnsi" w:hAnsiTheme="majorHAnsi" w:cstheme="majorHAnsi"/>
                <w:b/>
                <w:sz w:val="28"/>
                <w:szCs w:val="28"/>
              </w:rPr>
              <w:t xml:space="preserve"> Science and Technology-I</w:t>
            </w:r>
          </w:p>
        </w:tc>
        <w:tc>
          <w:tcPr>
            <w:tcW w:w="1667" w:type="pct"/>
            <w:vAlign w:val="center"/>
          </w:tcPr>
          <w:p w:rsidR="007A375F" w:rsidRPr="001A3D38" w:rsidRDefault="007A375F" w:rsidP="001A3D38">
            <w:pPr>
              <w:jc w:val="center"/>
              <w:rPr>
                <w:rFonts w:asciiTheme="majorHAnsi" w:hAnsiTheme="majorHAnsi" w:cstheme="majorHAnsi"/>
                <w:b/>
                <w:sz w:val="28"/>
                <w:szCs w:val="28"/>
              </w:rPr>
            </w:pPr>
            <w:r w:rsidRPr="001A3D38">
              <w:rPr>
                <w:rFonts w:asciiTheme="majorHAnsi" w:hAnsiTheme="majorHAnsi" w:cstheme="majorHAnsi"/>
                <w:b/>
                <w:sz w:val="28"/>
                <w:szCs w:val="28"/>
              </w:rPr>
              <w:t>TE2101</w:t>
            </w:r>
          </w:p>
        </w:tc>
      </w:tr>
    </w:tbl>
    <w:p w:rsidR="00EE6691" w:rsidRPr="00EE6691" w:rsidRDefault="00EE6691" w:rsidP="00BA3756">
      <w:pPr>
        <w:spacing w:before="240"/>
        <w:ind w:left="360"/>
        <w:rPr>
          <w:rFonts w:asciiTheme="majorHAnsi" w:hAnsiTheme="majorHAnsi" w:cstheme="majorHAnsi"/>
          <w:b/>
          <w:sz w:val="24"/>
          <w:szCs w:val="24"/>
        </w:rPr>
      </w:pPr>
      <w:r w:rsidRPr="00EE6691">
        <w:rPr>
          <w:rFonts w:asciiTheme="majorHAnsi" w:hAnsiTheme="majorHAnsi" w:cstheme="majorHAnsi"/>
          <w:b/>
          <w:sz w:val="24"/>
          <w:szCs w:val="24"/>
        </w:rPr>
        <w:t>Course Outcomes</w:t>
      </w:r>
    </w:p>
    <w:p w:rsidR="00EE6691" w:rsidRDefault="00EE6691" w:rsidP="00BA3756">
      <w:pPr>
        <w:spacing w:after="240"/>
        <w:ind w:left="360"/>
        <w:rPr>
          <w:rFonts w:asciiTheme="majorHAnsi" w:hAnsiTheme="majorHAnsi" w:cstheme="majorHAnsi"/>
          <w:b/>
          <w:sz w:val="24"/>
          <w:szCs w:val="24"/>
        </w:rPr>
      </w:pPr>
      <w:r w:rsidRPr="00EE6691">
        <w:rPr>
          <w:rFonts w:asciiTheme="majorHAnsi" w:hAnsiTheme="majorHAnsi" w:cstheme="majorHAnsi"/>
          <w:b/>
          <w:sz w:val="24"/>
          <w:szCs w:val="24"/>
        </w:rPr>
        <w:t>After successful completion of this course, the students should be able to</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9470"/>
      </w:tblGrid>
      <w:tr w:rsidR="00BA3756" w:rsidTr="00D67D6C">
        <w:tc>
          <w:tcPr>
            <w:tcW w:w="918" w:type="dxa"/>
          </w:tcPr>
          <w:p w:rsidR="00BA3756" w:rsidRDefault="00BA3756" w:rsidP="0047533E">
            <w:pPr>
              <w:spacing w:line="276" w:lineRule="auto"/>
              <w:rPr>
                <w:rFonts w:asciiTheme="majorHAnsi" w:hAnsiTheme="majorHAnsi" w:cstheme="majorHAnsi"/>
                <w:b/>
                <w:sz w:val="24"/>
                <w:szCs w:val="24"/>
              </w:rPr>
            </w:pPr>
            <w:r>
              <w:rPr>
                <w:rFonts w:asciiTheme="majorHAnsi" w:hAnsiTheme="majorHAnsi" w:cstheme="majorHAnsi"/>
                <w:b/>
                <w:sz w:val="24"/>
                <w:szCs w:val="24"/>
              </w:rPr>
              <w:t>CO1</w:t>
            </w:r>
          </w:p>
        </w:tc>
        <w:tc>
          <w:tcPr>
            <w:tcW w:w="9558" w:type="dxa"/>
          </w:tcPr>
          <w:p w:rsidR="00BA3756" w:rsidRDefault="00BA3756" w:rsidP="0047533E">
            <w:pPr>
              <w:spacing w:line="276" w:lineRule="auto"/>
              <w:rPr>
                <w:rFonts w:asciiTheme="majorHAnsi" w:hAnsiTheme="majorHAnsi" w:cstheme="majorHAnsi"/>
                <w:b/>
                <w:sz w:val="24"/>
                <w:szCs w:val="24"/>
              </w:rPr>
            </w:pPr>
            <w:r w:rsidRPr="00EE6691">
              <w:rPr>
                <w:rFonts w:asciiTheme="majorHAnsi" w:hAnsiTheme="majorHAnsi" w:cstheme="majorHAnsi"/>
                <w:sz w:val="24"/>
                <w:szCs w:val="24"/>
              </w:rPr>
              <w:t>Understand polymerization methods, molecular weight, molecular architectures and their impact on material properties</w:t>
            </w:r>
          </w:p>
        </w:tc>
      </w:tr>
      <w:tr w:rsidR="00BA3756" w:rsidTr="00D67D6C">
        <w:tc>
          <w:tcPr>
            <w:tcW w:w="918" w:type="dxa"/>
          </w:tcPr>
          <w:p w:rsidR="00BA3756" w:rsidRDefault="00BA3756" w:rsidP="0047533E">
            <w:pPr>
              <w:spacing w:line="276" w:lineRule="auto"/>
              <w:rPr>
                <w:rFonts w:asciiTheme="majorHAnsi" w:hAnsiTheme="majorHAnsi" w:cstheme="majorHAnsi"/>
                <w:b/>
                <w:sz w:val="24"/>
                <w:szCs w:val="24"/>
              </w:rPr>
            </w:pPr>
            <w:r>
              <w:rPr>
                <w:rFonts w:asciiTheme="majorHAnsi" w:hAnsiTheme="majorHAnsi" w:cstheme="majorHAnsi"/>
                <w:b/>
                <w:sz w:val="24"/>
                <w:szCs w:val="24"/>
              </w:rPr>
              <w:t>CO2</w:t>
            </w:r>
          </w:p>
        </w:tc>
        <w:tc>
          <w:tcPr>
            <w:tcW w:w="9558" w:type="dxa"/>
          </w:tcPr>
          <w:p w:rsidR="00BA3756" w:rsidRPr="00BA3756" w:rsidRDefault="00BA3756" w:rsidP="00BA3756">
            <w:pPr>
              <w:spacing w:line="360" w:lineRule="auto"/>
              <w:jc w:val="both"/>
              <w:rPr>
                <w:rFonts w:asciiTheme="majorHAnsi" w:hAnsiTheme="majorHAnsi" w:cstheme="majorHAnsi"/>
                <w:sz w:val="24"/>
                <w:szCs w:val="24"/>
              </w:rPr>
            </w:pPr>
            <w:r w:rsidRPr="00BA3756">
              <w:rPr>
                <w:rFonts w:asciiTheme="majorHAnsi" w:hAnsiTheme="majorHAnsi" w:cstheme="majorHAnsi"/>
                <w:sz w:val="24"/>
                <w:szCs w:val="24"/>
              </w:rPr>
              <w:t>Evaluate fiber-forming polymers, their structure, essential properties, and uses in textiles.</w:t>
            </w:r>
          </w:p>
        </w:tc>
      </w:tr>
      <w:tr w:rsidR="00BA3756" w:rsidTr="00D67D6C">
        <w:tc>
          <w:tcPr>
            <w:tcW w:w="918" w:type="dxa"/>
          </w:tcPr>
          <w:p w:rsidR="00BA3756" w:rsidRDefault="00BA3756" w:rsidP="0047533E">
            <w:pPr>
              <w:spacing w:line="276" w:lineRule="auto"/>
              <w:rPr>
                <w:rFonts w:asciiTheme="majorHAnsi" w:hAnsiTheme="majorHAnsi" w:cstheme="majorHAnsi"/>
                <w:b/>
                <w:sz w:val="24"/>
                <w:szCs w:val="24"/>
              </w:rPr>
            </w:pPr>
            <w:r>
              <w:rPr>
                <w:rFonts w:asciiTheme="majorHAnsi" w:hAnsiTheme="majorHAnsi" w:cstheme="majorHAnsi"/>
                <w:b/>
                <w:sz w:val="24"/>
                <w:szCs w:val="24"/>
              </w:rPr>
              <w:t>CO3</w:t>
            </w:r>
          </w:p>
        </w:tc>
        <w:tc>
          <w:tcPr>
            <w:tcW w:w="9558" w:type="dxa"/>
          </w:tcPr>
          <w:p w:rsidR="00BA3756" w:rsidRDefault="00BA3756" w:rsidP="0047533E">
            <w:pPr>
              <w:spacing w:line="276" w:lineRule="auto"/>
              <w:rPr>
                <w:rFonts w:asciiTheme="majorHAnsi" w:hAnsiTheme="majorHAnsi" w:cstheme="majorHAnsi"/>
                <w:b/>
                <w:sz w:val="24"/>
                <w:szCs w:val="24"/>
              </w:rPr>
            </w:pPr>
            <w:r w:rsidRPr="00EE6691">
              <w:rPr>
                <w:rFonts w:asciiTheme="majorHAnsi" w:hAnsiTheme="majorHAnsi" w:cstheme="majorHAnsi"/>
                <w:sz w:val="24"/>
                <w:szCs w:val="24"/>
              </w:rPr>
              <w:t>Apply methods like microscopy and spectroscopy to investigate fiber structure</w:t>
            </w:r>
          </w:p>
        </w:tc>
      </w:tr>
      <w:tr w:rsidR="00BA3756" w:rsidTr="00D67D6C">
        <w:tc>
          <w:tcPr>
            <w:tcW w:w="918" w:type="dxa"/>
          </w:tcPr>
          <w:p w:rsidR="00BA3756" w:rsidRDefault="00BA3756" w:rsidP="0047533E">
            <w:pPr>
              <w:spacing w:line="276" w:lineRule="auto"/>
              <w:rPr>
                <w:rFonts w:asciiTheme="majorHAnsi" w:hAnsiTheme="majorHAnsi" w:cstheme="majorHAnsi"/>
                <w:b/>
                <w:sz w:val="24"/>
                <w:szCs w:val="24"/>
              </w:rPr>
            </w:pPr>
            <w:r>
              <w:rPr>
                <w:rFonts w:asciiTheme="majorHAnsi" w:hAnsiTheme="majorHAnsi" w:cstheme="majorHAnsi"/>
                <w:b/>
                <w:sz w:val="24"/>
                <w:szCs w:val="24"/>
              </w:rPr>
              <w:t>CO4</w:t>
            </w:r>
          </w:p>
        </w:tc>
        <w:tc>
          <w:tcPr>
            <w:tcW w:w="9558" w:type="dxa"/>
          </w:tcPr>
          <w:p w:rsidR="00BA3756" w:rsidRPr="00BA3756" w:rsidRDefault="00BA3756" w:rsidP="00BA3756">
            <w:pPr>
              <w:spacing w:line="360" w:lineRule="auto"/>
              <w:jc w:val="both"/>
              <w:rPr>
                <w:rFonts w:asciiTheme="majorHAnsi" w:hAnsiTheme="majorHAnsi" w:cstheme="majorHAnsi"/>
                <w:sz w:val="24"/>
                <w:szCs w:val="24"/>
              </w:rPr>
            </w:pPr>
            <w:r w:rsidRPr="00BA3756">
              <w:rPr>
                <w:rFonts w:asciiTheme="majorHAnsi" w:hAnsiTheme="majorHAnsi" w:cstheme="majorHAnsi"/>
                <w:sz w:val="24"/>
                <w:szCs w:val="24"/>
              </w:rPr>
              <w:t>Identify natural fibers structure, properties for textile applications</w:t>
            </w:r>
          </w:p>
        </w:tc>
      </w:tr>
    </w:tbl>
    <w:p w:rsidR="001F12C1" w:rsidRDefault="004E12D9" w:rsidP="00DE0691">
      <w:pPr>
        <w:spacing w:before="240" w:after="240"/>
        <w:jc w:val="both"/>
        <w:rPr>
          <w:b/>
          <w:sz w:val="24"/>
        </w:rPr>
      </w:pPr>
      <w:r w:rsidRPr="00D175C3">
        <w:rPr>
          <w:b/>
          <w:sz w:val="24"/>
        </w:rPr>
        <w:t xml:space="preserve">Module I: </w:t>
      </w:r>
      <w:r w:rsidR="001F12C1">
        <w:rPr>
          <w:sz w:val="24"/>
        </w:rPr>
        <w:t>(9 hours)</w:t>
      </w:r>
    </w:p>
    <w:p w:rsidR="004E12D9" w:rsidRPr="000D690D" w:rsidRDefault="004E12D9" w:rsidP="00DE0691">
      <w:pPr>
        <w:jc w:val="both"/>
        <w:rPr>
          <w:sz w:val="24"/>
        </w:rPr>
      </w:pPr>
      <w:r w:rsidRPr="00D175C3">
        <w:rPr>
          <w:b/>
          <w:sz w:val="24"/>
        </w:rPr>
        <w:t>Fundamentals of Polymer Chemistry</w:t>
      </w:r>
      <w:r>
        <w:rPr>
          <w:sz w:val="24"/>
        </w:rPr>
        <w:t xml:space="preserve"> </w:t>
      </w:r>
    </w:p>
    <w:p w:rsidR="003D30CC" w:rsidRDefault="003D30CC" w:rsidP="00DE0691">
      <w:pPr>
        <w:spacing w:line="276" w:lineRule="auto"/>
        <w:jc w:val="both"/>
        <w:rPr>
          <w:sz w:val="24"/>
        </w:rPr>
      </w:pPr>
      <w:r>
        <w:rPr>
          <w:color w:val="222222"/>
          <w:shd w:val="clear" w:color="auto" w:fill="FFFFFF"/>
        </w:rPr>
        <w:t>Chain and step growth polymerization methods, molecular weight of polymers, copolymerization, cross-linked polymers, molecular architecture of polymers, amorphous and crystalline orientation, glass transition, crystallization, melting phases.</w:t>
      </w:r>
    </w:p>
    <w:p w:rsidR="004E12D9" w:rsidRDefault="004E12D9" w:rsidP="00DE0691">
      <w:pPr>
        <w:spacing w:before="240" w:after="240"/>
        <w:jc w:val="both"/>
        <w:rPr>
          <w:sz w:val="24"/>
        </w:rPr>
      </w:pPr>
      <w:r w:rsidRPr="00D175C3">
        <w:rPr>
          <w:b/>
          <w:sz w:val="24"/>
        </w:rPr>
        <w:t xml:space="preserve">Module II: </w:t>
      </w:r>
      <w:r>
        <w:rPr>
          <w:sz w:val="24"/>
        </w:rPr>
        <w:t>(6 hours)</w:t>
      </w:r>
    </w:p>
    <w:p w:rsidR="001F12C1" w:rsidRPr="000D690D" w:rsidRDefault="001F12C1" w:rsidP="00DE0691">
      <w:pPr>
        <w:jc w:val="both"/>
        <w:rPr>
          <w:sz w:val="24"/>
        </w:rPr>
      </w:pPr>
      <w:r w:rsidRPr="00D175C3">
        <w:rPr>
          <w:b/>
          <w:sz w:val="24"/>
        </w:rPr>
        <w:t xml:space="preserve">Structure </w:t>
      </w:r>
      <w:r>
        <w:rPr>
          <w:b/>
          <w:sz w:val="24"/>
        </w:rPr>
        <w:t>and Classification o</w:t>
      </w:r>
      <w:r w:rsidRPr="00D175C3">
        <w:rPr>
          <w:b/>
          <w:sz w:val="24"/>
        </w:rPr>
        <w:t xml:space="preserve">f </w:t>
      </w:r>
      <w:proofErr w:type="spellStart"/>
      <w:r w:rsidRPr="00D175C3">
        <w:rPr>
          <w:b/>
          <w:sz w:val="24"/>
        </w:rPr>
        <w:t>Fibres</w:t>
      </w:r>
      <w:proofErr w:type="spellEnd"/>
    </w:p>
    <w:p w:rsidR="004E12D9" w:rsidRDefault="004E12D9" w:rsidP="00DE0691">
      <w:pPr>
        <w:spacing w:line="276" w:lineRule="auto"/>
        <w:jc w:val="both"/>
        <w:rPr>
          <w:sz w:val="24"/>
        </w:rPr>
      </w:pPr>
      <w:r>
        <w:rPr>
          <w:sz w:val="24"/>
        </w:rPr>
        <w:t>P</w:t>
      </w:r>
      <w:r w:rsidRPr="000D690D">
        <w:rPr>
          <w:sz w:val="24"/>
        </w:rPr>
        <w:t xml:space="preserve">roperties of fiber forming </w:t>
      </w:r>
      <w:r>
        <w:rPr>
          <w:sz w:val="24"/>
        </w:rPr>
        <w:t xml:space="preserve">polymers and their applications, basic structure of a </w:t>
      </w:r>
      <w:proofErr w:type="spellStart"/>
      <w:r>
        <w:rPr>
          <w:sz w:val="24"/>
        </w:rPr>
        <w:t>fibre</w:t>
      </w:r>
      <w:proofErr w:type="spellEnd"/>
      <w:r>
        <w:rPr>
          <w:sz w:val="24"/>
        </w:rPr>
        <w:t xml:space="preserve">, </w:t>
      </w:r>
      <w:r w:rsidRPr="008B1DC7">
        <w:rPr>
          <w:sz w:val="24"/>
        </w:rPr>
        <w:t>essential and desirab</w:t>
      </w:r>
      <w:r>
        <w:rPr>
          <w:sz w:val="24"/>
        </w:rPr>
        <w:t xml:space="preserve">le properties of textile </w:t>
      </w:r>
      <w:proofErr w:type="spellStart"/>
      <w:r>
        <w:rPr>
          <w:sz w:val="24"/>
        </w:rPr>
        <w:t>fibres</w:t>
      </w:r>
      <w:proofErr w:type="spellEnd"/>
      <w:r>
        <w:rPr>
          <w:sz w:val="24"/>
        </w:rPr>
        <w:t xml:space="preserve">, classification of </w:t>
      </w:r>
      <w:proofErr w:type="spellStart"/>
      <w:r>
        <w:rPr>
          <w:sz w:val="24"/>
        </w:rPr>
        <w:t>fibres</w:t>
      </w:r>
      <w:proofErr w:type="spellEnd"/>
      <w:r>
        <w:rPr>
          <w:sz w:val="24"/>
        </w:rPr>
        <w:t xml:space="preserve">, </w:t>
      </w:r>
      <w:r w:rsidRPr="00AA73D8">
        <w:rPr>
          <w:sz w:val="24"/>
        </w:rPr>
        <w:t>and uses</w:t>
      </w:r>
      <w:r>
        <w:rPr>
          <w:sz w:val="24"/>
        </w:rPr>
        <w:t xml:space="preserve"> of common natural and man-made/synthetic </w:t>
      </w:r>
      <w:proofErr w:type="spellStart"/>
      <w:r>
        <w:rPr>
          <w:sz w:val="24"/>
        </w:rPr>
        <w:t>fibres</w:t>
      </w:r>
      <w:proofErr w:type="spellEnd"/>
      <w:r>
        <w:rPr>
          <w:sz w:val="24"/>
        </w:rPr>
        <w:t>.</w:t>
      </w:r>
    </w:p>
    <w:p w:rsidR="00DE0691" w:rsidRDefault="00DE0691" w:rsidP="00DE0691">
      <w:pPr>
        <w:jc w:val="both"/>
        <w:rPr>
          <w:b/>
          <w:sz w:val="24"/>
        </w:rPr>
      </w:pPr>
    </w:p>
    <w:p w:rsidR="004E12D9" w:rsidRDefault="004E12D9" w:rsidP="00DE0691">
      <w:pPr>
        <w:jc w:val="both"/>
        <w:rPr>
          <w:sz w:val="24"/>
        </w:rPr>
      </w:pPr>
      <w:r w:rsidRPr="00D175C3">
        <w:rPr>
          <w:b/>
          <w:sz w:val="24"/>
        </w:rPr>
        <w:t>Module III:</w:t>
      </w:r>
      <w:r w:rsidRPr="00D175C3">
        <w:rPr>
          <w:b/>
        </w:rPr>
        <w:t xml:space="preserve"> </w:t>
      </w:r>
      <w:r>
        <w:rPr>
          <w:sz w:val="24"/>
        </w:rPr>
        <w:t>(8 hours)</w:t>
      </w:r>
    </w:p>
    <w:p w:rsidR="00DE0691" w:rsidRDefault="00DE0691" w:rsidP="00DE0691">
      <w:pPr>
        <w:jc w:val="both"/>
        <w:rPr>
          <w:b/>
          <w:sz w:val="24"/>
        </w:rPr>
      </w:pPr>
    </w:p>
    <w:p w:rsidR="00DE0691" w:rsidRPr="000D690D" w:rsidRDefault="00DE0691" w:rsidP="00DE0691">
      <w:pPr>
        <w:jc w:val="both"/>
        <w:rPr>
          <w:sz w:val="24"/>
        </w:rPr>
      </w:pPr>
      <w:proofErr w:type="spellStart"/>
      <w:r w:rsidRPr="00D175C3">
        <w:rPr>
          <w:b/>
          <w:sz w:val="24"/>
        </w:rPr>
        <w:t>Fibre</w:t>
      </w:r>
      <w:proofErr w:type="spellEnd"/>
      <w:r w:rsidRPr="00D175C3">
        <w:rPr>
          <w:b/>
          <w:sz w:val="24"/>
        </w:rPr>
        <w:t xml:space="preserve"> Structure Analysis</w:t>
      </w:r>
      <w:r>
        <w:rPr>
          <w:sz w:val="24"/>
        </w:rPr>
        <w:t xml:space="preserve">  </w:t>
      </w:r>
    </w:p>
    <w:p w:rsidR="004E12D9" w:rsidRPr="00AA73D8" w:rsidRDefault="004E12D9" w:rsidP="00DE0691">
      <w:pPr>
        <w:spacing w:line="276" w:lineRule="auto"/>
        <w:jc w:val="both"/>
        <w:rPr>
          <w:sz w:val="24"/>
        </w:rPr>
      </w:pPr>
      <w:r w:rsidRPr="00AA73D8">
        <w:rPr>
          <w:sz w:val="24"/>
        </w:rPr>
        <w:t xml:space="preserve">Methods of investigating </w:t>
      </w:r>
      <w:proofErr w:type="spellStart"/>
      <w:r w:rsidRPr="00AA73D8">
        <w:rPr>
          <w:sz w:val="24"/>
        </w:rPr>
        <w:t>fibre</w:t>
      </w:r>
      <w:proofErr w:type="spellEnd"/>
      <w:r w:rsidRPr="00AA73D8">
        <w:rPr>
          <w:sz w:val="24"/>
        </w:rPr>
        <w:t xml:space="preserve"> structure such as density, x-ray diffraction, birefringence, optical and electron microscopy such as SEM and TEM, I.R. spectroscopy, thermal methods such as DSC, DMA, TMA and TGA</w:t>
      </w:r>
      <w:r>
        <w:rPr>
          <w:sz w:val="24"/>
        </w:rPr>
        <w:t xml:space="preserve">. </w:t>
      </w:r>
    </w:p>
    <w:p w:rsidR="004E12D9" w:rsidRDefault="004E12D9" w:rsidP="00DE0691">
      <w:pPr>
        <w:spacing w:before="240" w:after="240"/>
        <w:jc w:val="both"/>
        <w:rPr>
          <w:sz w:val="24"/>
        </w:rPr>
      </w:pPr>
      <w:r w:rsidRPr="00D175C3">
        <w:rPr>
          <w:b/>
          <w:sz w:val="24"/>
        </w:rPr>
        <w:t xml:space="preserve">Module IV: </w:t>
      </w:r>
      <w:r>
        <w:rPr>
          <w:sz w:val="24"/>
        </w:rPr>
        <w:t>(7 hours)</w:t>
      </w:r>
    </w:p>
    <w:p w:rsidR="00DE0691" w:rsidRDefault="00DE0691" w:rsidP="00DE0691">
      <w:pPr>
        <w:jc w:val="both"/>
        <w:rPr>
          <w:sz w:val="24"/>
        </w:rPr>
      </w:pPr>
      <w:r w:rsidRPr="00D175C3">
        <w:rPr>
          <w:b/>
          <w:sz w:val="24"/>
        </w:rPr>
        <w:t xml:space="preserve">Natural </w:t>
      </w:r>
      <w:proofErr w:type="spellStart"/>
      <w:r w:rsidRPr="00D175C3">
        <w:rPr>
          <w:b/>
          <w:sz w:val="24"/>
        </w:rPr>
        <w:t>Fibres</w:t>
      </w:r>
      <w:proofErr w:type="spellEnd"/>
    </w:p>
    <w:p w:rsidR="004E12D9" w:rsidRDefault="004E12D9" w:rsidP="00DE0691">
      <w:pPr>
        <w:spacing w:line="276" w:lineRule="auto"/>
        <w:jc w:val="both"/>
        <w:rPr>
          <w:sz w:val="24"/>
        </w:rPr>
      </w:pPr>
      <w:r w:rsidRPr="000D690D">
        <w:rPr>
          <w:sz w:val="24"/>
        </w:rPr>
        <w:t xml:space="preserve">Detailed </w:t>
      </w:r>
      <w:r>
        <w:rPr>
          <w:sz w:val="24"/>
        </w:rPr>
        <w:t>structure and morphology</w:t>
      </w:r>
      <w:r w:rsidRPr="000D690D">
        <w:rPr>
          <w:sz w:val="24"/>
        </w:rPr>
        <w:t xml:space="preserve"> of natural </w:t>
      </w:r>
      <w:proofErr w:type="spellStart"/>
      <w:r w:rsidRPr="000D690D">
        <w:rPr>
          <w:sz w:val="24"/>
        </w:rPr>
        <w:t>fibres</w:t>
      </w:r>
      <w:proofErr w:type="spellEnd"/>
      <w:r w:rsidRPr="000D690D">
        <w:rPr>
          <w:sz w:val="24"/>
        </w:rPr>
        <w:t xml:space="preserve">: </w:t>
      </w:r>
      <w:r>
        <w:rPr>
          <w:sz w:val="24"/>
        </w:rPr>
        <w:t xml:space="preserve">vegetable </w:t>
      </w:r>
      <w:proofErr w:type="spellStart"/>
      <w:r>
        <w:rPr>
          <w:sz w:val="24"/>
        </w:rPr>
        <w:t>fibre</w:t>
      </w:r>
      <w:proofErr w:type="spellEnd"/>
      <w:r>
        <w:rPr>
          <w:sz w:val="24"/>
        </w:rPr>
        <w:t xml:space="preserve">, animal </w:t>
      </w:r>
      <w:proofErr w:type="spellStart"/>
      <w:r>
        <w:rPr>
          <w:sz w:val="24"/>
        </w:rPr>
        <w:t>fibre</w:t>
      </w:r>
      <w:proofErr w:type="spellEnd"/>
      <w:r>
        <w:rPr>
          <w:sz w:val="24"/>
        </w:rPr>
        <w:t xml:space="preserve"> and </w:t>
      </w:r>
      <w:proofErr w:type="spellStart"/>
      <w:r>
        <w:rPr>
          <w:sz w:val="24"/>
        </w:rPr>
        <w:t>bast</w:t>
      </w:r>
      <w:proofErr w:type="spellEnd"/>
      <w:r>
        <w:rPr>
          <w:sz w:val="24"/>
        </w:rPr>
        <w:t xml:space="preserve"> </w:t>
      </w:r>
      <w:proofErr w:type="spellStart"/>
      <w:r>
        <w:rPr>
          <w:sz w:val="24"/>
        </w:rPr>
        <w:t>fibres</w:t>
      </w:r>
      <w:proofErr w:type="spellEnd"/>
      <w:r w:rsidRPr="000D690D">
        <w:rPr>
          <w:sz w:val="24"/>
        </w:rPr>
        <w:t xml:space="preserve"> </w:t>
      </w:r>
    </w:p>
    <w:p w:rsidR="004E12D9" w:rsidRPr="004E12D9" w:rsidRDefault="004E12D9" w:rsidP="00DE0691">
      <w:pPr>
        <w:spacing w:line="276" w:lineRule="auto"/>
        <w:jc w:val="both"/>
        <w:rPr>
          <w:sz w:val="24"/>
        </w:rPr>
      </w:pPr>
      <w:r w:rsidRPr="004E12D9">
        <w:rPr>
          <w:b/>
          <w:sz w:val="24"/>
        </w:rPr>
        <w:t>Cotton –</w:t>
      </w:r>
      <w:r w:rsidRPr="004E12D9">
        <w:rPr>
          <w:sz w:val="24"/>
        </w:rPr>
        <w:t xml:space="preserve"> Varieties, production flowchart, ginning, detailed structure and morphology, distinctive properties and end</w:t>
      </w:r>
      <w:r w:rsidR="00624A2F">
        <w:rPr>
          <w:sz w:val="24"/>
        </w:rPr>
        <w:t xml:space="preserve"> </w:t>
      </w:r>
      <w:r w:rsidRPr="004E12D9">
        <w:rPr>
          <w:sz w:val="24"/>
        </w:rPr>
        <w:t>uses</w:t>
      </w:r>
    </w:p>
    <w:p w:rsidR="004E12D9" w:rsidRPr="004E12D9" w:rsidRDefault="004E12D9" w:rsidP="00DE0691">
      <w:pPr>
        <w:spacing w:line="276" w:lineRule="auto"/>
        <w:jc w:val="both"/>
        <w:rPr>
          <w:sz w:val="24"/>
        </w:rPr>
      </w:pPr>
      <w:proofErr w:type="spellStart"/>
      <w:r w:rsidRPr="004E12D9">
        <w:rPr>
          <w:b/>
          <w:sz w:val="24"/>
        </w:rPr>
        <w:t>Bast</w:t>
      </w:r>
      <w:proofErr w:type="spellEnd"/>
      <w:r w:rsidRPr="004E12D9">
        <w:rPr>
          <w:b/>
          <w:sz w:val="24"/>
        </w:rPr>
        <w:t xml:space="preserve"> </w:t>
      </w:r>
      <w:proofErr w:type="spellStart"/>
      <w:r w:rsidRPr="004E12D9">
        <w:rPr>
          <w:b/>
          <w:sz w:val="24"/>
        </w:rPr>
        <w:t>fibre</w:t>
      </w:r>
      <w:proofErr w:type="spellEnd"/>
      <w:r w:rsidRPr="004E12D9">
        <w:rPr>
          <w:sz w:val="24"/>
        </w:rPr>
        <w:t xml:space="preserve">- Varieties, source and </w:t>
      </w:r>
      <w:proofErr w:type="gramStart"/>
      <w:r w:rsidRPr="004E12D9">
        <w:rPr>
          <w:sz w:val="24"/>
        </w:rPr>
        <w:t>extraction  method</w:t>
      </w:r>
      <w:proofErr w:type="gramEnd"/>
      <w:r w:rsidRPr="004E12D9">
        <w:rPr>
          <w:sz w:val="24"/>
        </w:rPr>
        <w:t xml:space="preserve"> in brief, properties and end</w:t>
      </w:r>
      <w:r w:rsidR="00624A2F">
        <w:rPr>
          <w:sz w:val="24"/>
        </w:rPr>
        <w:t xml:space="preserve"> </w:t>
      </w:r>
      <w:r w:rsidRPr="004E12D9">
        <w:rPr>
          <w:sz w:val="24"/>
        </w:rPr>
        <w:t>uses</w:t>
      </w:r>
    </w:p>
    <w:p w:rsidR="004E12D9" w:rsidRPr="004E12D9" w:rsidRDefault="004E12D9" w:rsidP="00DE0691">
      <w:pPr>
        <w:spacing w:line="276" w:lineRule="auto"/>
        <w:jc w:val="both"/>
        <w:rPr>
          <w:sz w:val="24"/>
        </w:rPr>
      </w:pPr>
      <w:r w:rsidRPr="004E12D9">
        <w:rPr>
          <w:b/>
          <w:sz w:val="24"/>
        </w:rPr>
        <w:t>Silk –</w:t>
      </w:r>
      <w:r w:rsidRPr="004E12D9">
        <w:rPr>
          <w:sz w:val="24"/>
        </w:rPr>
        <w:t xml:space="preserve"> Varieties, production of raw silk, reeling, detailed structure and morphology, distinctive properties and end</w:t>
      </w:r>
      <w:r w:rsidR="00624A2F">
        <w:rPr>
          <w:sz w:val="24"/>
        </w:rPr>
        <w:t xml:space="preserve"> </w:t>
      </w:r>
      <w:r w:rsidRPr="004E12D9">
        <w:rPr>
          <w:sz w:val="24"/>
        </w:rPr>
        <w:t>uses</w:t>
      </w:r>
    </w:p>
    <w:p w:rsidR="004E12D9" w:rsidRPr="004E12D9" w:rsidRDefault="004E12D9" w:rsidP="00DE0691">
      <w:pPr>
        <w:spacing w:line="276" w:lineRule="auto"/>
        <w:jc w:val="both"/>
        <w:rPr>
          <w:sz w:val="24"/>
        </w:rPr>
      </w:pPr>
      <w:r w:rsidRPr="004E12D9">
        <w:rPr>
          <w:b/>
          <w:sz w:val="24"/>
        </w:rPr>
        <w:t>Wool-</w:t>
      </w:r>
      <w:r w:rsidRPr="004E12D9">
        <w:rPr>
          <w:sz w:val="24"/>
        </w:rPr>
        <w:t xml:space="preserve"> Classification and varieties of wool, sorting and grading of wool, </w:t>
      </w:r>
      <w:proofErr w:type="spellStart"/>
      <w:r w:rsidRPr="004E12D9">
        <w:rPr>
          <w:sz w:val="24"/>
        </w:rPr>
        <w:t>fibre</w:t>
      </w:r>
      <w:proofErr w:type="spellEnd"/>
      <w:r w:rsidRPr="004E12D9">
        <w:rPr>
          <w:sz w:val="24"/>
        </w:rPr>
        <w:t xml:space="preserve"> extraction, detailed structure and morphology, distinctive properties and end</w:t>
      </w:r>
      <w:r w:rsidR="00624A2F">
        <w:rPr>
          <w:sz w:val="24"/>
        </w:rPr>
        <w:t xml:space="preserve"> </w:t>
      </w:r>
      <w:r w:rsidRPr="004E12D9">
        <w:rPr>
          <w:sz w:val="24"/>
        </w:rPr>
        <w:t>uses</w:t>
      </w:r>
    </w:p>
    <w:p w:rsidR="007C314E" w:rsidRDefault="007C314E" w:rsidP="004E12D9">
      <w:pPr>
        <w:rPr>
          <w:b/>
          <w:sz w:val="24"/>
        </w:rPr>
      </w:pPr>
    </w:p>
    <w:p w:rsidR="009C259C" w:rsidRDefault="009C259C" w:rsidP="004E12D9">
      <w:pPr>
        <w:rPr>
          <w:b/>
          <w:sz w:val="24"/>
        </w:rPr>
      </w:pPr>
    </w:p>
    <w:p w:rsidR="009C259C" w:rsidRDefault="009C259C" w:rsidP="004E12D9">
      <w:pPr>
        <w:rPr>
          <w:b/>
          <w:sz w:val="24"/>
        </w:rPr>
      </w:pPr>
    </w:p>
    <w:p w:rsidR="00BA3756" w:rsidRDefault="00BA3756" w:rsidP="004E12D9">
      <w:pPr>
        <w:rPr>
          <w:b/>
          <w:sz w:val="24"/>
        </w:rPr>
      </w:pPr>
    </w:p>
    <w:p w:rsidR="00E00A54" w:rsidRDefault="00E00A54" w:rsidP="00E40713">
      <w:pPr>
        <w:rPr>
          <w:b/>
          <w:sz w:val="24"/>
        </w:rPr>
      </w:pPr>
      <w:r>
        <w:rPr>
          <w:b/>
          <w:sz w:val="24"/>
        </w:rPr>
        <w:lastRenderedPageBreak/>
        <w:t xml:space="preserve">Text Books: </w:t>
      </w:r>
    </w:p>
    <w:p w:rsidR="00E00A54" w:rsidRDefault="00E40713" w:rsidP="00F65EF9">
      <w:pPr>
        <w:pStyle w:val="Heading1"/>
        <w:numPr>
          <w:ilvl w:val="1"/>
          <w:numId w:val="2"/>
        </w:numPr>
        <w:shd w:val="clear" w:color="auto" w:fill="FFFFFF"/>
        <w:spacing w:before="0"/>
        <w:rPr>
          <w:rStyle w:val="fn"/>
          <w:rFonts w:asciiTheme="majorHAnsi" w:hAnsiTheme="majorHAnsi" w:cstheme="majorHAnsi"/>
          <w:b w:val="0"/>
          <w:color w:val="333333"/>
          <w:sz w:val="24"/>
          <w:szCs w:val="24"/>
        </w:rPr>
      </w:pPr>
      <w:r w:rsidRPr="00E40713">
        <w:rPr>
          <w:rStyle w:val="fn"/>
          <w:rFonts w:asciiTheme="majorHAnsi" w:hAnsiTheme="majorHAnsi" w:cstheme="majorHAnsi"/>
          <w:b w:val="0"/>
          <w:color w:val="333333"/>
          <w:sz w:val="24"/>
          <w:szCs w:val="24"/>
        </w:rPr>
        <w:t xml:space="preserve">A Text Book of </w:t>
      </w:r>
      <w:proofErr w:type="spellStart"/>
      <w:r w:rsidRPr="00E40713">
        <w:rPr>
          <w:rStyle w:val="fn"/>
          <w:rFonts w:asciiTheme="majorHAnsi" w:hAnsiTheme="majorHAnsi" w:cstheme="majorHAnsi"/>
          <w:b w:val="0"/>
          <w:color w:val="333333"/>
          <w:sz w:val="24"/>
          <w:szCs w:val="24"/>
        </w:rPr>
        <w:t>Fibre</w:t>
      </w:r>
      <w:proofErr w:type="spellEnd"/>
      <w:r w:rsidRPr="00E40713">
        <w:rPr>
          <w:rStyle w:val="fn"/>
          <w:rFonts w:asciiTheme="majorHAnsi" w:hAnsiTheme="majorHAnsi" w:cstheme="majorHAnsi"/>
          <w:b w:val="0"/>
          <w:color w:val="333333"/>
          <w:sz w:val="24"/>
          <w:szCs w:val="24"/>
        </w:rPr>
        <w:t xml:space="preserve"> Science and Technology</w:t>
      </w:r>
      <w:r>
        <w:rPr>
          <w:rStyle w:val="fn"/>
          <w:rFonts w:asciiTheme="majorHAnsi" w:hAnsiTheme="majorHAnsi" w:cstheme="majorHAnsi"/>
          <w:b w:val="0"/>
          <w:color w:val="333333"/>
          <w:sz w:val="24"/>
          <w:szCs w:val="24"/>
        </w:rPr>
        <w:t xml:space="preserve"> by S. P. Mishra, New Age International Publication</w:t>
      </w:r>
    </w:p>
    <w:p w:rsidR="00E40713" w:rsidRPr="00E40713" w:rsidRDefault="00E40713" w:rsidP="00F65EF9">
      <w:pPr>
        <w:pStyle w:val="Heading1"/>
        <w:numPr>
          <w:ilvl w:val="1"/>
          <w:numId w:val="2"/>
        </w:numPr>
        <w:shd w:val="clear" w:color="auto" w:fill="FFFFFF"/>
        <w:spacing w:before="0"/>
        <w:rPr>
          <w:rFonts w:asciiTheme="majorHAnsi" w:hAnsiTheme="majorHAnsi" w:cstheme="majorHAnsi"/>
          <w:b w:val="0"/>
          <w:color w:val="333333"/>
          <w:sz w:val="24"/>
          <w:szCs w:val="24"/>
        </w:rPr>
      </w:pPr>
      <w:proofErr w:type="gramStart"/>
      <w:r w:rsidRPr="00E40713">
        <w:rPr>
          <w:b w:val="0"/>
          <w:sz w:val="24"/>
          <w:szCs w:val="24"/>
        </w:rPr>
        <w:t xml:space="preserve">Textile Science by E. P. G. </w:t>
      </w:r>
      <w:proofErr w:type="spellStart"/>
      <w:r w:rsidRPr="00E40713">
        <w:rPr>
          <w:b w:val="0"/>
          <w:sz w:val="24"/>
          <w:szCs w:val="24"/>
        </w:rPr>
        <w:t>Gohl</w:t>
      </w:r>
      <w:proofErr w:type="spellEnd"/>
      <w:r w:rsidRPr="00E40713">
        <w:rPr>
          <w:b w:val="0"/>
          <w:sz w:val="24"/>
          <w:szCs w:val="24"/>
        </w:rPr>
        <w:t xml:space="preserve"> and L. D. </w:t>
      </w:r>
      <w:proofErr w:type="spellStart"/>
      <w:r w:rsidRPr="00E40713">
        <w:rPr>
          <w:b w:val="0"/>
          <w:sz w:val="24"/>
          <w:szCs w:val="24"/>
        </w:rPr>
        <w:t>Vilensky</w:t>
      </w:r>
      <w:proofErr w:type="spellEnd"/>
      <w:r w:rsidRPr="00E40713">
        <w:rPr>
          <w:b w:val="0"/>
          <w:sz w:val="24"/>
          <w:szCs w:val="24"/>
        </w:rPr>
        <w:t>, CBS Publishers, Delhi, 1983.</w:t>
      </w:r>
      <w:proofErr w:type="gramEnd"/>
    </w:p>
    <w:p w:rsidR="0025458E" w:rsidRDefault="0025458E" w:rsidP="004E12D9">
      <w:pPr>
        <w:rPr>
          <w:b/>
          <w:sz w:val="24"/>
        </w:rPr>
      </w:pPr>
    </w:p>
    <w:p w:rsidR="004E12D9" w:rsidRPr="006938FE" w:rsidRDefault="004E12D9" w:rsidP="004E12D9">
      <w:pPr>
        <w:rPr>
          <w:b/>
          <w:sz w:val="24"/>
        </w:rPr>
      </w:pPr>
      <w:r w:rsidRPr="006938FE">
        <w:rPr>
          <w:b/>
          <w:sz w:val="24"/>
        </w:rPr>
        <w:t>Re</w:t>
      </w:r>
      <w:r w:rsidR="0025458E">
        <w:rPr>
          <w:b/>
          <w:sz w:val="24"/>
        </w:rPr>
        <w:t>ference Books</w:t>
      </w:r>
      <w:r w:rsidRPr="006938FE">
        <w:rPr>
          <w:b/>
          <w:sz w:val="24"/>
        </w:rPr>
        <w:t>:</w:t>
      </w:r>
    </w:p>
    <w:p w:rsidR="004E12D9" w:rsidRPr="00924912" w:rsidRDefault="004E12D9" w:rsidP="00F65EF9">
      <w:pPr>
        <w:pStyle w:val="ListParagraph"/>
        <w:numPr>
          <w:ilvl w:val="0"/>
          <w:numId w:val="15"/>
        </w:numPr>
        <w:spacing w:line="276" w:lineRule="auto"/>
        <w:ind w:left="1440"/>
        <w:jc w:val="both"/>
        <w:rPr>
          <w:sz w:val="24"/>
        </w:rPr>
      </w:pPr>
      <w:r w:rsidRPr="00924912">
        <w:rPr>
          <w:sz w:val="24"/>
        </w:rPr>
        <w:t xml:space="preserve">Cook Gordon J, “Hand Book of textile </w:t>
      </w:r>
      <w:proofErr w:type="spellStart"/>
      <w:r w:rsidRPr="00924912">
        <w:rPr>
          <w:sz w:val="24"/>
        </w:rPr>
        <w:t>fibre</w:t>
      </w:r>
      <w:proofErr w:type="spellEnd"/>
      <w:r w:rsidRPr="00924912">
        <w:rPr>
          <w:sz w:val="24"/>
        </w:rPr>
        <w:t>”, Vol. I and II, Wood</w:t>
      </w:r>
      <w:r w:rsidR="005C0E5E" w:rsidRPr="00924912">
        <w:rPr>
          <w:sz w:val="24"/>
        </w:rPr>
        <w:t xml:space="preserve"> </w:t>
      </w:r>
      <w:r w:rsidRPr="00924912">
        <w:rPr>
          <w:sz w:val="24"/>
        </w:rPr>
        <w:t>head</w:t>
      </w:r>
      <w:r w:rsidR="005C0E5E" w:rsidRPr="00924912">
        <w:rPr>
          <w:sz w:val="24"/>
        </w:rPr>
        <w:t xml:space="preserve"> </w:t>
      </w:r>
      <w:proofErr w:type="spellStart"/>
      <w:r w:rsidRPr="00924912">
        <w:rPr>
          <w:sz w:val="24"/>
        </w:rPr>
        <w:t>Fibre</w:t>
      </w:r>
      <w:proofErr w:type="spellEnd"/>
      <w:r w:rsidR="005C0E5E" w:rsidRPr="00924912">
        <w:rPr>
          <w:sz w:val="24"/>
        </w:rPr>
        <w:t xml:space="preserve"> </w:t>
      </w:r>
      <w:r w:rsidRPr="00924912">
        <w:rPr>
          <w:sz w:val="24"/>
        </w:rPr>
        <w:t xml:space="preserve">Science Series, UK, 1984. </w:t>
      </w:r>
    </w:p>
    <w:p w:rsidR="004E12D9" w:rsidRPr="00924912" w:rsidRDefault="004E12D9" w:rsidP="00F65EF9">
      <w:pPr>
        <w:pStyle w:val="ListParagraph"/>
        <w:numPr>
          <w:ilvl w:val="0"/>
          <w:numId w:val="15"/>
        </w:numPr>
        <w:spacing w:line="276" w:lineRule="auto"/>
        <w:ind w:left="1440"/>
        <w:jc w:val="both"/>
        <w:rPr>
          <w:sz w:val="24"/>
        </w:rPr>
      </w:pPr>
      <w:r w:rsidRPr="00924912">
        <w:rPr>
          <w:sz w:val="24"/>
        </w:rPr>
        <w:t xml:space="preserve">“Hand Book of </w:t>
      </w:r>
      <w:proofErr w:type="spellStart"/>
      <w:r w:rsidRPr="00924912">
        <w:rPr>
          <w:sz w:val="24"/>
        </w:rPr>
        <w:t>Fibre</w:t>
      </w:r>
      <w:proofErr w:type="spellEnd"/>
      <w:r w:rsidRPr="00924912">
        <w:rPr>
          <w:sz w:val="24"/>
        </w:rPr>
        <w:t xml:space="preserve"> Chemistry”, Ed. M Lewin and E M Pearce, </w:t>
      </w:r>
      <w:proofErr w:type="spellStart"/>
      <w:r w:rsidRPr="00924912">
        <w:rPr>
          <w:sz w:val="24"/>
        </w:rPr>
        <w:t>Mercel</w:t>
      </w:r>
      <w:proofErr w:type="spellEnd"/>
      <w:r w:rsidRPr="00924912">
        <w:rPr>
          <w:sz w:val="24"/>
        </w:rPr>
        <w:t xml:space="preserve"> Dekker Inc.</w:t>
      </w:r>
      <w:proofErr w:type="gramStart"/>
      <w:r w:rsidRPr="00924912">
        <w:rPr>
          <w:sz w:val="24"/>
        </w:rPr>
        <w:t>,1998</w:t>
      </w:r>
      <w:proofErr w:type="gramEnd"/>
      <w:r w:rsidRPr="00924912">
        <w:rPr>
          <w:sz w:val="24"/>
        </w:rPr>
        <w:t>.</w:t>
      </w:r>
    </w:p>
    <w:p w:rsidR="00924912" w:rsidRPr="00924912" w:rsidRDefault="004E12D9" w:rsidP="00F65EF9">
      <w:pPr>
        <w:pStyle w:val="ListParagraph"/>
        <w:numPr>
          <w:ilvl w:val="0"/>
          <w:numId w:val="15"/>
        </w:numPr>
        <w:spacing w:line="276" w:lineRule="auto"/>
        <w:ind w:left="1440"/>
        <w:jc w:val="both"/>
        <w:rPr>
          <w:sz w:val="24"/>
        </w:rPr>
      </w:pPr>
      <w:proofErr w:type="spellStart"/>
      <w:r w:rsidRPr="00924912">
        <w:rPr>
          <w:sz w:val="24"/>
        </w:rPr>
        <w:t>Shenai</w:t>
      </w:r>
      <w:proofErr w:type="spellEnd"/>
      <w:r w:rsidRPr="00924912">
        <w:rPr>
          <w:sz w:val="24"/>
        </w:rPr>
        <w:t xml:space="preserve"> V A, “ Textile </w:t>
      </w:r>
      <w:proofErr w:type="spellStart"/>
      <w:r w:rsidRPr="00924912">
        <w:rPr>
          <w:sz w:val="24"/>
        </w:rPr>
        <w:t>Fib</w:t>
      </w:r>
      <w:r w:rsidR="00924912" w:rsidRPr="00924912">
        <w:rPr>
          <w:sz w:val="24"/>
        </w:rPr>
        <w:t>re</w:t>
      </w:r>
      <w:proofErr w:type="spellEnd"/>
      <w:r w:rsidR="00924912" w:rsidRPr="00924912">
        <w:rPr>
          <w:sz w:val="24"/>
        </w:rPr>
        <w:t xml:space="preserve"> ”, </w:t>
      </w:r>
      <w:proofErr w:type="spellStart"/>
      <w:r w:rsidR="00924912" w:rsidRPr="00924912">
        <w:rPr>
          <w:sz w:val="24"/>
        </w:rPr>
        <w:t>Sevak</w:t>
      </w:r>
      <w:proofErr w:type="spellEnd"/>
      <w:r w:rsidR="00924912" w:rsidRPr="00924912">
        <w:rPr>
          <w:sz w:val="24"/>
        </w:rPr>
        <w:t xml:space="preserve"> </w:t>
      </w:r>
      <w:proofErr w:type="spellStart"/>
      <w:r w:rsidR="00924912" w:rsidRPr="00924912">
        <w:rPr>
          <w:sz w:val="24"/>
        </w:rPr>
        <w:t>Publications,Mumbai</w:t>
      </w:r>
      <w:proofErr w:type="spellEnd"/>
    </w:p>
    <w:p w:rsidR="004E12D9" w:rsidRPr="00924912" w:rsidRDefault="004E12D9" w:rsidP="00F65EF9">
      <w:pPr>
        <w:pStyle w:val="ListParagraph"/>
        <w:numPr>
          <w:ilvl w:val="0"/>
          <w:numId w:val="15"/>
        </w:numPr>
        <w:spacing w:line="276" w:lineRule="auto"/>
        <w:ind w:left="1440"/>
        <w:jc w:val="both"/>
        <w:rPr>
          <w:sz w:val="24"/>
        </w:rPr>
      </w:pPr>
      <w:proofErr w:type="spellStart"/>
      <w:r w:rsidRPr="00924912">
        <w:rPr>
          <w:sz w:val="24"/>
        </w:rPr>
        <w:t>Hearle</w:t>
      </w:r>
      <w:proofErr w:type="spellEnd"/>
      <w:r w:rsidRPr="00924912">
        <w:rPr>
          <w:sz w:val="24"/>
        </w:rPr>
        <w:t xml:space="preserve"> </w:t>
      </w:r>
      <w:proofErr w:type="spellStart"/>
      <w:r w:rsidRPr="00924912">
        <w:rPr>
          <w:sz w:val="24"/>
        </w:rPr>
        <w:t>J.W.S</w:t>
      </w:r>
      <w:proofErr w:type="spellEnd"/>
      <w:r w:rsidRPr="00924912">
        <w:rPr>
          <w:sz w:val="24"/>
        </w:rPr>
        <w:t>., “Polymers and Their Properties, Vol.1. Fundamentals of Structures</w:t>
      </w:r>
      <w:r w:rsidR="005C0E5E" w:rsidRPr="00924912">
        <w:rPr>
          <w:sz w:val="24"/>
        </w:rPr>
        <w:t xml:space="preserve"> </w:t>
      </w:r>
      <w:r w:rsidRPr="00924912">
        <w:rPr>
          <w:sz w:val="24"/>
        </w:rPr>
        <w:t xml:space="preserve">and Mechanics”, Ellis </w:t>
      </w:r>
      <w:proofErr w:type="spellStart"/>
      <w:r w:rsidRPr="00924912">
        <w:rPr>
          <w:sz w:val="24"/>
        </w:rPr>
        <w:t>Horwood</w:t>
      </w:r>
      <w:proofErr w:type="spellEnd"/>
      <w:r w:rsidRPr="00924912">
        <w:rPr>
          <w:sz w:val="24"/>
        </w:rPr>
        <w:t>, England,1982</w:t>
      </w:r>
    </w:p>
    <w:p w:rsidR="00534DA9" w:rsidRDefault="00534DA9" w:rsidP="00780BFC">
      <w:pPr>
        <w:spacing w:line="276" w:lineRule="auto"/>
        <w:rPr>
          <w:rFonts w:asciiTheme="majorHAnsi" w:hAnsiTheme="majorHAnsi" w:cstheme="majorHAnsi"/>
          <w:sz w:val="24"/>
          <w:szCs w:val="24"/>
        </w:rPr>
      </w:pPr>
    </w:p>
    <w:p w:rsidR="00B439EC" w:rsidRPr="00E21881" w:rsidRDefault="00E21881" w:rsidP="00780BFC">
      <w:pPr>
        <w:spacing w:line="276" w:lineRule="auto"/>
        <w:rPr>
          <w:rFonts w:asciiTheme="majorHAnsi" w:hAnsiTheme="majorHAnsi" w:cstheme="majorHAnsi"/>
          <w:b/>
          <w:sz w:val="24"/>
          <w:szCs w:val="24"/>
        </w:rPr>
      </w:pPr>
      <w:r w:rsidRPr="00E21881">
        <w:rPr>
          <w:rFonts w:asciiTheme="majorHAnsi" w:hAnsiTheme="majorHAnsi" w:cstheme="majorHAnsi"/>
          <w:b/>
          <w:sz w:val="24"/>
          <w:szCs w:val="24"/>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E21881" w:rsidRPr="00E21881" w:rsidTr="00894C84">
        <w:tc>
          <w:tcPr>
            <w:tcW w:w="833" w:type="dxa"/>
            <w:vAlign w:val="center"/>
          </w:tcPr>
          <w:p w:rsidR="00E21881" w:rsidRPr="00E21881" w:rsidRDefault="00E21881" w:rsidP="00894C84">
            <w:pPr>
              <w:jc w:val="center"/>
              <w:rPr>
                <w:rFonts w:asciiTheme="majorHAnsi" w:hAnsiTheme="majorHAnsi" w:cstheme="majorHAnsi"/>
                <w:sz w:val="20"/>
                <w:szCs w:val="20"/>
              </w:rPr>
            </w:pPr>
          </w:p>
        </w:tc>
        <w:tc>
          <w:tcPr>
            <w:tcW w:w="834"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E21881" w:rsidRPr="00E21881" w:rsidTr="00894C84">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E21881" w:rsidRPr="00E21881" w:rsidRDefault="00894C84"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894C84"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E21881" w:rsidRPr="00E21881" w:rsidRDefault="00BA3756" w:rsidP="00894C84">
            <w:pPr>
              <w:jc w:val="center"/>
              <w:rPr>
                <w:rFonts w:asciiTheme="majorHAnsi" w:hAnsiTheme="majorHAnsi" w:cstheme="majorHAnsi"/>
                <w:sz w:val="20"/>
                <w:szCs w:val="20"/>
              </w:rPr>
            </w:pPr>
            <w:r>
              <w:rPr>
                <w:rFonts w:asciiTheme="majorHAnsi" w:hAnsiTheme="majorHAnsi" w:cstheme="majorHAnsi"/>
                <w:sz w:val="20"/>
                <w:szCs w:val="20"/>
              </w:rPr>
              <w:t>1</w:t>
            </w:r>
          </w:p>
        </w:tc>
      </w:tr>
      <w:tr w:rsidR="00E21881" w:rsidRPr="00E21881" w:rsidTr="00894C84">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E21881" w:rsidRPr="00E21881" w:rsidRDefault="00894C84"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894C84"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21881" w:rsidRPr="00E21881" w:rsidRDefault="00BA3756"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21881" w:rsidRPr="00E21881" w:rsidRDefault="00BA3756" w:rsidP="00894C84">
            <w:pPr>
              <w:jc w:val="center"/>
              <w:rPr>
                <w:rFonts w:asciiTheme="majorHAnsi" w:hAnsiTheme="majorHAnsi" w:cstheme="majorHAnsi"/>
                <w:sz w:val="20"/>
                <w:szCs w:val="20"/>
              </w:rPr>
            </w:pPr>
            <w:r>
              <w:rPr>
                <w:rFonts w:asciiTheme="majorHAnsi" w:hAnsiTheme="majorHAnsi" w:cstheme="majorHAnsi"/>
                <w:sz w:val="20"/>
                <w:szCs w:val="20"/>
              </w:rPr>
              <w:t>1</w:t>
            </w:r>
          </w:p>
        </w:tc>
      </w:tr>
      <w:tr w:rsidR="00E21881" w:rsidRPr="00E21881" w:rsidTr="00894C84">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E21881" w:rsidRPr="00E21881" w:rsidRDefault="00894C84"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894C84"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E21881" w:rsidRPr="00E21881" w:rsidRDefault="00BA3756"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r>
      <w:tr w:rsidR="00E21881" w:rsidRPr="00E21881" w:rsidTr="00894C84">
        <w:tc>
          <w:tcPr>
            <w:tcW w:w="833" w:type="dxa"/>
            <w:vAlign w:val="center"/>
          </w:tcPr>
          <w:p w:rsidR="00E21881" w:rsidRPr="00E21881" w:rsidRDefault="00E21881" w:rsidP="00894C84">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E21881" w:rsidRPr="00E21881" w:rsidRDefault="00894C84"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894C84"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21881" w:rsidRPr="00E21881" w:rsidRDefault="00A2509D" w:rsidP="00894C84">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E21881" w:rsidRPr="00E21881" w:rsidRDefault="0095339D" w:rsidP="00894C84">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E21881" w:rsidRPr="00E21881" w:rsidRDefault="00BA3756" w:rsidP="00894C84">
            <w:pPr>
              <w:jc w:val="center"/>
              <w:rPr>
                <w:rFonts w:asciiTheme="majorHAnsi" w:hAnsiTheme="majorHAnsi" w:cstheme="majorHAnsi"/>
                <w:sz w:val="20"/>
                <w:szCs w:val="20"/>
              </w:rPr>
            </w:pPr>
            <w:r>
              <w:rPr>
                <w:rFonts w:asciiTheme="majorHAnsi" w:hAnsiTheme="majorHAnsi" w:cstheme="majorHAnsi"/>
                <w:sz w:val="20"/>
                <w:szCs w:val="20"/>
              </w:rPr>
              <w:t>1</w:t>
            </w:r>
          </w:p>
        </w:tc>
      </w:tr>
      <w:tr w:rsidR="00014DCD" w:rsidRPr="00E21881" w:rsidTr="00503598">
        <w:tc>
          <w:tcPr>
            <w:tcW w:w="10836" w:type="dxa"/>
            <w:gridSpan w:val="13"/>
            <w:vAlign w:val="center"/>
          </w:tcPr>
          <w:p w:rsidR="00014DCD" w:rsidRPr="00014DCD" w:rsidRDefault="00014DCD" w:rsidP="00014DCD">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780BFC" w:rsidRDefault="00780BFC" w:rsidP="00780BFC">
      <w:pPr>
        <w:spacing w:line="276" w:lineRule="auto"/>
        <w:rPr>
          <w:rFonts w:asciiTheme="majorHAnsi" w:hAnsiTheme="majorHAnsi" w:cstheme="majorHAnsi"/>
          <w:sz w:val="24"/>
          <w:szCs w:val="24"/>
        </w:rPr>
      </w:pPr>
    </w:p>
    <w:p w:rsidR="00BA3756" w:rsidRDefault="00BA3756" w:rsidP="00780BFC">
      <w:pPr>
        <w:spacing w:line="276" w:lineRule="auto"/>
        <w:rPr>
          <w:rFonts w:asciiTheme="majorHAnsi" w:hAnsiTheme="majorHAnsi" w:cstheme="majorHAnsi"/>
          <w:sz w:val="24"/>
          <w:szCs w:val="24"/>
        </w:rPr>
      </w:pPr>
    </w:p>
    <w:tbl>
      <w:tblPr>
        <w:tblStyle w:val="TableGrid"/>
        <w:tblW w:w="5000" w:type="pct"/>
        <w:tblLook w:val="04A0" w:firstRow="1" w:lastRow="0" w:firstColumn="1" w:lastColumn="0" w:noHBand="0" w:noVBand="1"/>
      </w:tblPr>
      <w:tblGrid>
        <w:gridCol w:w="1594"/>
        <w:gridCol w:w="6708"/>
        <w:gridCol w:w="2444"/>
      </w:tblGrid>
      <w:tr w:rsidR="000876ED" w:rsidRPr="000876ED" w:rsidTr="005276A6">
        <w:trPr>
          <w:trHeight w:val="315"/>
        </w:trPr>
        <w:tc>
          <w:tcPr>
            <w:tcW w:w="742" w:type="pct"/>
            <w:hideMark/>
          </w:tcPr>
          <w:p w:rsidR="000876ED" w:rsidRPr="000876ED" w:rsidRDefault="001819BB" w:rsidP="00C109B2">
            <w:pPr>
              <w:widowControl/>
              <w:autoSpaceDE/>
              <w:autoSpaceDN/>
              <w:jc w:val="center"/>
              <w:rPr>
                <w:b/>
                <w:sz w:val="28"/>
                <w:szCs w:val="28"/>
                <w:lang w:bidi="ar-SA"/>
              </w:rPr>
            </w:pPr>
            <w:r>
              <w:rPr>
                <w:b/>
                <w:sz w:val="28"/>
                <w:szCs w:val="28"/>
                <w:lang w:bidi="ar-SA"/>
              </w:rPr>
              <w:t xml:space="preserve">PC </w:t>
            </w:r>
          </w:p>
        </w:tc>
        <w:tc>
          <w:tcPr>
            <w:tcW w:w="3121" w:type="pct"/>
            <w:hideMark/>
          </w:tcPr>
          <w:p w:rsidR="000876ED" w:rsidRPr="000876ED" w:rsidRDefault="000876ED" w:rsidP="00C109B2">
            <w:pPr>
              <w:widowControl/>
              <w:autoSpaceDE/>
              <w:autoSpaceDN/>
              <w:jc w:val="center"/>
              <w:rPr>
                <w:b/>
                <w:sz w:val="28"/>
                <w:szCs w:val="28"/>
                <w:lang w:bidi="ar-SA"/>
              </w:rPr>
            </w:pPr>
            <w:r w:rsidRPr="000876ED">
              <w:rPr>
                <w:b/>
                <w:sz w:val="28"/>
                <w:szCs w:val="28"/>
                <w:lang w:bidi="ar-SA"/>
              </w:rPr>
              <w:t>Yarn Manufacturing -I</w:t>
            </w:r>
          </w:p>
        </w:tc>
        <w:tc>
          <w:tcPr>
            <w:tcW w:w="1137" w:type="pct"/>
            <w:hideMark/>
          </w:tcPr>
          <w:p w:rsidR="000876ED" w:rsidRPr="000876ED" w:rsidRDefault="000876ED" w:rsidP="00C109B2">
            <w:pPr>
              <w:widowControl/>
              <w:autoSpaceDE/>
              <w:autoSpaceDN/>
              <w:jc w:val="center"/>
              <w:rPr>
                <w:b/>
                <w:sz w:val="28"/>
                <w:szCs w:val="28"/>
                <w:lang w:bidi="ar-SA"/>
              </w:rPr>
            </w:pPr>
            <w:r w:rsidRPr="000876ED">
              <w:rPr>
                <w:b/>
                <w:sz w:val="28"/>
                <w:szCs w:val="28"/>
                <w:lang w:bidi="ar-SA"/>
              </w:rPr>
              <w:t>TE2103</w:t>
            </w:r>
          </w:p>
        </w:tc>
      </w:tr>
    </w:tbl>
    <w:p w:rsidR="000876ED" w:rsidRDefault="000876ED" w:rsidP="00C109B2">
      <w:pPr>
        <w:jc w:val="center"/>
        <w:rPr>
          <w:sz w:val="28"/>
          <w:szCs w:val="28"/>
        </w:rPr>
      </w:pPr>
    </w:p>
    <w:p w:rsidR="0047533E" w:rsidRPr="00EE6691" w:rsidRDefault="0047533E" w:rsidP="0047533E">
      <w:pPr>
        <w:spacing w:line="276" w:lineRule="auto"/>
        <w:rPr>
          <w:rFonts w:asciiTheme="majorHAnsi" w:hAnsiTheme="majorHAnsi" w:cstheme="majorHAnsi"/>
          <w:b/>
          <w:sz w:val="24"/>
          <w:szCs w:val="24"/>
        </w:rPr>
      </w:pPr>
      <w:r w:rsidRPr="00EE6691">
        <w:rPr>
          <w:rFonts w:asciiTheme="majorHAnsi" w:hAnsiTheme="majorHAnsi" w:cstheme="majorHAnsi"/>
          <w:b/>
          <w:sz w:val="24"/>
          <w:szCs w:val="24"/>
        </w:rPr>
        <w:t>Course Outcomes</w:t>
      </w:r>
    </w:p>
    <w:p w:rsidR="0047533E" w:rsidRPr="00EE6691" w:rsidRDefault="0047533E" w:rsidP="0047533E">
      <w:pPr>
        <w:spacing w:line="276" w:lineRule="auto"/>
        <w:rPr>
          <w:rFonts w:asciiTheme="majorHAnsi" w:hAnsiTheme="majorHAnsi" w:cstheme="majorHAnsi"/>
          <w:b/>
          <w:sz w:val="24"/>
          <w:szCs w:val="24"/>
        </w:rPr>
      </w:pPr>
      <w:r w:rsidRPr="00EE6691">
        <w:rPr>
          <w:rFonts w:asciiTheme="majorHAnsi" w:hAnsiTheme="majorHAnsi" w:cstheme="majorHAnsi"/>
          <w:b/>
          <w:sz w:val="24"/>
          <w:szCs w:val="24"/>
        </w:rPr>
        <w:t>After successful completion of this course, the students should be able to</w:t>
      </w:r>
    </w:p>
    <w:p w:rsidR="0047533E" w:rsidRPr="00F97CE2" w:rsidRDefault="0047533E" w:rsidP="0047533E"/>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
        <w:gridCol w:w="9560"/>
      </w:tblGrid>
      <w:tr w:rsidR="00BA3756" w:rsidTr="00307DAA">
        <w:tc>
          <w:tcPr>
            <w:tcW w:w="828" w:type="dxa"/>
            <w:vAlign w:val="center"/>
          </w:tcPr>
          <w:p w:rsidR="00BA3756" w:rsidRPr="00BE076C" w:rsidRDefault="003E414F" w:rsidP="00BE076C">
            <w:pPr>
              <w:rPr>
                <w:b/>
              </w:rPr>
            </w:pPr>
            <w:r w:rsidRPr="00BE076C">
              <w:rPr>
                <w:b/>
              </w:rPr>
              <w:t>CO1</w:t>
            </w:r>
          </w:p>
        </w:tc>
        <w:tc>
          <w:tcPr>
            <w:tcW w:w="9648" w:type="dxa"/>
            <w:vAlign w:val="center"/>
          </w:tcPr>
          <w:p w:rsidR="00BA3756" w:rsidRDefault="00BA3756" w:rsidP="003D1C43">
            <w:pPr>
              <w:spacing w:line="276" w:lineRule="auto"/>
            </w:pPr>
            <w:r w:rsidRPr="00F97CE2">
              <w:t xml:space="preserve">Understand and be acquainted with the process flow of </w:t>
            </w:r>
            <w:proofErr w:type="spellStart"/>
            <w:r w:rsidR="00C84876">
              <w:t>fibre</w:t>
            </w:r>
            <w:proofErr w:type="spellEnd"/>
            <w:r w:rsidR="00C84876">
              <w:t xml:space="preserve"> for </w:t>
            </w:r>
            <w:r w:rsidRPr="00F97CE2">
              <w:t xml:space="preserve">yarn formation from short staple </w:t>
            </w:r>
            <w:proofErr w:type="spellStart"/>
            <w:r w:rsidRPr="00F97CE2">
              <w:t>fibres</w:t>
            </w:r>
            <w:proofErr w:type="spellEnd"/>
            <w:r w:rsidRPr="00F97CE2">
              <w:t xml:space="preserve"> and the selection of </w:t>
            </w:r>
            <w:proofErr w:type="spellStart"/>
            <w:r w:rsidRPr="00F97CE2">
              <w:t>fibres</w:t>
            </w:r>
            <w:proofErr w:type="spellEnd"/>
            <w:r w:rsidRPr="00F97CE2">
              <w:t xml:space="preserve"> for different count of yarn, preparation of mixings/blends.  </w:t>
            </w:r>
          </w:p>
        </w:tc>
      </w:tr>
      <w:tr w:rsidR="00BA3756" w:rsidTr="00307DAA">
        <w:tc>
          <w:tcPr>
            <w:tcW w:w="828" w:type="dxa"/>
            <w:vAlign w:val="center"/>
          </w:tcPr>
          <w:p w:rsidR="00BA3756" w:rsidRPr="00BE076C" w:rsidRDefault="003E414F" w:rsidP="00BE076C">
            <w:pPr>
              <w:rPr>
                <w:b/>
              </w:rPr>
            </w:pPr>
            <w:r w:rsidRPr="00BE076C">
              <w:rPr>
                <w:b/>
              </w:rPr>
              <w:t>CO2</w:t>
            </w:r>
          </w:p>
        </w:tc>
        <w:tc>
          <w:tcPr>
            <w:tcW w:w="9648" w:type="dxa"/>
            <w:vAlign w:val="center"/>
          </w:tcPr>
          <w:p w:rsidR="00BA3756" w:rsidRDefault="00BA3756" w:rsidP="003D1C43">
            <w:pPr>
              <w:spacing w:line="276" w:lineRule="auto"/>
            </w:pPr>
            <w:r w:rsidRPr="00F97CE2">
              <w:t xml:space="preserve">Demonstrate operation of machines </w:t>
            </w:r>
            <w:proofErr w:type="spellStart"/>
            <w:r w:rsidRPr="00F97CE2">
              <w:t>i.e</w:t>
            </w:r>
            <w:proofErr w:type="spellEnd"/>
            <w:r w:rsidRPr="00F97CE2">
              <w:t xml:space="preserve"> </w:t>
            </w:r>
            <w:proofErr w:type="spellStart"/>
            <w:r w:rsidRPr="00F97CE2">
              <w:t>Blom</w:t>
            </w:r>
            <w:proofErr w:type="spellEnd"/>
            <w:r w:rsidRPr="00F97CE2">
              <w:t xml:space="preserve">-room, Carding, Comber, Draw frame and Roving frame used in preparatory process of yarn manufacturing and also do necessary </w:t>
            </w:r>
            <w:r>
              <w:t>settings to meets desired needs</w:t>
            </w:r>
          </w:p>
        </w:tc>
      </w:tr>
      <w:tr w:rsidR="00BA3756" w:rsidTr="00307DAA">
        <w:tc>
          <w:tcPr>
            <w:tcW w:w="828" w:type="dxa"/>
            <w:vAlign w:val="center"/>
          </w:tcPr>
          <w:p w:rsidR="00BA3756" w:rsidRPr="00BE076C" w:rsidRDefault="003E414F" w:rsidP="00BE076C">
            <w:pPr>
              <w:rPr>
                <w:b/>
              </w:rPr>
            </w:pPr>
            <w:r w:rsidRPr="00BE076C">
              <w:rPr>
                <w:b/>
              </w:rPr>
              <w:t>CO3</w:t>
            </w:r>
          </w:p>
        </w:tc>
        <w:tc>
          <w:tcPr>
            <w:tcW w:w="9648" w:type="dxa"/>
            <w:vAlign w:val="center"/>
          </w:tcPr>
          <w:p w:rsidR="00BA3756" w:rsidRDefault="00BA3756" w:rsidP="003D1C43">
            <w:pPr>
              <w:spacing w:line="276" w:lineRule="auto"/>
            </w:pPr>
            <w:r w:rsidRPr="00F97CE2">
              <w:t xml:space="preserve">Identify and </w:t>
            </w:r>
            <w:r w:rsidR="00C84876" w:rsidRPr="00F97CE2">
              <w:t>analyses</w:t>
            </w:r>
            <w:r w:rsidRPr="00F97CE2">
              <w:t xml:space="preserve"> various problems and apply  suitable techniques and process parameters for various processes in  preparato</w:t>
            </w:r>
            <w:r>
              <w:t>ry section of yarn manufacturing</w:t>
            </w:r>
          </w:p>
        </w:tc>
      </w:tr>
      <w:tr w:rsidR="00BA3756" w:rsidTr="00307DAA">
        <w:tc>
          <w:tcPr>
            <w:tcW w:w="828" w:type="dxa"/>
            <w:vAlign w:val="center"/>
          </w:tcPr>
          <w:p w:rsidR="00BA3756" w:rsidRPr="00BE076C" w:rsidRDefault="003E414F" w:rsidP="00BE076C">
            <w:pPr>
              <w:rPr>
                <w:b/>
              </w:rPr>
            </w:pPr>
            <w:r w:rsidRPr="00BE076C">
              <w:rPr>
                <w:b/>
              </w:rPr>
              <w:t>CO4</w:t>
            </w:r>
          </w:p>
        </w:tc>
        <w:tc>
          <w:tcPr>
            <w:tcW w:w="9648" w:type="dxa"/>
            <w:vAlign w:val="center"/>
          </w:tcPr>
          <w:p w:rsidR="00BA3756" w:rsidRDefault="00BA3756" w:rsidP="003D1C43">
            <w:pPr>
              <w:pStyle w:val="ListParagraph"/>
              <w:spacing w:line="276" w:lineRule="auto"/>
              <w:ind w:left="0" w:firstLine="0"/>
            </w:pPr>
            <w:r w:rsidRPr="00F97CE2">
              <w:t xml:space="preserve">Evaluate </w:t>
            </w:r>
            <w:proofErr w:type="gramStart"/>
            <w:r w:rsidRPr="00F97CE2">
              <w:t>and  carry</w:t>
            </w:r>
            <w:proofErr w:type="gramEnd"/>
            <w:r w:rsidRPr="00F97CE2">
              <w:t xml:space="preserve"> out the calculations of draft, twist and production pertaining to different process.</w:t>
            </w:r>
          </w:p>
        </w:tc>
      </w:tr>
    </w:tbl>
    <w:p w:rsidR="00B439EC" w:rsidRDefault="00B439EC" w:rsidP="007C06EC">
      <w:pPr>
        <w:rPr>
          <w:sz w:val="28"/>
          <w:szCs w:val="28"/>
        </w:rPr>
      </w:pPr>
    </w:p>
    <w:p w:rsidR="0012011C" w:rsidRPr="00F97CE2" w:rsidRDefault="0012011C" w:rsidP="00A46523">
      <w:pPr>
        <w:spacing w:after="240" w:line="276" w:lineRule="auto"/>
        <w:jc w:val="both"/>
        <w:rPr>
          <w:b/>
          <w:bCs/>
        </w:rPr>
      </w:pPr>
      <w:r w:rsidRPr="00F97CE2">
        <w:rPr>
          <w:b/>
          <w:bCs/>
        </w:rPr>
        <w:t>Module-I (10 hours)</w:t>
      </w:r>
    </w:p>
    <w:p w:rsidR="0012011C" w:rsidRDefault="0012011C" w:rsidP="00A46523">
      <w:pPr>
        <w:widowControl/>
        <w:autoSpaceDE/>
        <w:autoSpaceDN/>
        <w:spacing w:after="160" w:line="276" w:lineRule="auto"/>
        <w:contextualSpacing/>
        <w:jc w:val="both"/>
      </w:pPr>
      <w:proofErr w:type="gramStart"/>
      <w:r w:rsidRPr="00F97CE2">
        <w:t>Definition and classification of yarn.</w:t>
      </w:r>
      <w:proofErr w:type="gramEnd"/>
      <w:r w:rsidRPr="00F97CE2">
        <w:t xml:space="preserve"> Principle of Yarn formation process from short staple </w:t>
      </w:r>
      <w:proofErr w:type="spellStart"/>
      <w:r w:rsidRPr="00F97CE2">
        <w:t>fibres</w:t>
      </w:r>
      <w:proofErr w:type="spellEnd"/>
      <w:proofErr w:type="gramStart"/>
      <w:r w:rsidRPr="00F97CE2">
        <w:t>;  yarn</w:t>
      </w:r>
      <w:proofErr w:type="gramEnd"/>
      <w:r w:rsidRPr="00F97CE2">
        <w:t xml:space="preserve"> numbering systems- direct, indirect and conversions</w:t>
      </w:r>
    </w:p>
    <w:p w:rsidR="0012011C" w:rsidRPr="00F97CE2" w:rsidRDefault="0012011C" w:rsidP="00A46523">
      <w:pPr>
        <w:widowControl/>
        <w:autoSpaceDE/>
        <w:autoSpaceDN/>
        <w:spacing w:after="160" w:line="276" w:lineRule="auto"/>
        <w:contextualSpacing/>
        <w:jc w:val="both"/>
      </w:pPr>
    </w:p>
    <w:p w:rsidR="0012011C" w:rsidRPr="00F97CE2" w:rsidRDefault="0012011C" w:rsidP="00A46523">
      <w:pPr>
        <w:widowControl/>
        <w:autoSpaceDE/>
        <w:autoSpaceDN/>
        <w:spacing w:after="160" w:line="276" w:lineRule="auto"/>
        <w:contextualSpacing/>
        <w:jc w:val="both"/>
      </w:pPr>
      <w:r w:rsidRPr="0012011C">
        <w:rPr>
          <w:b/>
          <w:bCs/>
        </w:rPr>
        <w:t>Mixing and Blending:</w:t>
      </w:r>
      <w:r w:rsidRPr="00F97CE2">
        <w:t xml:space="preserve"> Objectives; Criteria for the selection of staple </w:t>
      </w:r>
      <w:proofErr w:type="spellStart"/>
      <w:r w:rsidRPr="00F97CE2">
        <w:t>fibres</w:t>
      </w:r>
      <w:proofErr w:type="spellEnd"/>
      <w:r w:rsidRPr="00F97CE2">
        <w:t xml:space="preserve"> for mixing/blending; methods of mixing/blending and their merits and demerits.</w:t>
      </w:r>
    </w:p>
    <w:p w:rsidR="0012011C" w:rsidRDefault="0012011C" w:rsidP="00A46523">
      <w:pPr>
        <w:widowControl/>
        <w:autoSpaceDE/>
        <w:autoSpaceDN/>
        <w:spacing w:after="160" w:line="276" w:lineRule="auto"/>
        <w:contextualSpacing/>
        <w:jc w:val="both"/>
        <w:rPr>
          <w:b/>
          <w:bCs/>
        </w:rPr>
      </w:pPr>
    </w:p>
    <w:p w:rsidR="0012011C" w:rsidRPr="00F97CE2" w:rsidRDefault="0012011C" w:rsidP="00A46523">
      <w:pPr>
        <w:widowControl/>
        <w:autoSpaceDE/>
        <w:autoSpaceDN/>
        <w:spacing w:after="160" w:line="276" w:lineRule="auto"/>
        <w:contextualSpacing/>
        <w:jc w:val="both"/>
      </w:pPr>
      <w:r w:rsidRPr="0012011C">
        <w:rPr>
          <w:b/>
          <w:bCs/>
        </w:rPr>
        <w:t>Blow Room:</w:t>
      </w:r>
      <w:r w:rsidRPr="00F97CE2">
        <w:t xml:space="preserve"> Objectives and flow of materials in the Blow-Room line; Principle and description of opening, cleaning, blending machines, Chute feed and other devices and their position in a modern Blow room; settings; maintenance schedules, wastes extraction; cleaning efficiency, production calculations.</w:t>
      </w:r>
    </w:p>
    <w:p w:rsidR="0012011C" w:rsidRDefault="0012011C" w:rsidP="00A46523">
      <w:pPr>
        <w:spacing w:line="276" w:lineRule="auto"/>
        <w:jc w:val="both"/>
        <w:rPr>
          <w:b/>
          <w:bCs/>
        </w:rPr>
      </w:pPr>
    </w:p>
    <w:p w:rsidR="00E40713" w:rsidRDefault="00E40713" w:rsidP="00A46523">
      <w:pPr>
        <w:spacing w:line="276" w:lineRule="auto"/>
        <w:jc w:val="both"/>
        <w:rPr>
          <w:b/>
          <w:bCs/>
        </w:rPr>
      </w:pPr>
    </w:p>
    <w:p w:rsidR="00E40713" w:rsidRDefault="00E40713" w:rsidP="00A46523">
      <w:pPr>
        <w:spacing w:line="276" w:lineRule="auto"/>
        <w:jc w:val="both"/>
        <w:rPr>
          <w:b/>
          <w:bCs/>
        </w:rPr>
      </w:pPr>
    </w:p>
    <w:p w:rsidR="0012011C" w:rsidRPr="00F97CE2" w:rsidRDefault="0012011C" w:rsidP="00A46523">
      <w:pPr>
        <w:spacing w:line="276" w:lineRule="auto"/>
        <w:jc w:val="both"/>
        <w:rPr>
          <w:b/>
          <w:bCs/>
        </w:rPr>
      </w:pPr>
      <w:r w:rsidRPr="00F97CE2">
        <w:rPr>
          <w:b/>
          <w:bCs/>
        </w:rPr>
        <w:t xml:space="preserve">Module- II </w:t>
      </w:r>
      <w:proofErr w:type="gramStart"/>
      <w:r w:rsidRPr="00F97CE2">
        <w:rPr>
          <w:b/>
          <w:bCs/>
        </w:rPr>
        <w:t>( 05</w:t>
      </w:r>
      <w:proofErr w:type="gramEnd"/>
      <w:r w:rsidRPr="00F97CE2">
        <w:rPr>
          <w:b/>
          <w:bCs/>
        </w:rPr>
        <w:t xml:space="preserve"> Hours)</w:t>
      </w:r>
    </w:p>
    <w:p w:rsidR="0012011C" w:rsidRDefault="0012011C" w:rsidP="00A46523">
      <w:pPr>
        <w:widowControl/>
        <w:autoSpaceDE/>
        <w:autoSpaceDN/>
        <w:spacing w:after="160" w:line="276" w:lineRule="auto"/>
        <w:contextualSpacing/>
        <w:jc w:val="both"/>
        <w:rPr>
          <w:b/>
          <w:bCs/>
        </w:rPr>
      </w:pPr>
    </w:p>
    <w:p w:rsidR="0012011C" w:rsidRPr="0012011C" w:rsidRDefault="0012011C" w:rsidP="00A46523">
      <w:pPr>
        <w:widowControl/>
        <w:autoSpaceDE/>
        <w:autoSpaceDN/>
        <w:spacing w:after="160" w:line="276" w:lineRule="auto"/>
        <w:contextualSpacing/>
        <w:jc w:val="both"/>
        <w:rPr>
          <w:b/>
          <w:bCs/>
        </w:rPr>
      </w:pPr>
      <w:r w:rsidRPr="0012011C">
        <w:rPr>
          <w:b/>
          <w:bCs/>
        </w:rPr>
        <w:t xml:space="preserve">Carding: </w:t>
      </w:r>
      <w:r w:rsidRPr="00F97CE2">
        <w:t xml:space="preserve">Objectives and principle of carding; detailed study of flat revolving card-various components in different zones; card clothing; theory of carding action; transfer of </w:t>
      </w:r>
      <w:proofErr w:type="spellStart"/>
      <w:r w:rsidRPr="00F97CE2">
        <w:t>fibres</w:t>
      </w:r>
      <w:proofErr w:type="spellEnd"/>
      <w:r w:rsidRPr="00F97CE2">
        <w:t xml:space="preserve">, hook formation, </w:t>
      </w:r>
      <w:proofErr w:type="spellStart"/>
      <w:r w:rsidRPr="00F97CE2">
        <w:t>autolevelling</w:t>
      </w:r>
      <w:proofErr w:type="spellEnd"/>
      <w:r w:rsidRPr="00F97CE2">
        <w:t xml:space="preserve">; settings; process parameters and production calculation; wastes extraction; maintenance schedule. </w:t>
      </w:r>
    </w:p>
    <w:p w:rsidR="00AD5FC9" w:rsidRDefault="00AD5FC9" w:rsidP="00A46523">
      <w:pPr>
        <w:spacing w:line="276" w:lineRule="auto"/>
        <w:jc w:val="both"/>
        <w:rPr>
          <w:b/>
          <w:bCs/>
        </w:rPr>
      </w:pPr>
    </w:p>
    <w:p w:rsidR="0012011C" w:rsidRDefault="0012011C" w:rsidP="00A46523">
      <w:pPr>
        <w:spacing w:after="240" w:line="276" w:lineRule="auto"/>
        <w:jc w:val="both"/>
        <w:rPr>
          <w:b/>
          <w:bCs/>
        </w:rPr>
      </w:pPr>
      <w:r w:rsidRPr="00F97CE2">
        <w:rPr>
          <w:b/>
          <w:bCs/>
        </w:rPr>
        <w:t xml:space="preserve">Module- III </w:t>
      </w:r>
      <w:proofErr w:type="gramStart"/>
      <w:r w:rsidRPr="00F97CE2">
        <w:rPr>
          <w:b/>
          <w:bCs/>
        </w:rPr>
        <w:t>( 05</w:t>
      </w:r>
      <w:proofErr w:type="gramEnd"/>
      <w:r w:rsidRPr="00F97CE2">
        <w:rPr>
          <w:b/>
          <w:bCs/>
        </w:rPr>
        <w:t xml:space="preserve"> Hours)</w:t>
      </w:r>
    </w:p>
    <w:p w:rsidR="0012011C" w:rsidRPr="0012011C" w:rsidRDefault="0012011C" w:rsidP="00A46523">
      <w:pPr>
        <w:spacing w:line="276" w:lineRule="auto"/>
        <w:jc w:val="both"/>
        <w:rPr>
          <w:b/>
          <w:bCs/>
        </w:rPr>
      </w:pPr>
      <w:r w:rsidRPr="0012011C">
        <w:rPr>
          <w:b/>
          <w:bCs/>
        </w:rPr>
        <w:t>Combing:</w:t>
      </w:r>
      <w:r w:rsidRPr="00F97CE2">
        <w:t xml:space="preserve"> Hook theory and preparatory processes to comber; study of sliver lap, ribbon lap and super lap formers; Objectives of combing and study of combing cycle with the help of sketches and also index numbers.; </w:t>
      </w:r>
      <w:proofErr w:type="spellStart"/>
      <w:r w:rsidRPr="00F97CE2">
        <w:t>Noils</w:t>
      </w:r>
      <w:proofErr w:type="spellEnd"/>
      <w:r w:rsidRPr="00F97CE2">
        <w:t xml:space="preserve"> extraction and combing efficiency; production calculation.</w:t>
      </w:r>
    </w:p>
    <w:p w:rsidR="0012011C" w:rsidRPr="00F97CE2" w:rsidRDefault="0012011C" w:rsidP="00A46523">
      <w:pPr>
        <w:spacing w:before="240" w:after="240" w:line="276" w:lineRule="auto"/>
        <w:jc w:val="both"/>
        <w:rPr>
          <w:b/>
          <w:bCs/>
        </w:rPr>
      </w:pPr>
      <w:r w:rsidRPr="00F97CE2">
        <w:rPr>
          <w:b/>
          <w:bCs/>
        </w:rPr>
        <w:t xml:space="preserve">Module- IV </w:t>
      </w:r>
      <w:proofErr w:type="gramStart"/>
      <w:r w:rsidRPr="00F97CE2">
        <w:rPr>
          <w:b/>
          <w:bCs/>
        </w:rPr>
        <w:t>( 10</w:t>
      </w:r>
      <w:proofErr w:type="gramEnd"/>
      <w:r w:rsidRPr="00F97CE2">
        <w:rPr>
          <w:b/>
          <w:bCs/>
        </w:rPr>
        <w:t xml:space="preserve"> Hours)</w:t>
      </w:r>
    </w:p>
    <w:p w:rsidR="0012011C" w:rsidRPr="0012011C" w:rsidRDefault="0012011C" w:rsidP="00A46523">
      <w:pPr>
        <w:widowControl/>
        <w:autoSpaceDE/>
        <w:autoSpaceDN/>
        <w:spacing w:after="160" w:line="276" w:lineRule="auto"/>
        <w:contextualSpacing/>
        <w:jc w:val="both"/>
        <w:rPr>
          <w:b/>
          <w:bCs/>
        </w:rPr>
      </w:pPr>
      <w:proofErr w:type="gramStart"/>
      <w:r w:rsidRPr="0012011C">
        <w:rPr>
          <w:b/>
          <w:bCs/>
        </w:rPr>
        <w:t xml:space="preserve">Drawing Process: </w:t>
      </w:r>
      <w:r w:rsidRPr="00F97CE2">
        <w:t xml:space="preserve"> Objectives, Principles of drafting and doubling.</w:t>
      </w:r>
      <w:proofErr w:type="gramEnd"/>
      <w:r w:rsidRPr="00F97CE2">
        <w:t xml:space="preserve"> </w:t>
      </w:r>
      <w:proofErr w:type="gramStart"/>
      <w:r w:rsidRPr="00F97CE2">
        <w:t xml:space="preserve">Study of the different components and working of Draw frame; defects and remedies, </w:t>
      </w:r>
      <w:proofErr w:type="spellStart"/>
      <w:r w:rsidRPr="00F97CE2">
        <w:t>autolevelling</w:t>
      </w:r>
      <w:proofErr w:type="spellEnd"/>
      <w:r w:rsidRPr="00F97CE2">
        <w:t>; Process parameters; draft and production calculation.</w:t>
      </w:r>
      <w:proofErr w:type="gramEnd"/>
      <w:r w:rsidRPr="00F97CE2">
        <w:t xml:space="preserve"> </w:t>
      </w:r>
    </w:p>
    <w:p w:rsidR="0012011C" w:rsidRPr="0012011C" w:rsidRDefault="0012011C" w:rsidP="00A46523">
      <w:pPr>
        <w:widowControl/>
        <w:autoSpaceDE/>
        <w:autoSpaceDN/>
        <w:spacing w:after="160" w:line="276" w:lineRule="auto"/>
        <w:contextualSpacing/>
        <w:jc w:val="both"/>
        <w:rPr>
          <w:b/>
          <w:bCs/>
        </w:rPr>
      </w:pPr>
      <w:r w:rsidRPr="0012011C">
        <w:rPr>
          <w:b/>
          <w:bCs/>
        </w:rPr>
        <w:t xml:space="preserve">Roving </w:t>
      </w:r>
      <w:proofErr w:type="gramStart"/>
      <w:r w:rsidRPr="0012011C">
        <w:rPr>
          <w:b/>
          <w:bCs/>
        </w:rPr>
        <w:t>Process</w:t>
      </w:r>
      <w:r w:rsidRPr="00F97CE2">
        <w:t xml:space="preserve"> ;</w:t>
      </w:r>
      <w:proofErr w:type="gramEnd"/>
      <w:r w:rsidRPr="00F97CE2">
        <w:t xml:space="preserve"> Objectives; Study of flow of materials in Speed frame; drafting system and distribution of draft. </w:t>
      </w:r>
      <w:proofErr w:type="gramStart"/>
      <w:r w:rsidRPr="00F97CE2">
        <w:t>Principle of twisting, Principle of Winding - Flyer leading and bobbin leading systems.</w:t>
      </w:r>
      <w:proofErr w:type="gramEnd"/>
      <w:r w:rsidRPr="00F97CE2">
        <w:t xml:space="preserve"> </w:t>
      </w:r>
      <w:proofErr w:type="gramStart"/>
      <w:r w:rsidRPr="00F97CE2">
        <w:t>Study of different types of flyers, building mechanism, lift, chase length and their importance.</w:t>
      </w:r>
      <w:proofErr w:type="gramEnd"/>
      <w:r w:rsidRPr="00F97CE2">
        <w:t xml:space="preserve"> Different types of change point at speed frame. </w:t>
      </w:r>
      <w:proofErr w:type="gramStart"/>
      <w:r w:rsidRPr="00F97CE2">
        <w:t>maintenance</w:t>
      </w:r>
      <w:proofErr w:type="gramEnd"/>
      <w:r w:rsidRPr="00F97CE2">
        <w:t xml:space="preserve"> schedule; Calculation pertaining to draft, twist, coils/inch and production.</w:t>
      </w:r>
    </w:p>
    <w:p w:rsidR="0012011C" w:rsidRDefault="0012011C" w:rsidP="00F31575">
      <w:pPr>
        <w:spacing w:line="276" w:lineRule="auto"/>
        <w:jc w:val="both"/>
      </w:pPr>
    </w:p>
    <w:p w:rsidR="00F31575" w:rsidRDefault="00F31575" w:rsidP="00F31575">
      <w:pPr>
        <w:spacing w:line="276" w:lineRule="auto"/>
        <w:jc w:val="both"/>
        <w:rPr>
          <w:b/>
        </w:rPr>
      </w:pPr>
      <w:r w:rsidRPr="00F31575">
        <w:rPr>
          <w:b/>
        </w:rPr>
        <w:t xml:space="preserve">Text Books: </w:t>
      </w:r>
    </w:p>
    <w:p w:rsidR="00F31575" w:rsidRPr="00F97CE2" w:rsidRDefault="00F31575" w:rsidP="00F65EF9">
      <w:pPr>
        <w:pStyle w:val="ListParagraph"/>
        <w:numPr>
          <w:ilvl w:val="0"/>
          <w:numId w:val="16"/>
        </w:numPr>
        <w:tabs>
          <w:tab w:val="left" w:pos="1080"/>
        </w:tabs>
        <w:spacing w:line="276" w:lineRule="auto"/>
        <w:ind w:left="1170"/>
        <w:jc w:val="both"/>
      </w:pPr>
      <w:r w:rsidRPr="00F97CE2">
        <w:t xml:space="preserve">Klein W., Vol. 1-3, “The Technology of Short Staple Spinning”, “A Practical Guide to Opening &amp; Carding” and “A Practical Guide to Combing, Drawing, and Roving frame”, The Textile Institute, Manchester, U.K., 1998. </w:t>
      </w:r>
    </w:p>
    <w:p w:rsidR="00F31575" w:rsidRPr="00F31575" w:rsidRDefault="00F31575" w:rsidP="00F65EF9">
      <w:pPr>
        <w:pStyle w:val="ListParagraph"/>
        <w:numPr>
          <w:ilvl w:val="0"/>
          <w:numId w:val="16"/>
        </w:numPr>
        <w:tabs>
          <w:tab w:val="left" w:pos="1080"/>
        </w:tabs>
        <w:spacing w:line="276" w:lineRule="auto"/>
        <w:ind w:left="1080"/>
        <w:jc w:val="both"/>
        <w:rPr>
          <w:b/>
        </w:rPr>
      </w:pPr>
      <w:r w:rsidRPr="00F97CE2">
        <w:t xml:space="preserve">Chattopadhyay R. (Ed), Advances in Technology of Yarn Production, </w:t>
      </w:r>
      <w:proofErr w:type="spellStart"/>
      <w:r w:rsidRPr="00F97CE2">
        <w:t>NCUTE</w:t>
      </w:r>
      <w:proofErr w:type="spellEnd"/>
      <w:r w:rsidRPr="00F97CE2">
        <w:t xml:space="preserve">, </w:t>
      </w:r>
      <w:proofErr w:type="spellStart"/>
      <w:r w:rsidRPr="00F97CE2">
        <w:t>IIT</w:t>
      </w:r>
      <w:proofErr w:type="spellEnd"/>
      <w:r w:rsidRPr="00F97CE2">
        <w:t xml:space="preserve"> Delhi, 2002</w:t>
      </w:r>
    </w:p>
    <w:p w:rsidR="0012011C" w:rsidRPr="00F97CE2" w:rsidRDefault="0012011C" w:rsidP="00A46523">
      <w:pPr>
        <w:spacing w:line="276" w:lineRule="auto"/>
        <w:jc w:val="both"/>
      </w:pPr>
      <w:r>
        <w:rPr>
          <w:b/>
          <w:bCs/>
        </w:rPr>
        <w:t xml:space="preserve">Reference </w:t>
      </w:r>
      <w:proofErr w:type="gramStart"/>
      <w:r>
        <w:rPr>
          <w:b/>
          <w:bCs/>
        </w:rPr>
        <w:t xml:space="preserve">Books </w:t>
      </w:r>
      <w:r w:rsidRPr="00F97CE2">
        <w:rPr>
          <w:b/>
          <w:bCs/>
        </w:rPr>
        <w:t>:</w:t>
      </w:r>
      <w:proofErr w:type="gramEnd"/>
      <w:r w:rsidRPr="00F97CE2">
        <w:t xml:space="preserve"> </w:t>
      </w:r>
    </w:p>
    <w:p w:rsidR="0012011C" w:rsidRDefault="0012011C" w:rsidP="00F65EF9">
      <w:pPr>
        <w:pStyle w:val="ListParagraph"/>
        <w:numPr>
          <w:ilvl w:val="0"/>
          <w:numId w:val="17"/>
        </w:numPr>
        <w:spacing w:line="276" w:lineRule="auto"/>
        <w:jc w:val="both"/>
      </w:pPr>
      <w:r w:rsidRPr="00F97CE2">
        <w:t xml:space="preserve">Oxtoby E., “Spun Yarn Technology “, Butterworth, London, 1987 </w:t>
      </w:r>
    </w:p>
    <w:p w:rsidR="0012011C" w:rsidRDefault="0012011C" w:rsidP="00F65EF9">
      <w:pPr>
        <w:pStyle w:val="ListParagraph"/>
        <w:numPr>
          <w:ilvl w:val="0"/>
          <w:numId w:val="17"/>
        </w:numPr>
        <w:spacing w:line="276" w:lineRule="auto"/>
        <w:jc w:val="both"/>
      </w:pPr>
      <w:r w:rsidRPr="00F97CE2">
        <w:t xml:space="preserve">Lord P.R., “Yarn Production: Science, Technology and Economics “, The Textile Institute, Manchester, 1999 </w:t>
      </w:r>
    </w:p>
    <w:p w:rsidR="0012011C" w:rsidRDefault="0012011C" w:rsidP="00F65EF9">
      <w:pPr>
        <w:pStyle w:val="ListParagraph"/>
        <w:numPr>
          <w:ilvl w:val="0"/>
          <w:numId w:val="17"/>
        </w:numPr>
        <w:spacing w:line="276" w:lineRule="auto"/>
        <w:jc w:val="both"/>
      </w:pPr>
      <w:proofErr w:type="spellStart"/>
      <w:r w:rsidRPr="00F97CE2">
        <w:t>Salhotra</w:t>
      </w:r>
      <w:proofErr w:type="spellEnd"/>
      <w:r w:rsidRPr="00F97CE2">
        <w:t xml:space="preserve"> </w:t>
      </w:r>
      <w:proofErr w:type="spellStart"/>
      <w:r w:rsidRPr="00F97CE2">
        <w:t>K.R</w:t>
      </w:r>
      <w:proofErr w:type="spellEnd"/>
      <w:r w:rsidRPr="00F97CE2">
        <w:t xml:space="preserve">. and Chattopadhyay R., “Book of papers on </w:t>
      </w:r>
      <w:proofErr w:type="spellStart"/>
      <w:r w:rsidRPr="00F97CE2">
        <w:t>Blowroom</w:t>
      </w:r>
      <w:proofErr w:type="spellEnd"/>
      <w:r w:rsidRPr="00F97CE2">
        <w:t xml:space="preserve"> and Card “, Indian Institute of Technology, Delhi, 1998 41 </w:t>
      </w:r>
    </w:p>
    <w:p w:rsidR="0012011C" w:rsidRPr="00F97CE2" w:rsidRDefault="0012011C" w:rsidP="00F65EF9">
      <w:pPr>
        <w:pStyle w:val="ListParagraph"/>
        <w:numPr>
          <w:ilvl w:val="0"/>
          <w:numId w:val="17"/>
        </w:numPr>
        <w:spacing w:line="276" w:lineRule="auto"/>
        <w:jc w:val="both"/>
      </w:pPr>
      <w:proofErr w:type="spellStart"/>
      <w:r w:rsidRPr="00F97CE2">
        <w:t>Iredale</w:t>
      </w:r>
      <w:proofErr w:type="spellEnd"/>
      <w:r w:rsidRPr="00F97CE2">
        <w:t xml:space="preserve"> J., “Yarn Preparation: A Handbook “, Intermediate Technology, 1992 </w:t>
      </w:r>
    </w:p>
    <w:p w:rsidR="0012011C" w:rsidRPr="00F97CE2" w:rsidRDefault="0012011C" w:rsidP="0012011C">
      <w:pPr>
        <w:pStyle w:val="ListParagraph"/>
        <w:jc w:val="both"/>
      </w:pPr>
    </w:p>
    <w:p w:rsidR="00AD5FC9" w:rsidRPr="00E21881" w:rsidRDefault="00AD5FC9" w:rsidP="00AD5FC9">
      <w:pPr>
        <w:spacing w:line="276" w:lineRule="auto"/>
        <w:rPr>
          <w:rFonts w:asciiTheme="majorHAnsi" w:hAnsiTheme="majorHAnsi" w:cstheme="majorHAnsi"/>
          <w:b/>
          <w:sz w:val="24"/>
          <w:szCs w:val="24"/>
        </w:rPr>
      </w:pPr>
      <w:r w:rsidRPr="00E21881">
        <w:rPr>
          <w:rFonts w:asciiTheme="majorHAnsi" w:hAnsiTheme="majorHAnsi" w:cstheme="majorHAnsi"/>
          <w:b/>
          <w:sz w:val="24"/>
          <w:szCs w:val="24"/>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270A40" w:rsidRPr="00E21881" w:rsidTr="00503598">
        <w:trPr>
          <w:trHeight w:val="278"/>
        </w:trPr>
        <w:tc>
          <w:tcPr>
            <w:tcW w:w="833" w:type="dxa"/>
            <w:vAlign w:val="center"/>
          </w:tcPr>
          <w:p w:rsidR="00270A40" w:rsidRPr="00E21881" w:rsidRDefault="00270A40" w:rsidP="00503598">
            <w:pPr>
              <w:jc w:val="center"/>
              <w:rPr>
                <w:rFonts w:asciiTheme="majorHAnsi" w:hAnsiTheme="majorHAnsi" w:cstheme="majorHAnsi"/>
                <w:sz w:val="20"/>
                <w:szCs w:val="20"/>
              </w:rPr>
            </w:pP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270A40" w:rsidRPr="00E21881" w:rsidTr="00503598">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95339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95339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3" w:type="dxa"/>
            <w:vAlign w:val="center"/>
          </w:tcPr>
          <w:p w:rsidR="00270A40" w:rsidRPr="00E21881" w:rsidRDefault="0095339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270A40" w:rsidRPr="00E21881" w:rsidTr="00503598">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95339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270A40" w:rsidRPr="00E21881" w:rsidTr="00503598">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95339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95339D" w:rsidP="00503598">
            <w:pPr>
              <w:jc w:val="center"/>
              <w:rPr>
                <w:rFonts w:asciiTheme="majorHAnsi" w:hAnsiTheme="majorHAnsi" w:cstheme="majorHAnsi"/>
                <w:sz w:val="20"/>
                <w:szCs w:val="20"/>
              </w:rPr>
            </w:pPr>
            <w:r>
              <w:rPr>
                <w:rFonts w:asciiTheme="majorHAnsi" w:hAnsiTheme="majorHAnsi" w:cstheme="majorHAnsi"/>
                <w:sz w:val="20"/>
                <w:szCs w:val="20"/>
              </w:rPr>
              <w:t>-</w:t>
            </w:r>
          </w:p>
        </w:tc>
      </w:tr>
      <w:tr w:rsidR="00270A40" w:rsidRPr="00E21881" w:rsidTr="00503598">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95339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95339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EC3804" w:rsidRPr="00E21881" w:rsidTr="00503598">
        <w:tc>
          <w:tcPr>
            <w:tcW w:w="10836" w:type="dxa"/>
            <w:gridSpan w:val="13"/>
            <w:vAlign w:val="center"/>
          </w:tcPr>
          <w:p w:rsidR="00EC3804" w:rsidRPr="00EC3804" w:rsidRDefault="00EC3804" w:rsidP="00EC3804">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AD5FC9" w:rsidRDefault="00AD5FC9" w:rsidP="00AD5FC9">
      <w:pPr>
        <w:spacing w:line="276" w:lineRule="auto"/>
        <w:rPr>
          <w:rFonts w:asciiTheme="majorHAnsi" w:hAnsiTheme="majorHAnsi" w:cstheme="majorHAnsi"/>
          <w:sz w:val="24"/>
          <w:szCs w:val="24"/>
        </w:rPr>
      </w:pPr>
    </w:p>
    <w:p w:rsidR="00270A40" w:rsidRDefault="00270A40" w:rsidP="00AD5FC9">
      <w:pPr>
        <w:spacing w:line="276" w:lineRule="auto"/>
        <w:rPr>
          <w:rFonts w:asciiTheme="majorHAnsi" w:hAnsiTheme="majorHAnsi" w:cstheme="majorHAnsi"/>
          <w:sz w:val="24"/>
          <w:szCs w:val="24"/>
        </w:rPr>
      </w:pPr>
    </w:p>
    <w:p w:rsidR="00270A40" w:rsidRDefault="00270A40" w:rsidP="00AD5FC9">
      <w:pPr>
        <w:spacing w:line="276" w:lineRule="auto"/>
        <w:rPr>
          <w:rFonts w:asciiTheme="majorHAnsi" w:hAnsiTheme="majorHAnsi" w:cstheme="majorHAnsi"/>
          <w:sz w:val="24"/>
          <w:szCs w:val="24"/>
        </w:rPr>
      </w:pPr>
    </w:p>
    <w:p w:rsidR="00270A40" w:rsidRDefault="00270A40" w:rsidP="00AD5FC9">
      <w:pPr>
        <w:spacing w:line="276" w:lineRule="auto"/>
        <w:rPr>
          <w:rFonts w:asciiTheme="majorHAnsi" w:hAnsiTheme="majorHAnsi" w:cstheme="majorHAnsi"/>
          <w:sz w:val="24"/>
          <w:szCs w:val="24"/>
        </w:rPr>
      </w:pPr>
    </w:p>
    <w:p w:rsidR="00270A40" w:rsidRDefault="00270A40" w:rsidP="00AD5FC9">
      <w:pPr>
        <w:spacing w:line="276" w:lineRule="auto"/>
        <w:rPr>
          <w:rFonts w:asciiTheme="majorHAnsi" w:hAnsiTheme="majorHAnsi" w:cstheme="majorHAnsi"/>
          <w:sz w:val="24"/>
          <w:szCs w:val="24"/>
        </w:rPr>
      </w:pPr>
    </w:p>
    <w:p w:rsidR="00270A40" w:rsidRDefault="00270A40" w:rsidP="00AD5FC9">
      <w:pPr>
        <w:spacing w:line="276" w:lineRule="auto"/>
        <w:rPr>
          <w:rFonts w:asciiTheme="majorHAnsi" w:hAnsiTheme="majorHAnsi" w:cstheme="majorHAnsi"/>
          <w:sz w:val="24"/>
          <w:szCs w:val="24"/>
        </w:rPr>
      </w:pPr>
    </w:p>
    <w:tbl>
      <w:tblPr>
        <w:tblStyle w:val="TableGrid"/>
        <w:tblW w:w="5000" w:type="pct"/>
        <w:tblLook w:val="04A0" w:firstRow="1" w:lastRow="0" w:firstColumn="1" w:lastColumn="0" w:noHBand="0" w:noVBand="1"/>
      </w:tblPr>
      <w:tblGrid>
        <w:gridCol w:w="1594"/>
        <w:gridCol w:w="6708"/>
        <w:gridCol w:w="2444"/>
      </w:tblGrid>
      <w:tr w:rsidR="000876ED" w:rsidRPr="000876ED" w:rsidTr="005276A6">
        <w:trPr>
          <w:trHeight w:val="315"/>
        </w:trPr>
        <w:tc>
          <w:tcPr>
            <w:tcW w:w="742" w:type="pct"/>
            <w:hideMark/>
          </w:tcPr>
          <w:p w:rsidR="000876ED" w:rsidRPr="000876ED" w:rsidRDefault="001E02BD" w:rsidP="00C109B2">
            <w:pPr>
              <w:widowControl/>
              <w:autoSpaceDE/>
              <w:autoSpaceDN/>
              <w:jc w:val="center"/>
              <w:rPr>
                <w:b/>
                <w:sz w:val="28"/>
                <w:szCs w:val="28"/>
                <w:lang w:bidi="ar-SA"/>
              </w:rPr>
            </w:pPr>
            <w:r>
              <w:rPr>
                <w:b/>
                <w:sz w:val="28"/>
                <w:szCs w:val="28"/>
                <w:lang w:bidi="ar-SA"/>
              </w:rPr>
              <w:t>PC</w:t>
            </w:r>
          </w:p>
        </w:tc>
        <w:tc>
          <w:tcPr>
            <w:tcW w:w="3121" w:type="pct"/>
            <w:hideMark/>
          </w:tcPr>
          <w:p w:rsidR="000876ED" w:rsidRPr="000876ED" w:rsidRDefault="000876ED" w:rsidP="00C109B2">
            <w:pPr>
              <w:widowControl/>
              <w:autoSpaceDE/>
              <w:autoSpaceDN/>
              <w:jc w:val="center"/>
              <w:rPr>
                <w:b/>
                <w:sz w:val="28"/>
                <w:szCs w:val="28"/>
                <w:lang w:bidi="ar-SA"/>
              </w:rPr>
            </w:pPr>
            <w:r w:rsidRPr="000876ED">
              <w:rPr>
                <w:b/>
                <w:sz w:val="28"/>
                <w:szCs w:val="28"/>
                <w:lang w:bidi="ar-SA"/>
              </w:rPr>
              <w:t>Fabric Manufacturing - I</w:t>
            </w:r>
          </w:p>
        </w:tc>
        <w:tc>
          <w:tcPr>
            <w:tcW w:w="1137" w:type="pct"/>
            <w:hideMark/>
          </w:tcPr>
          <w:p w:rsidR="000876ED" w:rsidRPr="000876ED" w:rsidRDefault="000876ED" w:rsidP="00C109B2">
            <w:pPr>
              <w:widowControl/>
              <w:autoSpaceDE/>
              <w:autoSpaceDN/>
              <w:jc w:val="center"/>
              <w:rPr>
                <w:b/>
                <w:sz w:val="28"/>
                <w:szCs w:val="28"/>
                <w:lang w:bidi="ar-SA"/>
              </w:rPr>
            </w:pPr>
            <w:r w:rsidRPr="000876ED">
              <w:rPr>
                <w:b/>
                <w:sz w:val="28"/>
                <w:szCs w:val="28"/>
                <w:lang w:bidi="ar-SA"/>
              </w:rPr>
              <w:t>TE2105</w:t>
            </w:r>
          </w:p>
        </w:tc>
      </w:tr>
    </w:tbl>
    <w:p w:rsidR="000D0FB0" w:rsidRDefault="000D0FB0" w:rsidP="000D0FB0">
      <w:pPr>
        <w:jc w:val="both"/>
        <w:rPr>
          <w:b/>
          <w:bCs/>
        </w:rPr>
      </w:pPr>
    </w:p>
    <w:p w:rsidR="000D0FB0" w:rsidRDefault="000D0FB0" w:rsidP="000D0FB0">
      <w:pPr>
        <w:jc w:val="both"/>
        <w:rPr>
          <w:b/>
          <w:bCs/>
        </w:rPr>
      </w:pPr>
      <w:r w:rsidRPr="000B41E7">
        <w:rPr>
          <w:b/>
          <w:bCs/>
        </w:rPr>
        <w:t>Course Outcomes:</w:t>
      </w:r>
    </w:p>
    <w:p w:rsidR="000D0FB0" w:rsidRDefault="000D0FB0" w:rsidP="00270A40">
      <w:pPr>
        <w:spacing w:after="240"/>
        <w:jc w:val="both"/>
        <w:rPr>
          <w:b/>
          <w:bCs/>
        </w:rPr>
      </w:pPr>
      <w:r>
        <w:rPr>
          <w:b/>
          <w:bCs/>
        </w:rPr>
        <w:t>After Successful completion of this course, the students will be able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
        <w:gridCol w:w="9831"/>
      </w:tblGrid>
      <w:tr w:rsidR="00270A40" w:rsidTr="00557BBB">
        <w:tc>
          <w:tcPr>
            <w:tcW w:w="918" w:type="dxa"/>
            <w:vAlign w:val="center"/>
          </w:tcPr>
          <w:p w:rsidR="00270A40" w:rsidRDefault="00270A40" w:rsidP="00557BBB">
            <w:pPr>
              <w:spacing w:line="360" w:lineRule="auto"/>
              <w:rPr>
                <w:b/>
                <w:bCs/>
              </w:rPr>
            </w:pPr>
            <w:r>
              <w:rPr>
                <w:b/>
                <w:bCs/>
              </w:rPr>
              <w:t>CO1</w:t>
            </w:r>
          </w:p>
        </w:tc>
        <w:tc>
          <w:tcPr>
            <w:tcW w:w="9918" w:type="dxa"/>
            <w:vAlign w:val="center"/>
          </w:tcPr>
          <w:p w:rsidR="00270A40" w:rsidRDefault="00270A40" w:rsidP="00557BBB">
            <w:pPr>
              <w:spacing w:line="360" w:lineRule="auto"/>
              <w:rPr>
                <w:b/>
                <w:bCs/>
              </w:rPr>
            </w:pPr>
            <w:r w:rsidRPr="00A61172">
              <w:rPr>
                <w:sz w:val="24"/>
                <w:szCs w:val="24"/>
              </w:rPr>
              <w:t>Understand the principles of different preparatory processes and loom mechanisms</w:t>
            </w:r>
          </w:p>
        </w:tc>
      </w:tr>
      <w:tr w:rsidR="00270A40" w:rsidTr="00557BBB">
        <w:tc>
          <w:tcPr>
            <w:tcW w:w="918" w:type="dxa"/>
            <w:vAlign w:val="center"/>
          </w:tcPr>
          <w:p w:rsidR="00270A40" w:rsidRDefault="00270A40" w:rsidP="00557BBB">
            <w:pPr>
              <w:spacing w:line="360" w:lineRule="auto"/>
              <w:rPr>
                <w:b/>
                <w:bCs/>
              </w:rPr>
            </w:pPr>
            <w:r>
              <w:rPr>
                <w:b/>
                <w:bCs/>
              </w:rPr>
              <w:t>CO2</w:t>
            </w:r>
          </w:p>
        </w:tc>
        <w:tc>
          <w:tcPr>
            <w:tcW w:w="9918" w:type="dxa"/>
            <w:vAlign w:val="center"/>
          </w:tcPr>
          <w:p w:rsidR="00270A40" w:rsidRDefault="00270A40" w:rsidP="00557BBB">
            <w:pPr>
              <w:spacing w:line="360" w:lineRule="auto"/>
              <w:rPr>
                <w:b/>
                <w:bCs/>
              </w:rPr>
            </w:pPr>
            <w:r w:rsidRPr="00A61172">
              <w:rPr>
                <w:sz w:val="24"/>
                <w:szCs w:val="24"/>
              </w:rPr>
              <w:t>Identify and analyze the issues arising in preparatory processes and loom mechanisms</w:t>
            </w:r>
          </w:p>
        </w:tc>
      </w:tr>
      <w:tr w:rsidR="00270A40" w:rsidTr="00557BBB">
        <w:tc>
          <w:tcPr>
            <w:tcW w:w="918" w:type="dxa"/>
            <w:vAlign w:val="center"/>
          </w:tcPr>
          <w:p w:rsidR="00270A40" w:rsidRDefault="00270A40" w:rsidP="00557BBB">
            <w:pPr>
              <w:spacing w:line="360" w:lineRule="auto"/>
              <w:rPr>
                <w:b/>
                <w:bCs/>
              </w:rPr>
            </w:pPr>
            <w:r>
              <w:rPr>
                <w:b/>
                <w:bCs/>
              </w:rPr>
              <w:t>CO3</w:t>
            </w:r>
          </w:p>
        </w:tc>
        <w:tc>
          <w:tcPr>
            <w:tcW w:w="9918" w:type="dxa"/>
            <w:vAlign w:val="center"/>
          </w:tcPr>
          <w:p w:rsidR="00270A40" w:rsidRDefault="00270A40" w:rsidP="00557BBB">
            <w:pPr>
              <w:spacing w:line="360" w:lineRule="auto"/>
              <w:rPr>
                <w:b/>
                <w:bCs/>
              </w:rPr>
            </w:pPr>
            <w:r w:rsidRPr="00A61172">
              <w:rPr>
                <w:sz w:val="24"/>
                <w:szCs w:val="24"/>
              </w:rPr>
              <w:t>Apply their knowledge and solve problems in preparatory and weaving process</w:t>
            </w:r>
          </w:p>
        </w:tc>
      </w:tr>
      <w:tr w:rsidR="00270A40" w:rsidTr="00557BBB">
        <w:tc>
          <w:tcPr>
            <w:tcW w:w="918" w:type="dxa"/>
            <w:vAlign w:val="center"/>
          </w:tcPr>
          <w:p w:rsidR="00270A40" w:rsidRDefault="00270A40" w:rsidP="00557BBB">
            <w:pPr>
              <w:spacing w:line="360" w:lineRule="auto"/>
              <w:rPr>
                <w:b/>
                <w:bCs/>
              </w:rPr>
            </w:pPr>
            <w:r>
              <w:rPr>
                <w:b/>
                <w:bCs/>
              </w:rPr>
              <w:t>CO4</w:t>
            </w:r>
          </w:p>
        </w:tc>
        <w:tc>
          <w:tcPr>
            <w:tcW w:w="9918" w:type="dxa"/>
            <w:vAlign w:val="center"/>
          </w:tcPr>
          <w:p w:rsidR="00270A40" w:rsidRDefault="00270A40" w:rsidP="00557BBB">
            <w:pPr>
              <w:spacing w:line="360" w:lineRule="auto"/>
              <w:rPr>
                <w:b/>
                <w:bCs/>
              </w:rPr>
            </w:pPr>
            <w:r w:rsidRPr="00A61172">
              <w:rPr>
                <w:sz w:val="24"/>
                <w:szCs w:val="24"/>
              </w:rPr>
              <w:t>Evaluate production of different preparatory process and plain power loom</w:t>
            </w:r>
          </w:p>
        </w:tc>
      </w:tr>
    </w:tbl>
    <w:p w:rsidR="00DA35CC" w:rsidRPr="00715CAB" w:rsidRDefault="00DA35CC" w:rsidP="00557BBB">
      <w:pPr>
        <w:spacing w:before="240" w:after="240"/>
        <w:rPr>
          <w:b/>
          <w:bCs/>
        </w:rPr>
      </w:pPr>
      <w:r w:rsidRPr="00715CAB">
        <w:rPr>
          <w:b/>
          <w:bCs/>
        </w:rPr>
        <w:t>Module I (</w:t>
      </w:r>
      <w:r>
        <w:rPr>
          <w:b/>
          <w:bCs/>
        </w:rPr>
        <w:t>8</w:t>
      </w:r>
      <w:r w:rsidRPr="00715CAB">
        <w:rPr>
          <w:b/>
          <w:bCs/>
        </w:rPr>
        <w:t xml:space="preserve"> Hours)</w:t>
      </w:r>
    </w:p>
    <w:p w:rsidR="00DA35CC" w:rsidRDefault="00DA35CC" w:rsidP="00A46523">
      <w:pPr>
        <w:spacing w:line="276" w:lineRule="auto"/>
        <w:jc w:val="both"/>
      </w:pPr>
      <w:r w:rsidRPr="00B779D7">
        <w:rPr>
          <w:b/>
          <w:bCs/>
        </w:rPr>
        <w:t>Introduction to Fabric formation</w:t>
      </w:r>
      <w:r w:rsidRPr="00715CAB">
        <w:t xml:space="preserve">: </w:t>
      </w:r>
      <w:r>
        <w:t>B</w:t>
      </w:r>
      <w:r w:rsidRPr="00715CAB">
        <w:t>rief description of all methods, processes involved in it and their applications</w:t>
      </w:r>
      <w:r>
        <w:t>. Objective of Preparatory processes.</w:t>
      </w:r>
    </w:p>
    <w:p w:rsidR="00DA35CC" w:rsidRDefault="00DA35CC" w:rsidP="00A46523">
      <w:pPr>
        <w:spacing w:line="276" w:lineRule="auto"/>
        <w:jc w:val="both"/>
      </w:pPr>
      <w:r w:rsidRPr="00B779D7">
        <w:rPr>
          <w:b/>
          <w:bCs/>
        </w:rPr>
        <w:t>Winding:</w:t>
      </w:r>
      <w:r>
        <w:t xml:space="preserve"> Objective, types of packages, types of machine and their features, Details of different zones of winding machines and details of types and features of accessories involved in it, Introduction to </w:t>
      </w:r>
      <w:proofErr w:type="spellStart"/>
      <w:r>
        <w:t>pirn</w:t>
      </w:r>
      <w:proofErr w:type="spellEnd"/>
      <w:r>
        <w:t xml:space="preserve"> winding. Faults and remedies in winding Calculation related to winding.  </w:t>
      </w:r>
      <w:proofErr w:type="spellStart"/>
      <w:r>
        <w:t>Classimat</w:t>
      </w:r>
      <w:proofErr w:type="spellEnd"/>
      <w:r>
        <w:t xml:space="preserve"> yarn fault analysis </w:t>
      </w:r>
    </w:p>
    <w:p w:rsidR="00DA35CC" w:rsidRDefault="00DA35CC" w:rsidP="00A46523">
      <w:pPr>
        <w:spacing w:line="276" w:lineRule="auto"/>
        <w:jc w:val="both"/>
      </w:pPr>
      <w:r w:rsidRPr="00B779D7">
        <w:rPr>
          <w:b/>
          <w:bCs/>
        </w:rPr>
        <w:t>Warping</w:t>
      </w:r>
      <w:r>
        <w:t xml:space="preserve">: Objective, Classification of different warping process, details of different zones of warping machines and details of types and features of accessories involved in it. </w:t>
      </w:r>
      <w:proofErr w:type="gramStart"/>
      <w:r>
        <w:t>Faults and remedies in Warping.</w:t>
      </w:r>
      <w:proofErr w:type="gramEnd"/>
      <w:r>
        <w:t xml:space="preserve"> Calculations related to Warping. </w:t>
      </w:r>
    </w:p>
    <w:p w:rsidR="00DA35CC" w:rsidRDefault="00DA35CC" w:rsidP="00557BBB">
      <w:pPr>
        <w:spacing w:before="240" w:after="240" w:line="276" w:lineRule="auto"/>
        <w:jc w:val="both"/>
        <w:rPr>
          <w:b/>
          <w:bCs/>
        </w:rPr>
      </w:pPr>
      <w:r>
        <w:rPr>
          <w:b/>
          <w:bCs/>
        </w:rPr>
        <w:t>Module I</w:t>
      </w:r>
      <w:r w:rsidRPr="00715CAB">
        <w:rPr>
          <w:b/>
          <w:bCs/>
        </w:rPr>
        <w:t>I (</w:t>
      </w:r>
      <w:r>
        <w:rPr>
          <w:b/>
          <w:bCs/>
        </w:rPr>
        <w:t>7</w:t>
      </w:r>
      <w:r w:rsidRPr="00715CAB">
        <w:rPr>
          <w:b/>
          <w:bCs/>
        </w:rPr>
        <w:t xml:space="preserve"> Hours)</w:t>
      </w:r>
    </w:p>
    <w:p w:rsidR="00DA35CC" w:rsidRDefault="00DA35CC" w:rsidP="00A46523">
      <w:pPr>
        <w:spacing w:line="276" w:lineRule="auto"/>
        <w:jc w:val="both"/>
      </w:pPr>
      <w:r>
        <w:rPr>
          <w:b/>
          <w:bCs/>
        </w:rPr>
        <w:t xml:space="preserve">Sizing: </w:t>
      </w:r>
      <w:r>
        <w:t xml:space="preserve">Objective, different techniques of sizing, Sizing </w:t>
      </w:r>
      <w:proofErr w:type="spellStart"/>
      <w:r>
        <w:t>ingradients</w:t>
      </w:r>
      <w:proofErr w:type="spellEnd"/>
      <w:r>
        <w:t xml:space="preserve">: types and </w:t>
      </w:r>
      <w:proofErr w:type="spellStart"/>
      <w:r>
        <w:t>fucntion</w:t>
      </w:r>
      <w:proofErr w:type="spellEnd"/>
      <w:r>
        <w:t>, Details of different zones of sizing machines and details of types and features of accessories involved in it, Control points in sizing. Faults and remedies in Sizing Calculation related to sizing.</w:t>
      </w:r>
    </w:p>
    <w:p w:rsidR="00DA35CC" w:rsidRPr="007A0DF2" w:rsidRDefault="00DA35CC" w:rsidP="00A46523">
      <w:pPr>
        <w:spacing w:line="276" w:lineRule="auto"/>
        <w:jc w:val="both"/>
      </w:pPr>
      <w:r w:rsidRPr="007A0DF2">
        <w:rPr>
          <w:b/>
          <w:bCs/>
        </w:rPr>
        <w:t>Basic weaves:</w:t>
      </w:r>
      <w:r>
        <w:t xml:space="preserve"> Study of Plain, Twill and Satin Weaves and their requirements.</w:t>
      </w:r>
    </w:p>
    <w:p w:rsidR="00DA35CC" w:rsidRDefault="00DA35CC" w:rsidP="00A46523">
      <w:pPr>
        <w:spacing w:line="276" w:lineRule="auto"/>
        <w:jc w:val="both"/>
      </w:pPr>
      <w:r>
        <w:rPr>
          <w:b/>
          <w:bCs/>
        </w:rPr>
        <w:t>Drawing-</w:t>
      </w:r>
      <w:r w:rsidRPr="007A0DF2">
        <w:rPr>
          <w:b/>
          <w:bCs/>
        </w:rPr>
        <w:t>in</w:t>
      </w:r>
      <w:r>
        <w:rPr>
          <w:b/>
          <w:bCs/>
        </w:rPr>
        <w:t xml:space="preserve">&amp; </w:t>
      </w:r>
      <w:proofErr w:type="spellStart"/>
      <w:r>
        <w:rPr>
          <w:b/>
          <w:bCs/>
        </w:rPr>
        <w:t>Denting</w:t>
      </w:r>
      <w:proofErr w:type="gramStart"/>
      <w:r w:rsidRPr="007A0DF2">
        <w:rPr>
          <w:b/>
          <w:bCs/>
        </w:rPr>
        <w:t>:</w:t>
      </w:r>
      <w:r>
        <w:t>Importance</w:t>
      </w:r>
      <w:proofErr w:type="spellEnd"/>
      <w:proofErr w:type="gramEnd"/>
      <w:r>
        <w:t xml:space="preserve"> and different ways to do it. </w:t>
      </w:r>
      <w:proofErr w:type="gramStart"/>
      <w:r>
        <w:t>Calculations.</w:t>
      </w:r>
      <w:proofErr w:type="gramEnd"/>
    </w:p>
    <w:p w:rsidR="00DA35CC" w:rsidRPr="00715CAB" w:rsidRDefault="00DA35CC" w:rsidP="00557BBB">
      <w:pPr>
        <w:spacing w:before="240" w:after="240" w:line="276" w:lineRule="auto"/>
        <w:jc w:val="both"/>
        <w:rPr>
          <w:b/>
          <w:bCs/>
        </w:rPr>
      </w:pPr>
      <w:r w:rsidRPr="00715CAB">
        <w:rPr>
          <w:b/>
          <w:bCs/>
        </w:rPr>
        <w:t>Module III (</w:t>
      </w:r>
      <w:r>
        <w:rPr>
          <w:b/>
          <w:bCs/>
        </w:rPr>
        <w:t>8</w:t>
      </w:r>
      <w:r w:rsidRPr="00715CAB">
        <w:rPr>
          <w:b/>
          <w:bCs/>
        </w:rPr>
        <w:t xml:space="preserve"> Hours)</w:t>
      </w:r>
    </w:p>
    <w:p w:rsidR="00DA35CC" w:rsidRDefault="00DA35CC" w:rsidP="00A46523">
      <w:pPr>
        <w:spacing w:line="276" w:lineRule="auto"/>
        <w:jc w:val="both"/>
      </w:pPr>
      <w:r w:rsidRPr="007A0DF2">
        <w:rPr>
          <w:b/>
          <w:bCs/>
        </w:rPr>
        <w:t>Weaving</w:t>
      </w:r>
      <w:r>
        <w:rPr>
          <w:b/>
          <w:bCs/>
        </w:rPr>
        <w:t xml:space="preserve">: </w:t>
      </w:r>
      <w:r>
        <w:t xml:space="preserve">Introduction of conventional </w:t>
      </w:r>
      <w:proofErr w:type="spellStart"/>
      <w:r>
        <w:t>powerloom</w:t>
      </w:r>
      <w:proofErr w:type="spellEnd"/>
      <w:r>
        <w:t xml:space="preserve"> and passage of material through different parts, </w:t>
      </w:r>
    </w:p>
    <w:p w:rsidR="00DA35CC" w:rsidRDefault="00DA35CC" w:rsidP="00A46523">
      <w:pPr>
        <w:spacing w:line="276" w:lineRule="auto"/>
        <w:jc w:val="both"/>
      </w:pPr>
      <w:r>
        <w:t xml:space="preserve">Different motions involved in weaving. </w:t>
      </w:r>
      <w:proofErr w:type="gramStart"/>
      <w:r>
        <w:t xml:space="preserve">Shedding: Objective, Types of Sheds, </w:t>
      </w:r>
      <w:proofErr w:type="spellStart"/>
      <w:r>
        <w:t>heald</w:t>
      </w:r>
      <w:proofErr w:type="spellEnd"/>
      <w:r>
        <w:t xml:space="preserve"> reversing </w:t>
      </w:r>
      <w:proofErr w:type="spellStart"/>
      <w:r>
        <w:t>mechnisms</w:t>
      </w:r>
      <w:proofErr w:type="spellEnd"/>
      <w:r>
        <w:t>, mechanisms of shedding.</w:t>
      </w:r>
      <w:proofErr w:type="gramEnd"/>
      <w:r>
        <w:t xml:space="preserve"> Picking: Objective, different types of picking mechanism, </w:t>
      </w:r>
      <w:proofErr w:type="gramStart"/>
      <w:r>
        <w:t>Beating</w:t>
      </w:r>
      <w:proofErr w:type="gramEnd"/>
      <w:r>
        <w:t xml:space="preserve">: Objective and mechanism. </w:t>
      </w:r>
      <w:proofErr w:type="gramStart"/>
      <w:r>
        <w:t>Importance of loom timing.</w:t>
      </w:r>
      <w:proofErr w:type="gramEnd"/>
      <w:r>
        <w:t xml:space="preserve"> Mathematical derivation and calculations related to primary motions.</w:t>
      </w:r>
    </w:p>
    <w:p w:rsidR="00DA35CC" w:rsidRDefault="00DA35CC" w:rsidP="00A46523">
      <w:pPr>
        <w:spacing w:line="276" w:lineRule="auto"/>
        <w:jc w:val="both"/>
      </w:pPr>
    </w:p>
    <w:p w:rsidR="00DA35CC" w:rsidRPr="00715CAB" w:rsidRDefault="00DA35CC" w:rsidP="00557BBB">
      <w:pPr>
        <w:spacing w:after="240" w:line="276" w:lineRule="auto"/>
        <w:jc w:val="both"/>
        <w:rPr>
          <w:b/>
          <w:bCs/>
        </w:rPr>
      </w:pPr>
      <w:r>
        <w:rPr>
          <w:b/>
          <w:bCs/>
        </w:rPr>
        <w:t>Module IV (7</w:t>
      </w:r>
      <w:r w:rsidRPr="00715CAB">
        <w:rPr>
          <w:b/>
          <w:bCs/>
        </w:rPr>
        <w:t xml:space="preserve"> Hours)</w:t>
      </w:r>
    </w:p>
    <w:p w:rsidR="00DA35CC" w:rsidRDefault="00DA35CC" w:rsidP="00A46523">
      <w:pPr>
        <w:spacing w:line="276" w:lineRule="auto"/>
        <w:jc w:val="both"/>
      </w:pPr>
      <w:r w:rsidRPr="003823BD">
        <w:rPr>
          <w:b/>
          <w:bCs/>
        </w:rPr>
        <w:t xml:space="preserve">Cloth control: </w:t>
      </w:r>
      <w:r w:rsidRPr="003823BD">
        <w:t>Take-up motion</w:t>
      </w:r>
      <w:r>
        <w:t>– Objective &amp;</w:t>
      </w:r>
      <w:r w:rsidRPr="00715CAB">
        <w:t xml:space="preserve"> types. </w:t>
      </w:r>
      <w:proofErr w:type="gramStart"/>
      <w:r>
        <w:t>Process &amp;</w:t>
      </w:r>
      <w:r w:rsidRPr="00715CAB">
        <w:t xml:space="preserve"> mechanisms </w:t>
      </w:r>
      <w:r>
        <w:t>of take-up motion</w:t>
      </w:r>
      <w:r w:rsidRPr="00715CAB">
        <w:t>.</w:t>
      </w:r>
      <w:proofErr w:type="gramEnd"/>
      <w:r w:rsidRPr="00715CAB">
        <w:t xml:space="preserve"> </w:t>
      </w:r>
      <w:proofErr w:type="gramStart"/>
      <w:r w:rsidRPr="00715CAB">
        <w:t>Changes in Pick density, change places, expression for Pick density</w:t>
      </w:r>
      <w:r>
        <w:t>.</w:t>
      </w:r>
      <w:proofErr w:type="gramEnd"/>
      <w:r>
        <w:t xml:space="preserve"> </w:t>
      </w:r>
    </w:p>
    <w:p w:rsidR="00DA35CC" w:rsidRDefault="00DA35CC" w:rsidP="00A46523">
      <w:pPr>
        <w:spacing w:line="276" w:lineRule="auto"/>
        <w:jc w:val="both"/>
      </w:pPr>
      <w:r w:rsidRPr="003823BD">
        <w:rPr>
          <w:b/>
          <w:bCs/>
        </w:rPr>
        <w:t>Warp control</w:t>
      </w:r>
      <w:r w:rsidRPr="00715CAB">
        <w:t>: Objective, typ</w:t>
      </w:r>
      <w:r>
        <w:t xml:space="preserve">es. Let-off </w:t>
      </w:r>
      <w:proofErr w:type="spellStart"/>
      <w:r>
        <w:t>mechanisms</w:t>
      </w:r>
      <w:r w:rsidRPr="00715CAB">
        <w:t>.Calculation</w:t>
      </w:r>
      <w:proofErr w:type="spellEnd"/>
      <w:r w:rsidRPr="00715CAB">
        <w:t xml:space="preserve"> of take-up and let-off.</w:t>
      </w:r>
    </w:p>
    <w:p w:rsidR="00DA35CC" w:rsidRDefault="00DA35CC" w:rsidP="00A46523">
      <w:pPr>
        <w:spacing w:line="276" w:lineRule="auto"/>
        <w:jc w:val="both"/>
      </w:pPr>
    </w:p>
    <w:p w:rsidR="00270A40" w:rsidRDefault="00270A40" w:rsidP="00A46523">
      <w:pPr>
        <w:spacing w:line="276" w:lineRule="auto"/>
        <w:jc w:val="both"/>
      </w:pPr>
    </w:p>
    <w:p w:rsidR="00557BBB" w:rsidRPr="000553AA" w:rsidRDefault="000553AA" w:rsidP="00A46523">
      <w:pPr>
        <w:spacing w:line="276" w:lineRule="auto"/>
        <w:rPr>
          <w:b/>
          <w:bCs/>
          <w:sz w:val="24"/>
          <w:szCs w:val="24"/>
        </w:rPr>
      </w:pPr>
      <w:r>
        <w:rPr>
          <w:b/>
          <w:bCs/>
          <w:sz w:val="24"/>
          <w:szCs w:val="24"/>
        </w:rPr>
        <w:t xml:space="preserve">Text Books: </w:t>
      </w:r>
    </w:p>
    <w:p w:rsidR="00557BBB" w:rsidRPr="00CD1FD6" w:rsidRDefault="00557BBB" w:rsidP="00F65EF9">
      <w:pPr>
        <w:pStyle w:val="ListParagraph"/>
        <w:numPr>
          <w:ilvl w:val="0"/>
          <w:numId w:val="7"/>
        </w:numPr>
        <w:spacing w:line="276" w:lineRule="auto"/>
        <w:ind w:left="1080"/>
      </w:pPr>
      <w:proofErr w:type="spellStart"/>
      <w:r w:rsidRPr="00CD1FD6">
        <w:t>Talukdar</w:t>
      </w:r>
      <w:proofErr w:type="spellEnd"/>
      <w:r w:rsidRPr="00CD1FD6">
        <w:t xml:space="preserve"> MK, “Winding  and Warping”</w:t>
      </w:r>
    </w:p>
    <w:p w:rsidR="00557BBB" w:rsidRPr="00CD1FD6" w:rsidRDefault="00557BBB" w:rsidP="00F65EF9">
      <w:pPr>
        <w:pStyle w:val="ListParagraph"/>
        <w:numPr>
          <w:ilvl w:val="0"/>
          <w:numId w:val="7"/>
        </w:numPr>
        <w:spacing w:line="276" w:lineRule="auto"/>
        <w:ind w:left="1080"/>
      </w:pPr>
      <w:r w:rsidRPr="00CD1FD6">
        <w:t>Lord PR, “</w:t>
      </w:r>
      <w:proofErr w:type="spellStart"/>
      <w:r w:rsidRPr="00CD1FD6">
        <w:t>Fibre</w:t>
      </w:r>
      <w:proofErr w:type="spellEnd"/>
      <w:r w:rsidRPr="00CD1FD6">
        <w:t xml:space="preserve"> </w:t>
      </w:r>
      <w:proofErr w:type="spellStart"/>
      <w:r w:rsidRPr="00CD1FD6">
        <w:t>toFabric</w:t>
      </w:r>
      <w:proofErr w:type="spellEnd"/>
      <w:r w:rsidRPr="00CD1FD6">
        <w:t>”</w:t>
      </w:r>
    </w:p>
    <w:p w:rsidR="00557BBB" w:rsidRDefault="00557BBB" w:rsidP="00F65EF9">
      <w:pPr>
        <w:pStyle w:val="ListParagraph"/>
        <w:numPr>
          <w:ilvl w:val="0"/>
          <w:numId w:val="7"/>
        </w:numPr>
        <w:spacing w:line="276" w:lineRule="auto"/>
        <w:ind w:left="1080"/>
      </w:pPr>
      <w:r w:rsidRPr="00CD1FD6">
        <w:lastRenderedPageBreak/>
        <w:t xml:space="preserve">Mark R, Robinson A T C, “Principles of Weaving”, </w:t>
      </w:r>
      <w:proofErr w:type="gramStart"/>
      <w:r w:rsidRPr="00CD1FD6">
        <w:t>The</w:t>
      </w:r>
      <w:proofErr w:type="gramEnd"/>
      <w:r w:rsidRPr="00CD1FD6">
        <w:t xml:space="preserve"> Textile Institute, Manchester, 1986.</w:t>
      </w:r>
    </w:p>
    <w:p w:rsidR="00B16F00" w:rsidRDefault="00557BBB" w:rsidP="00F65EF9">
      <w:pPr>
        <w:pStyle w:val="ListParagraph"/>
        <w:numPr>
          <w:ilvl w:val="0"/>
          <w:numId w:val="7"/>
        </w:numPr>
        <w:spacing w:line="276" w:lineRule="auto"/>
        <w:ind w:left="1080"/>
      </w:pPr>
      <w:proofErr w:type="spellStart"/>
      <w:r w:rsidRPr="00CD1FD6">
        <w:t>Talukdar</w:t>
      </w:r>
      <w:proofErr w:type="spellEnd"/>
      <w:r w:rsidRPr="00CD1FD6">
        <w:t xml:space="preserve"> M K, </w:t>
      </w:r>
      <w:proofErr w:type="spellStart"/>
      <w:r w:rsidRPr="00CD1FD6">
        <w:t>Srirammulu</w:t>
      </w:r>
      <w:proofErr w:type="spellEnd"/>
      <w:r w:rsidRPr="00CD1FD6">
        <w:t xml:space="preserve"> P K and </w:t>
      </w:r>
      <w:proofErr w:type="spellStart"/>
      <w:r w:rsidRPr="00CD1FD6">
        <w:t>Ajgaokar</w:t>
      </w:r>
      <w:proofErr w:type="spellEnd"/>
      <w:r w:rsidRPr="00CD1FD6">
        <w:t xml:space="preserve"> D B, “Weaving – Machine, Mechanism and Management</w:t>
      </w:r>
    </w:p>
    <w:p w:rsidR="00DA35CC" w:rsidRDefault="00DA35CC" w:rsidP="00F65EF9">
      <w:pPr>
        <w:pStyle w:val="ListParagraph"/>
        <w:numPr>
          <w:ilvl w:val="0"/>
          <w:numId w:val="7"/>
        </w:numPr>
        <w:spacing w:line="276" w:lineRule="auto"/>
        <w:ind w:left="1080"/>
      </w:pPr>
      <w:proofErr w:type="spellStart"/>
      <w:r w:rsidRPr="00CD1FD6">
        <w:t>Ajagaonkar</w:t>
      </w:r>
      <w:proofErr w:type="spellEnd"/>
      <w:r w:rsidRPr="00CD1FD6">
        <w:t xml:space="preserve"> </w:t>
      </w:r>
      <w:proofErr w:type="spellStart"/>
      <w:r w:rsidRPr="00CD1FD6">
        <w:t>DB</w:t>
      </w:r>
      <w:proofErr w:type="gramStart"/>
      <w:r w:rsidRPr="00CD1FD6">
        <w:t>,“</w:t>
      </w:r>
      <w:proofErr w:type="gramEnd"/>
      <w:r w:rsidRPr="00CD1FD6">
        <w:t>Sizing</w:t>
      </w:r>
      <w:proofErr w:type="spellEnd"/>
      <w:r w:rsidRPr="00CD1FD6">
        <w:t>”.</w:t>
      </w:r>
    </w:p>
    <w:p w:rsidR="00B16F00" w:rsidRDefault="00B16F00" w:rsidP="00B16F00">
      <w:pPr>
        <w:spacing w:line="276" w:lineRule="auto"/>
        <w:ind w:left="360"/>
      </w:pPr>
    </w:p>
    <w:p w:rsidR="00B16F00" w:rsidRPr="000553AA" w:rsidRDefault="00B16F00" w:rsidP="000553AA">
      <w:pPr>
        <w:spacing w:line="276" w:lineRule="auto"/>
        <w:rPr>
          <w:b/>
          <w:sz w:val="24"/>
          <w:szCs w:val="24"/>
        </w:rPr>
      </w:pPr>
      <w:r w:rsidRPr="000553AA">
        <w:rPr>
          <w:b/>
          <w:sz w:val="24"/>
          <w:szCs w:val="24"/>
        </w:rPr>
        <w:t xml:space="preserve">Reference Books: </w:t>
      </w:r>
    </w:p>
    <w:p w:rsidR="000553AA" w:rsidRPr="000553AA" w:rsidRDefault="000553AA" w:rsidP="00B16F00">
      <w:pPr>
        <w:spacing w:line="276" w:lineRule="auto"/>
        <w:ind w:left="360"/>
        <w:rPr>
          <w:b/>
          <w:sz w:val="24"/>
          <w:szCs w:val="24"/>
        </w:rPr>
      </w:pPr>
    </w:p>
    <w:p w:rsidR="000553AA" w:rsidRDefault="000553AA" w:rsidP="00F65EF9">
      <w:pPr>
        <w:pStyle w:val="ListParagraph"/>
        <w:numPr>
          <w:ilvl w:val="0"/>
          <w:numId w:val="18"/>
        </w:numPr>
        <w:spacing w:line="276" w:lineRule="auto"/>
      </w:pPr>
      <w:r>
        <w:t xml:space="preserve">Principles of Woven Fabric Manufacturing by A. </w:t>
      </w:r>
      <w:proofErr w:type="spellStart"/>
      <w:r>
        <w:t>Majumdar</w:t>
      </w:r>
      <w:proofErr w:type="spellEnd"/>
      <w:r>
        <w:t>, CRC Press, 2016.</w:t>
      </w:r>
    </w:p>
    <w:p w:rsidR="000553AA" w:rsidRDefault="000553AA" w:rsidP="00F65EF9">
      <w:pPr>
        <w:pStyle w:val="ListParagraph"/>
        <w:numPr>
          <w:ilvl w:val="0"/>
          <w:numId w:val="18"/>
        </w:numPr>
        <w:spacing w:line="276" w:lineRule="auto"/>
      </w:pPr>
      <w:r>
        <w:t>Weaving: Conversion of Yarn to Fabric by P. R. Lord and M. H. Mohamed, Woodhead Publishing, 1982.</w:t>
      </w:r>
    </w:p>
    <w:p w:rsidR="000553AA" w:rsidRDefault="000553AA" w:rsidP="00F65EF9">
      <w:pPr>
        <w:pStyle w:val="ListParagraph"/>
        <w:numPr>
          <w:ilvl w:val="0"/>
          <w:numId w:val="18"/>
        </w:numPr>
        <w:spacing w:line="276" w:lineRule="auto"/>
      </w:pPr>
      <w:r>
        <w:t>Principles of Fabric Formation by P. K. Banerjee, CRC Press, 2015.</w:t>
      </w:r>
    </w:p>
    <w:p w:rsidR="000553AA" w:rsidRDefault="000553AA" w:rsidP="00F65EF9">
      <w:pPr>
        <w:pStyle w:val="ListParagraph"/>
        <w:numPr>
          <w:ilvl w:val="0"/>
          <w:numId w:val="18"/>
        </w:numPr>
        <w:spacing w:line="276" w:lineRule="auto"/>
      </w:pPr>
      <w:r>
        <w:t xml:space="preserve">Textile Sizing by B. C. </w:t>
      </w:r>
      <w:proofErr w:type="spellStart"/>
      <w:r>
        <w:t>Goswami</w:t>
      </w:r>
      <w:proofErr w:type="spellEnd"/>
      <w:r>
        <w:t xml:space="preserve">, R. </w:t>
      </w:r>
      <w:proofErr w:type="spellStart"/>
      <w:r>
        <w:t>Anandjiwala</w:t>
      </w:r>
      <w:proofErr w:type="spellEnd"/>
      <w:r>
        <w:t xml:space="preserve"> and Hall, Woodhead Publishing.</w:t>
      </w:r>
    </w:p>
    <w:p w:rsidR="000553AA" w:rsidRDefault="000553AA" w:rsidP="00F65EF9">
      <w:pPr>
        <w:pStyle w:val="ListParagraph"/>
        <w:numPr>
          <w:ilvl w:val="0"/>
          <w:numId w:val="18"/>
        </w:numPr>
        <w:spacing w:line="276" w:lineRule="auto"/>
      </w:pPr>
      <w:r>
        <w:t xml:space="preserve">Textile Mathematics by J. E. Booth (Volume III), Textile Institute. </w:t>
      </w:r>
    </w:p>
    <w:p w:rsidR="000553AA" w:rsidRDefault="000553AA" w:rsidP="00F65EF9">
      <w:pPr>
        <w:pStyle w:val="ListParagraph"/>
        <w:numPr>
          <w:ilvl w:val="0"/>
          <w:numId w:val="18"/>
        </w:numPr>
        <w:spacing w:line="276" w:lineRule="auto"/>
      </w:pPr>
      <w:proofErr w:type="spellStart"/>
      <w:r>
        <w:t>NPTEL</w:t>
      </w:r>
      <w:proofErr w:type="spellEnd"/>
      <w:r>
        <w:t xml:space="preserve"> course on Fabric Manufacturing I by A. </w:t>
      </w:r>
      <w:proofErr w:type="spellStart"/>
      <w:r>
        <w:t>Majumdar</w:t>
      </w:r>
      <w:proofErr w:type="spellEnd"/>
      <w:r>
        <w:t xml:space="preserve">, </w:t>
      </w:r>
      <w:proofErr w:type="spellStart"/>
      <w:r>
        <w:t>IIT</w:t>
      </w:r>
      <w:proofErr w:type="spellEnd"/>
      <w:r>
        <w:t xml:space="preserve"> Delhi</w:t>
      </w:r>
    </w:p>
    <w:p w:rsidR="00DA35CC" w:rsidRDefault="00DA35CC" w:rsidP="00A46523">
      <w:pPr>
        <w:spacing w:line="276" w:lineRule="auto"/>
        <w:jc w:val="both"/>
      </w:pPr>
    </w:p>
    <w:p w:rsidR="000876ED" w:rsidRDefault="000876ED"/>
    <w:p w:rsidR="00270A40" w:rsidRPr="00E21881" w:rsidRDefault="00270A40" w:rsidP="00270A40">
      <w:pPr>
        <w:spacing w:line="276" w:lineRule="auto"/>
        <w:rPr>
          <w:rFonts w:asciiTheme="majorHAnsi" w:hAnsiTheme="majorHAnsi" w:cstheme="majorHAnsi"/>
          <w:b/>
          <w:sz w:val="24"/>
          <w:szCs w:val="24"/>
        </w:rPr>
      </w:pPr>
      <w:r w:rsidRPr="00E21881">
        <w:rPr>
          <w:rFonts w:asciiTheme="majorHAnsi" w:hAnsiTheme="majorHAnsi" w:cstheme="majorHAnsi"/>
          <w:b/>
          <w:sz w:val="24"/>
          <w:szCs w:val="24"/>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270A40" w:rsidRPr="00E21881" w:rsidTr="00503598">
        <w:trPr>
          <w:trHeight w:val="278"/>
        </w:trPr>
        <w:tc>
          <w:tcPr>
            <w:tcW w:w="833" w:type="dxa"/>
            <w:vAlign w:val="center"/>
          </w:tcPr>
          <w:p w:rsidR="00270A40" w:rsidRPr="00E21881" w:rsidRDefault="00270A40" w:rsidP="00503598">
            <w:pPr>
              <w:jc w:val="center"/>
              <w:rPr>
                <w:rFonts w:asciiTheme="majorHAnsi" w:hAnsiTheme="majorHAnsi" w:cstheme="majorHAnsi"/>
                <w:sz w:val="20"/>
                <w:szCs w:val="20"/>
              </w:rPr>
            </w:pP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270A40" w:rsidRPr="00E21881" w:rsidTr="00503598">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3"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270A40" w:rsidRPr="00E21881" w:rsidTr="00503598">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270A40" w:rsidRPr="00E21881" w:rsidTr="00503598">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r>
      <w:tr w:rsidR="00270A40" w:rsidRPr="00E21881" w:rsidTr="00503598">
        <w:tc>
          <w:tcPr>
            <w:tcW w:w="833" w:type="dxa"/>
            <w:vAlign w:val="center"/>
          </w:tcPr>
          <w:p w:rsidR="00270A40" w:rsidRPr="00E21881" w:rsidRDefault="00270A40" w:rsidP="0050359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E07AFD"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270A40" w:rsidRPr="00E21881" w:rsidRDefault="00270A40"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014DCD" w:rsidRPr="00E21881" w:rsidTr="00503598">
        <w:tc>
          <w:tcPr>
            <w:tcW w:w="10836" w:type="dxa"/>
            <w:gridSpan w:val="13"/>
            <w:vAlign w:val="center"/>
          </w:tcPr>
          <w:p w:rsidR="00014DCD" w:rsidRPr="00014DCD" w:rsidRDefault="00014DCD" w:rsidP="00014DCD">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270A40" w:rsidRDefault="00270A40" w:rsidP="00270A40">
      <w:pPr>
        <w:spacing w:line="276" w:lineRule="auto"/>
        <w:rPr>
          <w:rFonts w:asciiTheme="majorHAnsi" w:hAnsiTheme="majorHAnsi" w:cstheme="majorHAnsi"/>
          <w:sz w:val="24"/>
          <w:szCs w:val="24"/>
        </w:rPr>
      </w:pPr>
    </w:p>
    <w:p w:rsidR="00FA0A56" w:rsidRDefault="00FA0A56"/>
    <w:tbl>
      <w:tblPr>
        <w:tblStyle w:val="TableGrid"/>
        <w:tblW w:w="4934" w:type="pct"/>
        <w:tblInd w:w="108" w:type="dxa"/>
        <w:tblLook w:val="04A0" w:firstRow="1" w:lastRow="0" w:firstColumn="1" w:lastColumn="0" w:noHBand="0" w:noVBand="1"/>
      </w:tblPr>
      <w:tblGrid>
        <w:gridCol w:w="1917"/>
        <w:gridCol w:w="6668"/>
        <w:gridCol w:w="2019"/>
      </w:tblGrid>
      <w:tr w:rsidR="00C109B2" w:rsidTr="003B0625">
        <w:tc>
          <w:tcPr>
            <w:tcW w:w="904" w:type="pct"/>
            <w:vAlign w:val="center"/>
          </w:tcPr>
          <w:p w:rsidR="00C109B2" w:rsidRPr="00C109B2" w:rsidRDefault="0046177E" w:rsidP="0093599A">
            <w:pPr>
              <w:widowControl/>
              <w:autoSpaceDE/>
              <w:autoSpaceDN/>
              <w:jc w:val="center"/>
              <w:rPr>
                <w:b/>
                <w:sz w:val="28"/>
                <w:szCs w:val="28"/>
                <w:lang w:bidi="ar-SA"/>
              </w:rPr>
            </w:pPr>
            <w:r>
              <w:rPr>
                <w:b/>
                <w:sz w:val="28"/>
                <w:szCs w:val="28"/>
                <w:lang w:bidi="ar-SA"/>
              </w:rPr>
              <w:t>ACC</w:t>
            </w:r>
          </w:p>
        </w:tc>
        <w:tc>
          <w:tcPr>
            <w:tcW w:w="3144" w:type="pct"/>
            <w:vAlign w:val="center"/>
          </w:tcPr>
          <w:p w:rsidR="00C109B2" w:rsidRPr="00C109B2" w:rsidRDefault="00C109B2" w:rsidP="00C109B2">
            <w:pPr>
              <w:widowControl/>
              <w:autoSpaceDE/>
              <w:autoSpaceDN/>
              <w:jc w:val="center"/>
              <w:rPr>
                <w:b/>
                <w:sz w:val="28"/>
                <w:szCs w:val="28"/>
                <w:lang w:bidi="ar-SA"/>
              </w:rPr>
            </w:pPr>
            <w:r w:rsidRPr="00C109B2">
              <w:rPr>
                <w:b/>
                <w:sz w:val="28"/>
                <w:szCs w:val="28"/>
                <w:lang w:bidi="ar-SA"/>
              </w:rPr>
              <w:t xml:space="preserve">Data Analysis and Interpretation </w:t>
            </w:r>
          </w:p>
        </w:tc>
        <w:tc>
          <w:tcPr>
            <w:tcW w:w="952" w:type="pct"/>
            <w:vAlign w:val="center"/>
          </w:tcPr>
          <w:p w:rsidR="00C109B2" w:rsidRPr="00C109B2" w:rsidRDefault="00C109B2" w:rsidP="00C109B2">
            <w:pPr>
              <w:widowControl/>
              <w:autoSpaceDE/>
              <w:autoSpaceDN/>
              <w:jc w:val="center"/>
              <w:rPr>
                <w:b/>
                <w:sz w:val="28"/>
                <w:szCs w:val="28"/>
                <w:lang w:bidi="ar-SA"/>
              </w:rPr>
            </w:pPr>
            <w:r w:rsidRPr="00C109B2">
              <w:rPr>
                <w:b/>
                <w:sz w:val="28"/>
                <w:szCs w:val="28"/>
                <w:lang w:bidi="ar-SA"/>
              </w:rPr>
              <w:t>TE2107</w:t>
            </w:r>
          </w:p>
        </w:tc>
      </w:tr>
    </w:tbl>
    <w:p w:rsidR="008B1627" w:rsidRDefault="008B1627" w:rsidP="00534DA9">
      <w:pPr>
        <w:spacing w:line="360" w:lineRule="auto"/>
        <w:rPr>
          <w:rFonts w:asciiTheme="majorHAnsi" w:hAnsiTheme="majorHAnsi" w:cstheme="majorHAnsi"/>
          <w:sz w:val="24"/>
          <w:szCs w:val="24"/>
        </w:rPr>
      </w:pPr>
    </w:p>
    <w:p w:rsidR="00CC0D6F" w:rsidRDefault="00CC0D6F" w:rsidP="00CC0D6F">
      <w:pPr>
        <w:jc w:val="both"/>
        <w:rPr>
          <w:b/>
          <w:bCs/>
        </w:rPr>
      </w:pPr>
      <w:r w:rsidRPr="000B41E7">
        <w:rPr>
          <w:b/>
          <w:bCs/>
        </w:rPr>
        <w:t>Course Outcomes:</w:t>
      </w:r>
    </w:p>
    <w:p w:rsidR="00CC0D6F" w:rsidRPr="000D0FB0" w:rsidRDefault="00CC0D6F" w:rsidP="00C749F1">
      <w:pPr>
        <w:spacing w:after="240"/>
        <w:jc w:val="both"/>
        <w:rPr>
          <w:b/>
          <w:bCs/>
        </w:rPr>
      </w:pPr>
      <w:r>
        <w:rPr>
          <w:b/>
          <w:bCs/>
        </w:rPr>
        <w:t>After Successful completion of this course, the students will be able to:</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
        <w:gridCol w:w="9654"/>
      </w:tblGrid>
      <w:tr w:rsidR="00A31470" w:rsidTr="00537FC0">
        <w:tc>
          <w:tcPr>
            <w:tcW w:w="738" w:type="dxa"/>
          </w:tcPr>
          <w:p w:rsidR="00A31470" w:rsidRDefault="00A31470" w:rsidP="00F65EF9">
            <w:pPr>
              <w:pStyle w:val="ListParagraph"/>
              <w:numPr>
                <w:ilvl w:val="0"/>
                <w:numId w:val="12"/>
              </w:numPr>
              <w:spacing w:line="276" w:lineRule="auto"/>
              <w:ind w:left="0" w:firstLine="0"/>
              <w:jc w:val="both"/>
              <w:rPr>
                <w:rFonts w:asciiTheme="majorHAnsi" w:hAnsiTheme="majorHAnsi" w:cstheme="majorHAnsi"/>
                <w:color w:val="222222"/>
                <w:sz w:val="24"/>
                <w:szCs w:val="24"/>
                <w:shd w:val="clear" w:color="auto" w:fill="FFFFFF"/>
              </w:rPr>
            </w:pPr>
          </w:p>
        </w:tc>
        <w:tc>
          <w:tcPr>
            <w:tcW w:w="9738" w:type="dxa"/>
          </w:tcPr>
          <w:p w:rsidR="00A31470" w:rsidRDefault="00A31470" w:rsidP="00A31470">
            <w:pPr>
              <w:pStyle w:val="ListParagraph"/>
              <w:spacing w:line="276" w:lineRule="auto"/>
              <w:ind w:left="0" w:firstLine="0"/>
              <w:jc w:val="both"/>
              <w:rPr>
                <w:rFonts w:asciiTheme="majorHAnsi" w:hAnsiTheme="majorHAnsi" w:cstheme="majorHAnsi"/>
                <w:color w:val="222222"/>
                <w:sz w:val="24"/>
                <w:szCs w:val="24"/>
                <w:shd w:val="clear" w:color="auto" w:fill="FFFFFF"/>
              </w:rPr>
            </w:pPr>
            <w:r w:rsidRPr="000B6F7B">
              <w:rPr>
                <w:rFonts w:asciiTheme="majorHAnsi" w:hAnsiTheme="majorHAnsi" w:cstheme="majorHAnsi"/>
                <w:color w:val="222222"/>
                <w:sz w:val="24"/>
                <w:szCs w:val="24"/>
                <w:shd w:val="clear" w:color="auto" w:fill="FFFFFF"/>
              </w:rPr>
              <w:t>Understand and be acquainted with variables, </w:t>
            </w:r>
            <w:r w:rsidRPr="000B6F7B">
              <w:rPr>
                <w:rStyle w:val="il"/>
                <w:rFonts w:asciiTheme="majorHAnsi" w:hAnsiTheme="majorHAnsi" w:cstheme="majorHAnsi"/>
                <w:color w:val="222222"/>
                <w:sz w:val="24"/>
                <w:szCs w:val="24"/>
                <w:shd w:val="clear" w:color="auto" w:fill="FFFFFF"/>
              </w:rPr>
              <w:t>data</w:t>
            </w:r>
            <w:r w:rsidRPr="000B6F7B">
              <w:rPr>
                <w:rFonts w:asciiTheme="majorHAnsi" w:hAnsiTheme="majorHAnsi" w:cstheme="majorHAnsi"/>
                <w:color w:val="222222"/>
                <w:sz w:val="24"/>
                <w:szCs w:val="24"/>
                <w:shd w:val="clear" w:color="auto" w:fill="FFFFFF"/>
              </w:rPr>
              <w:t>, preprocessing, sampli</w:t>
            </w:r>
            <w:r>
              <w:rPr>
                <w:rFonts w:asciiTheme="majorHAnsi" w:hAnsiTheme="majorHAnsi" w:cstheme="majorHAnsi"/>
                <w:color w:val="222222"/>
                <w:sz w:val="24"/>
                <w:szCs w:val="24"/>
                <w:shd w:val="clear" w:color="auto" w:fill="FFFFFF"/>
              </w:rPr>
              <w:t xml:space="preserve">ng </w:t>
            </w:r>
          </w:p>
        </w:tc>
      </w:tr>
      <w:tr w:rsidR="00A31470" w:rsidTr="00537FC0">
        <w:tc>
          <w:tcPr>
            <w:tcW w:w="738" w:type="dxa"/>
          </w:tcPr>
          <w:p w:rsidR="00A31470" w:rsidRDefault="00A31470" w:rsidP="00F65EF9">
            <w:pPr>
              <w:pStyle w:val="ListParagraph"/>
              <w:numPr>
                <w:ilvl w:val="0"/>
                <w:numId w:val="12"/>
              </w:numPr>
              <w:spacing w:line="276" w:lineRule="auto"/>
              <w:ind w:left="0" w:firstLine="0"/>
              <w:jc w:val="both"/>
              <w:rPr>
                <w:rFonts w:asciiTheme="majorHAnsi" w:hAnsiTheme="majorHAnsi" w:cstheme="majorHAnsi"/>
                <w:color w:val="222222"/>
                <w:sz w:val="24"/>
                <w:szCs w:val="24"/>
                <w:shd w:val="clear" w:color="auto" w:fill="FFFFFF"/>
              </w:rPr>
            </w:pPr>
          </w:p>
        </w:tc>
        <w:tc>
          <w:tcPr>
            <w:tcW w:w="9738" w:type="dxa"/>
          </w:tcPr>
          <w:p w:rsidR="00A31470" w:rsidRDefault="00A31470" w:rsidP="00A31470">
            <w:pPr>
              <w:pStyle w:val="ListParagraph"/>
              <w:spacing w:line="276" w:lineRule="auto"/>
              <w:ind w:left="0" w:firstLine="0"/>
              <w:jc w:val="both"/>
              <w:rPr>
                <w:rFonts w:asciiTheme="majorHAnsi" w:hAnsiTheme="majorHAnsi" w:cstheme="majorHAnsi"/>
                <w:color w:val="222222"/>
                <w:sz w:val="24"/>
                <w:szCs w:val="24"/>
                <w:shd w:val="clear" w:color="auto" w:fill="FFFFFF"/>
              </w:rPr>
            </w:pPr>
            <w:r w:rsidRPr="000B6F7B">
              <w:rPr>
                <w:rFonts w:asciiTheme="majorHAnsi" w:hAnsiTheme="majorHAnsi" w:cstheme="majorHAnsi"/>
                <w:color w:val="222222"/>
                <w:sz w:val="24"/>
                <w:szCs w:val="24"/>
                <w:shd w:val="clear" w:color="auto" w:fill="FFFFFF"/>
              </w:rPr>
              <w:t xml:space="preserve">Identify and </w:t>
            </w:r>
            <w:proofErr w:type="spellStart"/>
            <w:r w:rsidRPr="000B6F7B">
              <w:rPr>
                <w:rFonts w:asciiTheme="majorHAnsi" w:hAnsiTheme="majorHAnsi" w:cstheme="majorHAnsi"/>
                <w:color w:val="222222"/>
                <w:sz w:val="24"/>
                <w:szCs w:val="24"/>
                <w:shd w:val="clear" w:color="auto" w:fill="FFFFFF"/>
              </w:rPr>
              <w:t>analyse</w:t>
            </w:r>
            <w:proofErr w:type="spellEnd"/>
            <w:r w:rsidRPr="000B6F7B">
              <w:rPr>
                <w:rFonts w:asciiTheme="majorHAnsi" w:hAnsiTheme="majorHAnsi" w:cstheme="majorHAnsi"/>
                <w:color w:val="222222"/>
                <w:sz w:val="24"/>
                <w:szCs w:val="24"/>
                <w:shd w:val="clear" w:color="auto" w:fill="FFFFFF"/>
              </w:rPr>
              <w:t xml:space="preserve"> various statistical tools</w:t>
            </w:r>
          </w:p>
        </w:tc>
      </w:tr>
      <w:tr w:rsidR="00A31470" w:rsidTr="00537FC0">
        <w:tc>
          <w:tcPr>
            <w:tcW w:w="738" w:type="dxa"/>
          </w:tcPr>
          <w:p w:rsidR="00A31470" w:rsidRDefault="00A31470" w:rsidP="00F65EF9">
            <w:pPr>
              <w:pStyle w:val="ListParagraph"/>
              <w:numPr>
                <w:ilvl w:val="0"/>
                <w:numId w:val="12"/>
              </w:numPr>
              <w:spacing w:line="276" w:lineRule="auto"/>
              <w:ind w:left="0" w:firstLine="0"/>
              <w:jc w:val="both"/>
              <w:rPr>
                <w:rFonts w:asciiTheme="majorHAnsi" w:hAnsiTheme="majorHAnsi" w:cstheme="majorHAnsi"/>
                <w:color w:val="222222"/>
                <w:sz w:val="24"/>
                <w:szCs w:val="24"/>
                <w:shd w:val="clear" w:color="auto" w:fill="FFFFFF"/>
              </w:rPr>
            </w:pPr>
          </w:p>
        </w:tc>
        <w:tc>
          <w:tcPr>
            <w:tcW w:w="9738" w:type="dxa"/>
          </w:tcPr>
          <w:p w:rsidR="00A31470" w:rsidRDefault="00A31470" w:rsidP="00A31470">
            <w:pPr>
              <w:pStyle w:val="ListParagraph"/>
              <w:spacing w:line="276" w:lineRule="auto"/>
              <w:ind w:left="0" w:firstLine="0"/>
              <w:jc w:val="both"/>
              <w:rPr>
                <w:rFonts w:asciiTheme="majorHAnsi" w:hAnsiTheme="majorHAnsi" w:cstheme="majorHAnsi"/>
                <w:color w:val="222222"/>
                <w:sz w:val="24"/>
                <w:szCs w:val="24"/>
                <w:shd w:val="clear" w:color="auto" w:fill="FFFFFF"/>
              </w:rPr>
            </w:pPr>
            <w:r w:rsidRPr="000B6F7B">
              <w:rPr>
                <w:rFonts w:asciiTheme="majorHAnsi" w:hAnsiTheme="majorHAnsi" w:cstheme="majorHAnsi"/>
                <w:color w:val="222222"/>
                <w:sz w:val="24"/>
                <w:szCs w:val="24"/>
                <w:shd w:val="clear" w:color="auto" w:fill="FFFFFF"/>
              </w:rPr>
              <w:t>Demonstrate </w:t>
            </w:r>
            <w:r w:rsidRPr="000B6F7B">
              <w:rPr>
                <w:rStyle w:val="il"/>
                <w:rFonts w:asciiTheme="majorHAnsi" w:hAnsiTheme="majorHAnsi" w:cstheme="majorHAnsi"/>
                <w:color w:val="222222"/>
                <w:sz w:val="24"/>
                <w:szCs w:val="24"/>
                <w:shd w:val="clear" w:color="auto" w:fill="FFFFFF"/>
              </w:rPr>
              <w:t>data</w:t>
            </w:r>
            <w:r w:rsidRPr="000B6F7B">
              <w:rPr>
                <w:rFonts w:asciiTheme="majorHAnsi" w:hAnsiTheme="majorHAnsi" w:cstheme="majorHAnsi"/>
                <w:color w:val="222222"/>
                <w:sz w:val="24"/>
                <w:szCs w:val="24"/>
                <w:shd w:val="clear" w:color="auto" w:fill="FFFFFF"/>
              </w:rPr>
              <w:t> handling and experimental design for </w:t>
            </w:r>
            <w:r w:rsidRPr="000B6F7B">
              <w:rPr>
                <w:rStyle w:val="il"/>
                <w:rFonts w:asciiTheme="majorHAnsi" w:hAnsiTheme="majorHAnsi" w:cstheme="majorHAnsi"/>
                <w:color w:val="222222"/>
                <w:sz w:val="24"/>
                <w:szCs w:val="24"/>
                <w:shd w:val="clear" w:color="auto" w:fill="FFFFFF"/>
              </w:rPr>
              <w:t>data</w:t>
            </w:r>
            <w:r w:rsidRPr="000B6F7B">
              <w:rPr>
                <w:rFonts w:asciiTheme="majorHAnsi" w:hAnsiTheme="majorHAnsi" w:cstheme="majorHAnsi"/>
                <w:color w:val="222222"/>
                <w:sz w:val="24"/>
                <w:szCs w:val="24"/>
                <w:shd w:val="clear" w:color="auto" w:fill="FFFFFF"/>
              </w:rPr>
              <w:t> </w:t>
            </w:r>
            <w:r w:rsidRPr="000B6F7B">
              <w:rPr>
                <w:rStyle w:val="il"/>
                <w:rFonts w:asciiTheme="majorHAnsi" w:hAnsiTheme="majorHAnsi" w:cstheme="majorHAnsi"/>
                <w:color w:val="222222"/>
                <w:sz w:val="24"/>
                <w:szCs w:val="24"/>
                <w:shd w:val="clear" w:color="auto" w:fill="FFFFFF"/>
              </w:rPr>
              <w:t>analysis</w:t>
            </w:r>
            <w:r w:rsidRPr="000B6F7B">
              <w:rPr>
                <w:rFonts w:asciiTheme="majorHAnsi" w:hAnsiTheme="majorHAnsi" w:cstheme="majorHAnsi"/>
                <w:color w:val="222222"/>
                <w:sz w:val="24"/>
                <w:szCs w:val="24"/>
                <w:shd w:val="clear" w:color="auto" w:fill="FFFFFF"/>
              </w:rPr>
              <w:t> for meaningful conclusions</w:t>
            </w:r>
          </w:p>
        </w:tc>
      </w:tr>
      <w:tr w:rsidR="00A31470" w:rsidTr="00537FC0">
        <w:tc>
          <w:tcPr>
            <w:tcW w:w="738" w:type="dxa"/>
          </w:tcPr>
          <w:p w:rsidR="00A31470" w:rsidRDefault="00A31470" w:rsidP="00F65EF9">
            <w:pPr>
              <w:pStyle w:val="ListParagraph"/>
              <w:numPr>
                <w:ilvl w:val="0"/>
                <w:numId w:val="12"/>
              </w:numPr>
              <w:spacing w:line="276" w:lineRule="auto"/>
              <w:ind w:left="0" w:firstLine="0"/>
              <w:jc w:val="both"/>
              <w:rPr>
                <w:rFonts w:asciiTheme="majorHAnsi" w:hAnsiTheme="majorHAnsi" w:cstheme="majorHAnsi"/>
                <w:color w:val="222222"/>
                <w:sz w:val="24"/>
                <w:szCs w:val="24"/>
                <w:shd w:val="clear" w:color="auto" w:fill="FFFFFF"/>
              </w:rPr>
            </w:pPr>
          </w:p>
        </w:tc>
        <w:tc>
          <w:tcPr>
            <w:tcW w:w="9738" w:type="dxa"/>
          </w:tcPr>
          <w:p w:rsidR="00A31470" w:rsidRPr="00A31470" w:rsidRDefault="00A31470" w:rsidP="00A31470">
            <w:pPr>
              <w:spacing w:line="276" w:lineRule="auto"/>
              <w:jc w:val="both"/>
              <w:rPr>
                <w:rFonts w:asciiTheme="majorHAnsi" w:hAnsiTheme="majorHAnsi" w:cstheme="majorHAnsi"/>
                <w:sz w:val="24"/>
                <w:szCs w:val="24"/>
              </w:rPr>
            </w:pPr>
            <w:r w:rsidRPr="00A31470">
              <w:rPr>
                <w:rFonts w:asciiTheme="majorHAnsi" w:hAnsiTheme="majorHAnsi" w:cstheme="majorHAnsi"/>
                <w:color w:val="222222"/>
                <w:sz w:val="24"/>
                <w:szCs w:val="24"/>
                <w:shd w:val="clear" w:color="auto" w:fill="FFFFFF"/>
              </w:rPr>
              <w:t xml:space="preserve">Evaluate and apply suitable technique and process by using </w:t>
            </w:r>
            <w:proofErr w:type="spellStart"/>
            <w:r w:rsidRPr="00A31470">
              <w:rPr>
                <w:rFonts w:asciiTheme="majorHAnsi" w:hAnsiTheme="majorHAnsi" w:cstheme="majorHAnsi"/>
                <w:color w:val="222222"/>
                <w:sz w:val="24"/>
                <w:szCs w:val="24"/>
                <w:shd w:val="clear" w:color="auto" w:fill="FFFFFF"/>
              </w:rPr>
              <w:t>MATLAB</w:t>
            </w:r>
            <w:proofErr w:type="spellEnd"/>
            <w:r w:rsidRPr="00A31470">
              <w:rPr>
                <w:rFonts w:asciiTheme="majorHAnsi" w:hAnsiTheme="majorHAnsi" w:cstheme="majorHAnsi"/>
                <w:color w:val="222222"/>
                <w:sz w:val="24"/>
                <w:szCs w:val="24"/>
                <w:shd w:val="clear" w:color="auto" w:fill="FFFFFF"/>
              </w:rPr>
              <w:t xml:space="preserve">, SPSS, MINITAB, Design Export </w:t>
            </w:r>
          </w:p>
        </w:tc>
      </w:tr>
    </w:tbl>
    <w:p w:rsidR="007F1837" w:rsidRDefault="00135564" w:rsidP="00135564">
      <w:pPr>
        <w:widowControl/>
        <w:autoSpaceDE/>
        <w:autoSpaceDN/>
        <w:spacing w:before="100" w:beforeAutospacing="1" w:after="100" w:afterAutospacing="1"/>
        <w:rPr>
          <w:b/>
          <w:sz w:val="24"/>
          <w:szCs w:val="24"/>
          <w:lang w:bidi="ar-SA"/>
        </w:rPr>
      </w:pPr>
      <w:r w:rsidRPr="00FA0A56">
        <w:rPr>
          <w:b/>
          <w:sz w:val="24"/>
          <w:szCs w:val="24"/>
          <w:lang w:bidi="ar-SA"/>
        </w:rPr>
        <w:t xml:space="preserve">Module 1: </w:t>
      </w:r>
      <w:r w:rsidR="007F1837" w:rsidRPr="00FA0A56">
        <w:rPr>
          <w:b/>
          <w:sz w:val="24"/>
          <w:szCs w:val="24"/>
          <w:lang w:bidi="ar-SA"/>
        </w:rPr>
        <w:t>(7 hours)</w:t>
      </w:r>
    </w:p>
    <w:p w:rsidR="00135564" w:rsidRPr="00FA0A56" w:rsidRDefault="00135564" w:rsidP="00FA0405">
      <w:pPr>
        <w:widowControl/>
        <w:autoSpaceDE/>
        <w:autoSpaceDN/>
        <w:spacing w:before="100" w:beforeAutospacing="1"/>
        <w:rPr>
          <w:b/>
          <w:sz w:val="24"/>
          <w:szCs w:val="24"/>
          <w:lang w:bidi="ar-SA"/>
        </w:rPr>
      </w:pPr>
      <w:r w:rsidRPr="00FA0A56">
        <w:rPr>
          <w:b/>
          <w:sz w:val="24"/>
          <w:szCs w:val="24"/>
          <w:lang w:bidi="ar-SA"/>
        </w:rPr>
        <w:t xml:space="preserve">Fundamentals of Statistics </w:t>
      </w:r>
    </w:p>
    <w:p w:rsidR="00135564" w:rsidRDefault="002A7628" w:rsidP="00FA0405">
      <w:pPr>
        <w:widowControl/>
        <w:autoSpaceDE/>
        <w:autoSpaceDN/>
        <w:spacing w:after="100" w:afterAutospacing="1" w:line="276" w:lineRule="auto"/>
        <w:jc w:val="both"/>
        <w:rPr>
          <w:sz w:val="24"/>
          <w:szCs w:val="24"/>
          <w:lang w:bidi="ar-SA"/>
        </w:rPr>
      </w:pPr>
      <w:proofErr w:type="gramStart"/>
      <w:r>
        <w:rPr>
          <w:sz w:val="24"/>
          <w:szCs w:val="24"/>
          <w:lang w:bidi="ar-SA"/>
        </w:rPr>
        <w:t>C</w:t>
      </w:r>
      <w:r w:rsidR="00135564" w:rsidRPr="00135564">
        <w:rPr>
          <w:sz w:val="24"/>
          <w:szCs w:val="24"/>
          <w:lang w:bidi="ar-SA"/>
        </w:rPr>
        <w:t>oncepts of statistics, covering essential topics such as the definition and classification of variables.</w:t>
      </w:r>
      <w:proofErr w:type="gramEnd"/>
      <w:r w:rsidR="00135564" w:rsidRPr="00135564">
        <w:rPr>
          <w:sz w:val="24"/>
          <w:szCs w:val="24"/>
          <w:lang w:bidi="ar-SA"/>
        </w:rPr>
        <w:t xml:space="preserve"> </w:t>
      </w:r>
      <w:proofErr w:type="gramStart"/>
      <w:r w:rsidR="004F6B45">
        <w:rPr>
          <w:sz w:val="24"/>
          <w:szCs w:val="24"/>
          <w:lang w:bidi="ar-SA"/>
        </w:rPr>
        <w:t>Continuous, random variables.</w:t>
      </w:r>
      <w:proofErr w:type="gramEnd"/>
      <w:r w:rsidR="004F6B45">
        <w:rPr>
          <w:sz w:val="24"/>
          <w:szCs w:val="24"/>
          <w:lang w:bidi="ar-SA"/>
        </w:rPr>
        <w:t xml:space="preserve"> </w:t>
      </w:r>
      <w:proofErr w:type="gramStart"/>
      <w:r w:rsidR="004F6B45">
        <w:rPr>
          <w:sz w:val="24"/>
          <w:szCs w:val="24"/>
          <w:lang w:bidi="ar-SA"/>
        </w:rPr>
        <w:t>D</w:t>
      </w:r>
      <w:r w:rsidR="00135564" w:rsidRPr="00135564">
        <w:rPr>
          <w:sz w:val="24"/>
          <w:szCs w:val="24"/>
          <w:lang w:bidi="ar-SA"/>
        </w:rPr>
        <w:t>ata and sampling techniques for textile testing, distinguishing between sample and population.</w:t>
      </w:r>
      <w:proofErr w:type="gramEnd"/>
      <w:r w:rsidR="00135564" w:rsidRPr="00135564">
        <w:rPr>
          <w:sz w:val="24"/>
          <w:szCs w:val="24"/>
          <w:lang w:bidi="ar-SA"/>
        </w:rPr>
        <w:t xml:space="preserve"> </w:t>
      </w:r>
      <w:r w:rsidR="004F6B45">
        <w:rPr>
          <w:sz w:val="24"/>
          <w:szCs w:val="24"/>
          <w:lang w:bidi="ar-SA"/>
        </w:rPr>
        <w:t>N</w:t>
      </w:r>
      <w:r w:rsidR="00135564" w:rsidRPr="00135564">
        <w:rPr>
          <w:sz w:val="24"/>
          <w:szCs w:val="24"/>
          <w:lang w:bidi="ar-SA"/>
        </w:rPr>
        <w:t xml:space="preserve">ormal distribution and sampling distribution is critical, with an emphasis on mean and variance. </w:t>
      </w:r>
      <w:proofErr w:type="gramStart"/>
      <w:r w:rsidR="004F6B45">
        <w:rPr>
          <w:sz w:val="24"/>
          <w:szCs w:val="24"/>
          <w:lang w:bidi="ar-SA"/>
        </w:rPr>
        <w:t>E</w:t>
      </w:r>
      <w:r w:rsidR="00135564" w:rsidRPr="00135564">
        <w:rPr>
          <w:sz w:val="24"/>
          <w:szCs w:val="24"/>
          <w:lang w:bidi="ar-SA"/>
        </w:rPr>
        <w:t>stimation of parameters and confidence limits, along with hypothesis testing methodologies for large samples.</w:t>
      </w:r>
      <w:proofErr w:type="gramEnd"/>
      <w:r w:rsidR="00135564" w:rsidRPr="00135564">
        <w:rPr>
          <w:sz w:val="24"/>
          <w:szCs w:val="24"/>
          <w:lang w:bidi="ar-SA"/>
        </w:rPr>
        <w:t xml:space="preserve"> Descriptive statistics play a key role in summarizing qualitative and quantitative data, </w:t>
      </w:r>
      <w:r w:rsidR="00E0335E">
        <w:rPr>
          <w:sz w:val="24"/>
          <w:szCs w:val="24"/>
          <w:lang w:bidi="ar-SA"/>
        </w:rPr>
        <w:t>C</w:t>
      </w:r>
      <w:r w:rsidR="00135564" w:rsidRPr="00135564">
        <w:rPr>
          <w:sz w:val="24"/>
          <w:szCs w:val="24"/>
          <w:lang w:bidi="ar-SA"/>
        </w:rPr>
        <w:t xml:space="preserve">onfidence intervals and formulate hypotheses for statistical testing. </w:t>
      </w:r>
    </w:p>
    <w:p w:rsidR="00E0335E" w:rsidRDefault="00E0335E" w:rsidP="00B04647">
      <w:pPr>
        <w:widowControl/>
        <w:autoSpaceDE/>
        <w:autoSpaceDN/>
        <w:spacing w:before="100" w:beforeAutospacing="1" w:after="100" w:afterAutospacing="1" w:line="276" w:lineRule="auto"/>
        <w:jc w:val="both"/>
        <w:rPr>
          <w:sz w:val="24"/>
          <w:szCs w:val="24"/>
          <w:lang w:bidi="ar-SA"/>
        </w:rPr>
      </w:pPr>
    </w:p>
    <w:p w:rsidR="009C259C" w:rsidRDefault="009C259C" w:rsidP="00B04647">
      <w:pPr>
        <w:widowControl/>
        <w:autoSpaceDE/>
        <w:autoSpaceDN/>
        <w:spacing w:before="100" w:beforeAutospacing="1" w:after="100" w:afterAutospacing="1" w:line="276" w:lineRule="auto"/>
        <w:jc w:val="both"/>
        <w:rPr>
          <w:sz w:val="24"/>
          <w:szCs w:val="24"/>
          <w:lang w:bidi="ar-SA"/>
        </w:rPr>
      </w:pPr>
    </w:p>
    <w:p w:rsidR="0016691E" w:rsidRPr="00FA0A56" w:rsidRDefault="0016691E" w:rsidP="0016691E">
      <w:pPr>
        <w:widowControl/>
        <w:autoSpaceDE/>
        <w:autoSpaceDN/>
        <w:spacing w:before="100" w:beforeAutospacing="1" w:after="100" w:afterAutospacing="1"/>
        <w:rPr>
          <w:b/>
          <w:sz w:val="24"/>
          <w:szCs w:val="24"/>
          <w:lang w:bidi="ar-SA"/>
        </w:rPr>
      </w:pPr>
      <w:r>
        <w:rPr>
          <w:b/>
          <w:sz w:val="24"/>
          <w:szCs w:val="24"/>
          <w:lang w:bidi="ar-SA"/>
        </w:rPr>
        <w:lastRenderedPageBreak/>
        <w:t>Module 2: (8</w:t>
      </w:r>
      <w:r w:rsidRPr="00FA0A56">
        <w:rPr>
          <w:b/>
          <w:sz w:val="24"/>
          <w:szCs w:val="24"/>
          <w:lang w:bidi="ar-SA"/>
        </w:rPr>
        <w:t xml:space="preserve"> hours)</w:t>
      </w:r>
    </w:p>
    <w:p w:rsidR="00135564" w:rsidRPr="00FA0A56" w:rsidRDefault="00135564" w:rsidP="00867B34">
      <w:pPr>
        <w:widowControl/>
        <w:autoSpaceDE/>
        <w:autoSpaceDN/>
        <w:rPr>
          <w:b/>
          <w:sz w:val="24"/>
          <w:szCs w:val="24"/>
          <w:lang w:bidi="ar-SA"/>
        </w:rPr>
      </w:pPr>
      <w:r w:rsidRPr="00FA0A56">
        <w:rPr>
          <w:b/>
          <w:sz w:val="24"/>
          <w:szCs w:val="24"/>
          <w:lang w:bidi="ar-SA"/>
        </w:rPr>
        <w:t>Data Association and Visualizatio</w:t>
      </w:r>
      <w:r w:rsidR="00B04647">
        <w:rPr>
          <w:b/>
          <w:sz w:val="24"/>
          <w:szCs w:val="24"/>
          <w:lang w:bidi="ar-SA"/>
        </w:rPr>
        <w:t xml:space="preserve">n </w:t>
      </w:r>
    </w:p>
    <w:p w:rsidR="00135564" w:rsidRPr="00135564" w:rsidRDefault="007F1837" w:rsidP="00867B34">
      <w:pPr>
        <w:widowControl/>
        <w:autoSpaceDE/>
        <w:autoSpaceDN/>
        <w:spacing w:line="276" w:lineRule="auto"/>
        <w:jc w:val="both"/>
        <w:rPr>
          <w:sz w:val="24"/>
          <w:szCs w:val="24"/>
          <w:lang w:bidi="ar-SA"/>
        </w:rPr>
      </w:pPr>
      <w:proofErr w:type="gramStart"/>
      <w:r>
        <w:rPr>
          <w:sz w:val="24"/>
          <w:szCs w:val="24"/>
          <w:lang w:bidi="ar-SA"/>
        </w:rPr>
        <w:t>V</w:t>
      </w:r>
      <w:r w:rsidR="00135564" w:rsidRPr="00135564">
        <w:rPr>
          <w:sz w:val="24"/>
          <w:szCs w:val="24"/>
          <w:lang w:bidi="ar-SA"/>
        </w:rPr>
        <w:t xml:space="preserve">ariables and visualizing data </w:t>
      </w:r>
      <w:r>
        <w:rPr>
          <w:sz w:val="24"/>
          <w:szCs w:val="24"/>
          <w:lang w:bidi="ar-SA"/>
        </w:rPr>
        <w:t xml:space="preserve">relationship </w:t>
      </w:r>
      <w:r w:rsidR="00135564" w:rsidRPr="00135564">
        <w:rPr>
          <w:sz w:val="24"/>
          <w:szCs w:val="24"/>
          <w:lang w:bidi="ar-SA"/>
        </w:rPr>
        <w:t>through various techniques.</w:t>
      </w:r>
      <w:proofErr w:type="gramEnd"/>
      <w:r w:rsidR="00135564" w:rsidRPr="00135564">
        <w:rPr>
          <w:sz w:val="24"/>
          <w:szCs w:val="24"/>
          <w:lang w:bidi="ar-SA"/>
        </w:rPr>
        <w:t xml:space="preserve"> Using scatterplots and correlation coefficients, we begin by understanding the association between continuous factors. Simple linear regression is introduced for modeling relationships between variables, along with associated tests such as the F-test and the t-test. Regression diagnostics are essential for assessing the adequacy of regression models through residual plots and identifying outliers and influential points. The chi-square test is utilized to assess the independence of attributes and goodness of fit in categorical data analysis. We implement control charts and process capability analysis to monitor process variability and evaluate process capability using </w:t>
      </w:r>
      <w:proofErr w:type="spellStart"/>
      <w:r w:rsidR="00135564" w:rsidRPr="00135564">
        <w:rPr>
          <w:sz w:val="24"/>
          <w:szCs w:val="24"/>
          <w:lang w:bidi="ar-SA"/>
        </w:rPr>
        <w:t>Cp</w:t>
      </w:r>
      <w:proofErr w:type="spellEnd"/>
      <w:r w:rsidR="00135564" w:rsidRPr="00135564">
        <w:rPr>
          <w:sz w:val="24"/>
          <w:szCs w:val="24"/>
          <w:lang w:bidi="ar-SA"/>
        </w:rPr>
        <w:t xml:space="preserve"> and </w:t>
      </w:r>
      <w:proofErr w:type="spellStart"/>
      <w:r w:rsidR="00135564" w:rsidRPr="00135564">
        <w:rPr>
          <w:sz w:val="24"/>
          <w:szCs w:val="24"/>
          <w:lang w:bidi="ar-SA"/>
        </w:rPr>
        <w:t>Cpk</w:t>
      </w:r>
      <w:proofErr w:type="spellEnd"/>
      <w:r w:rsidR="00135564" w:rsidRPr="00135564">
        <w:rPr>
          <w:sz w:val="24"/>
          <w:szCs w:val="24"/>
          <w:lang w:bidi="ar-SA"/>
        </w:rPr>
        <w:t xml:space="preserve"> indices. We also look at acceptance sampling, multiple linear regression, and analysis of variance (ANOVA) methods for finding differences and comparing group means, such as one-way and two-way ANOVA.</w:t>
      </w:r>
    </w:p>
    <w:p w:rsidR="008542B1" w:rsidRDefault="00135564" w:rsidP="00135564">
      <w:pPr>
        <w:widowControl/>
        <w:autoSpaceDE/>
        <w:autoSpaceDN/>
        <w:spacing w:before="100" w:beforeAutospacing="1" w:after="100" w:afterAutospacing="1"/>
        <w:rPr>
          <w:b/>
          <w:sz w:val="24"/>
          <w:szCs w:val="24"/>
          <w:lang w:bidi="ar-SA"/>
        </w:rPr>
      </w:pPr>
      <w:r w:rsidRPr="00FA0A56">
        <w:rPr>
          <w:b/>
          <w:sz w:val="24"/>
          <w:szCs w:val="24"/>
          <w:lang w:bidi="ar-SA"/>
        </w:rPr>
        <w:t xml:space="preserve">Module 3: </w:t>
      </w:r>
      <w:r w:rsidR="008542B1" w:rsidRPr="00FA0A56">
        <w:rPr>
          <w:b/>
          <w:sz w:val="24"/>
          <w:szCs w:val="24"/>
          <w:lang w:bidi="ar-SA"/>
        </w:rPr>
        <w:t>(8 hours)</w:t>
      </w:r>
    </w:p>
    <w:p w:rsidR="00135564" w:rsidRPr="00FA0A56" w:rsidRDefault="00135564" w:rsidP="005273B6">
      <w:pPr>
        <w:widowControl/>
        <w:autoSpaceDE/>
        <w:autoSpaceDN/>
        <w:spacing w:before="100" w:beforeAutospacing="1"/>
        <w:rPr>
          <w:b/>
          <w:sz w:val="24"/>
          <w:szCs w:val="24"/>
          <w:lang w:bidi="ar-SA"/>
        </w:rPr>
      </w:pPr>
      <w:r w:rsidRPr="00FA0A56">
        <w:rPr>
          <w:b/>
          <w:sz w:val="24"/>
          <w:szCs w:val="24"/>
          <w:lang w:bidi="ar-SA"/>
        </w:rPr>
        <w:t xml:space="preserve">Introduction to Statistical Software </w:t>
      </w:r>
    </w:p>
    <w:p w:rsidR="00B04647" w:rsidRDefault="00135564" w:rsidP="005273B6">
      <w:pPr>
        <w:widowControl/>
        <w:autoSpaceDE/>
        <w:autoSpaceDN/>
        <w:spacing w:after="100" w:afterAutospacing="1" w:line="276" w:lineRule="auto"/>
        <w:jc w:val="both"/>
        <w:rPr>
          <w:sz w:val="24"/>
          <w:szCs w:val="24"/>
          <w:lang w:bidi="ar-SA"/>
        </w:rPr>
      </w:pPr>
      <w:r w:rsidRPr="00135564">
        <w:rPr>
          <w:sz w:val="24"/>
          <w:szCs w:val="24"/>
          <w:lang w:bidi="ar-SA"/>
        </w:rPr>
        <w:t xml:space="preserve">This module introduces popular statistical software tools for analysis, visualization, and inference. We begin with MATLAB, covering the basics of MATLAB programming, experimental design with factors and levels, and plotting techniques for 2D and 3D data visualization. Next, we explore statistical analysis using SPSS and MINITAB software, including data manipulation, interpretation, and export functionalities. We discuss curve fitting and optimization techniques to model data and make predictions. </w:t>
      </w:r>
    </w:p>
    <w:p w:rsidR="00AF4E9C" w:rsidRPr="00FA0A56" w:rsidRDefault="00B04647" w:rsidP="0004779F">
      <w:pPr>
        <w:widowControl/>
        <w:autoSpaceDE/>
        <w:autoSpaceDN/>
        <w:spacing w:line="276" w:lineRule="auto"/>
        <w:rPr>
          <w:b/>
          <w:sz w:val="24"/>
          <w:szCs w:val="24"/>
          <w:lang w:bidi="ar-SA"/>
        </w:rPr>
      </w:pPr>
      <w:r>
        <w:rPr>
          <w:b/>
          <w:sz w:val="24"/>
          <w:szCs w:val="24"/>
          <w:lang w:bidi="ar-SA"/>
        </w:rPr>
        <w:t>Module 4</w:t>
      </w:r>
      <w:r w:rsidRPr="00FA0A56">
        <w:rPr>
          <w:b/>
          <w:sz w:val="24"/>
          <w:szCs w:val="24"/>
          <w:lang w:bidi="ar-SA"/>
        </w:rPr>
        <w:t xml:space="preserve">: </w:t>
      </w:r>
      <w:r w:rsidR="00AF4E9C" w:rsidRPr="00FA0A56">
        <w:rPr>
          <w:b/>
          <w:sz w:val="24"/>
          <w:szCs w:val="24"/>
          <w:lang w:bidi="ar-SA"/>
        </w:rPr>
        <w:t>(</w:t>
      </w:r>
      <w:r w:rsidR="00AF4E9C">
        <w:rPr>
          <w:b/>
          <w:sz w:val="24"/>
          <w:szCs w:val="24"/>
          <w:lang w:bidi="ar-SA"/>
        </w:rPr>
        <w:t>7</w:t>
      </w:r>
      <w:r w:rsidR="00AF4E9C" w:rsidRPr="00FA0A56">
        <w:rPr>
          <w:b/>
          <w:sz w:val="24"/>
          <w:szCs w:val="24"/>
          <w:lang w:bidi="ar-SA"/>
        </w:rPr>
        <w:t xml:space="preserve"> hours)</w:t>
      </w:r>
    </w:p>
    <w:p w:rsidR="00B04647" w:rsidRPr="00FA0A56" w:rsidRDefault="00B04647" w:rsidP="0004779F">
      <w:pPr>
        <w:widowControl/>
        <w:autoSpaceDE/>
        <w:autoSpaceDN/>
        <w:spacing w:before="240" w:line="276" w:lineRule="auto"/>
        <w:rPr>
          <w:b/>
          <w:sz w:val="24"/>
          <w:szCs w:val="24"/>
          <w:lang w:bidi="ar-SA"/>
        </w:rPr>
      </w:pPr>
      <w:r>
        <w:rPr>
          <w:b/>
          <w:sz w:val="24"/>
          <w:szCs w:val="24"/>
          <w:lang w:bidi="ar-SA"/>
        </w:rPr>
        <w:t>Data Analysis</w:t>
      </w:r>
      <w:r w:rsidRPr="00FA0A56">
        <w:rPr>
          <w:b/>
          <w:sz w:val="24"/>
          <w:szCs w:val="24"/>
          <w:lang w:bidi="ar-SA"/>
        </w:rPr>
        <w:t xml:space="preserve"> </w:t>
      </w:r>
    </w:p>
    <w:p w:rsidR="00135564" w:rsidRPr="00135564" w:rsidRDefault="00135564" w:rsidP="0004779F">
      <w:pPr>
        <w:widowControl/>
        <w:autoSpaceDE/>
        <w:autoSpaceDN/>
        <w:spacing w:after="100" w:afterAutospacing="1" w:line="276" w:lineRule="auto"/>
        <w:jc w:val="both"/>
        <w:rPr>
          <w:sz w:val="24"/>
          <w:szCs w:val="24"/>
          <w:lang w:bidi="ar-SA"/>
        </w:rPr>
      </w:pPr>
      <w:r w:rsidRPr="00135564">
        <w:rPr>
          <w:sz w:val="24"/>
          <w:szCs w:val="24"/>
          <w:lang w:bidi="ar-SA"/>
        </w:rPr>
        <w:t>Clustering and classification methods are explored for identifying patterns and trends in the data. Finally, we discuss the limitations and assumptions of statistical analysis methods and software tools. Through these modules, participants gain a comprehensive understanding of statistics, data analysis, and statistical software applications that are essential for various fields of research and industry.</w:t>
      </w:r>
    </w:p>
    <w:p w:rsidR="00135564" w:rsidRPr="006170BA" w:rsidRDefault="00135564" w:rsidP="00135564">
      <w:pPr>
        <w:widowControl/>
        <w:autoSpaceDE/>
        <w:autoSpaceDN/>
        <w:rPr>
          <w:b/>
          <w:sz w:val="24"/>
          <w:szCs w:val="24"/>
          <w:lang w:bidi="ar-SA"/>
        </w:rPr>
      </w:pPr>
      <w:r w:rsidRPr="006170BA">
        <w:rPr>
          <w:b/>
          <w:sz w:val="24"/>
          <w:szCs w:val="24"/>
          <w:lang w:bidi="ar-SA"/>
        </w:rPr>
        <w:t> </w:t>
      </w:r>
      <w:r w:rsidR="00537FC0">
        <w:rPr>
          <w:b/>
          <w:sz w:val="24"/>
          <w:szCs w:val="24"/>
          <w:lang w:bidi="ar-SA"/>
        </w:rPr>
        <w:t>Text</w:t>
      </w:r>
      <w:r w:rsidR="0008253A" w:rsidRPr="006170BA">
        <w:rPr>
          <w:b/>
          <w:sz w:val="24"/>
          <w:szCs w:val="24"/>
          <w:lang w:bidi="ar-SA"/>
        </w:rPr>
        <w:t xml:space="preserve"> Book</w:t>
      </w:r>
      <w:r w:rsidR="00537FC0">
        <w:rPr>
          <w:b/>
          <w:sz w:val="24"/>
          <w:szCs w:val="24"/>
          <w:lang w:bidi="ar-SA"/>
        </w:rPr>
        <w:t xml:space="preserve">s: </w:t>
      </w:r>
      <w:r w:rsidR="0008253A" w:rsidRPr="006170BA">
        <w:rPr>
          <w:b/>
          <w:sz w:val="24"/>
          <w:szCs w:val="24"/>
          <w:lang w:bidi="ar-SA"/>
        </w:rPr>
        <w:t xml:space="preserve"> </w:t>
      </w:r>
    </w:p>
    <w:p w:rsidR="00A61580" w:rsidRDefault="00A61580" w:rsidP="00F65EF9">
      <w:pPr>
        <w:pStyle w:val="NormalWeb"/>
        <w:numPr>
          <w:ilvl w:val="0"/>
          <w:numId w:val="30"/>
        </w:numPr>
        <w:spacing w:before="0" w:beforeAutospacing="0" w:after="0" w:afterAutospacing="0" w:line="360" w:lineRule="auto"/>
      </w:pPr>
      <w:r>
        <w:t>"Introduction to the Practice of Statistics" by David S. Moore, George P. McCabe, and Bruce A. Craig, published by W. H. Freeman and Company.</w:t>
      </w:r>
    </w:p>
    <w:p w:rsidR="00A61580" w:rsidRDefault="00A61580" w:rsidP="00F65EF9">
      <w:pPr>
        <w:pStyle w:val="NormalWeb"/>
        <w:numPr>
          <w:ilvl w:val="0"/>
          <w:numId w:val="30"/>
        </w:numPr>
        <w:spacing w:before="0" w:beforeAutospacing="0" w:after="0" w:afterAutospacing="0" w:line="360" w:lineRule="auto"/>
      </w:pPr>
      <w:r>
        <w:t xml:space="preserve">"An Introduction to Statistical Learning: with Applications in R" by Gareth James, Daniela Witten, Trevor Hastie, and Robert </w:t>
      </w:r>
      <w:proofErr w:type="spellStart"/>
      <w:r>
        <w:t>Tibshirani</w:t>
      </w:r>
      <w:proofErr w:type="spellEnd"/>
      <w:r>
        <w:t>, published by Springer.</w:t>
      </w:r>
    </w:p>
    <w:p w:rsidR="00537FC0" w:rsidRDefault="00A61580" w:rsidP="00F65EF9">
      <w:pPr>
        <w:pStyle w:val="NormalWeb"/>
        <w:numPr>
          <w:ilvl w:val="0"/>
          <w:numId w:val="30"/>
        </w:numPr>
        <w:spacing w:before="0" w:beforeAutospacing="0" w:after="0" w:afterAutospacing="0" w:line="360" w:lineRule="auto"/>
      </w:pPr>
      <w:r>
        <w:t xml:space="preserve">"Statistics for Engineers and Scientists" by William </w:t>
      </w:r>
      <w:proofErr w:type="spellStart"/>
      <w:r>
        <w:t>Navidi</w:t>
      </w:r>
      <w:proofErr w:type="spellEnd"/>
      <w:r>
        <w:t>, published by McGraw-Hill Education.</w:t>
      </w:r>
    </w:p>
    <w:p w:rsidR="00537FC0" w:rsidRPr="00537FC0" w:rsidRDefault="00537FC0" w:rsidP="004F6B45">
      <w:pPr>
        <w:pStyle w:val="NormalWeb"/>
        <w:spacing w:before="0" w:beforeAutospacing="0" w:after="0" w:afterAutospacing="0"/>
        <w:rPr>
          <w:b/>
        </w:rPr>
      </w:pPr>
      <w:r w:rsidRPr="00537FC0">
        <w:rPr>
          <w:b/>
        </w:rPr>
        <w:t xml:space="preserve">Reference Books </w:t>
      </w:r>
    </w:p>
    <w:p w:rsidR="00537FC0" w:rsidRDefault="00537FC0" w:rsidP="00F65EF9">
      <w:pPr>
        <w:pStyle w:val="NormalWeb"/>
        <w:numPr>
          <w:ilvl w:val="0"/>
          <w:numId w:val="19"/>
        </w:numPr>
        <w:spacing w:before="0" w:beforeAutospacing="0" w:after="0" w:afterAutospacing="0" w:line="360" w:lineRule="auto"/>
      </w:pPr>
      <w:r>
        <w:t xml:space="preserve">Miller and Freund’s </w:t>
      </w:r>
      <w:proofErr w:type="spellStart"/>
      <w:r>
        <w:t>Prabability</w:t>
      </w:r>
      <w:proofErr w:type="spellEnd"/>
      <w:r>
        <w:t xml:space="preserve"> and </w:t>
      </w:r>
      <w:proofErr w:type="spellStart"/>
      <w:r>
        <w:t>Statsitics</w:t>
      </w:r>
      <w:proofErr w:type="spellEnd"/>
      <w:r>
        <w:t xml:space="preserve"> for Engineers by R. A. Johnson and C. B. Gupta, Pearson Education, 2009.</w:t>
      </w:r>
    </w:p>
    <w:p w:rsidR="00537FC0" w:rsidRDefault="00537FC0" w:rsidP="00F65EF9">
      <w:pPr>
        <w:pStyle w:val="NormalWeb"/>
        <w:numPr>
          <w:ilvl w:val="0"/>
          <w:numId w:val="19"/>
        </w:numPr>
        <w:spacing w:before="0" w:beforeAutospacing="0" w:after="0" w:afterAutospacing="0" w:line="360" w:lineRule="auto"/>
      </w:pPr>
      <w:r>
        <w:t>Practical Statistics for the Textile Industry, Part I and II, by G. A. V. Leaf, The Textile Institute, 1984.</w:t>
      </w:r>
    </w:p>
    <w:p w:rsidR="00537FC0" w:rsidRDefault="00537FC0" w:rsidP="00F65EF9">
      <w:pPr>
        <w:pStyle w:val="NormalWeb"/>
        <w:numPr>
          <w:ilvl w:val="0"/>
          <w:numId w:val="19"/>
        </w:numPr>
        <w:spacing w:before="0" w:beforeAutospacing="0" w:after="0" w:afterAutospacing="0" w:line="360" w:lineRule="auto"/>
      </w:pPr>
      <w:r>
        <w:lastRenderedPageBreak/>
        <w:t xml:space="preserve">Applied Statistics and Probability for Engineers by D. C. Montgomery and G. C. </w:t>
      </w:r>
      <w:proofErr w:type="spellStart"/>
      <w:r>
        <w:t>Runger</w:t>
      </w:r>
      <w:proofErr w:type="spellEnd"/>
      <w:r>
        <w:t>, Wiley-India, 2008.</w:t>
      </w:r>
    </w:p>
    <w:p w:rsidR="00537FC0" w:rsidRDefault="00537FC0" w:rsidP="00F65EF9">
      <w:pPr>
        <w:pStyle w:val="NormalWeb"/>
        <w:numPr>
          <w:ilvl w:val="0"/>
          <w:numId w:val="19"/>
        </w:numPr>
        <w:spacing w:before="0" w:beforeAutospacing="0" w:after="0" w:afterAutospacing="0" w:line="360" w:lineRule="auto"/>
      </w:pPr>
      <w:r>
        <w:t xml:space="preserve">Introduction to Probability and Statistics, by S. </w:t>
      </w:r>
      <w:proofErr w:type="spellStart"/>
      <w:r>
        <w:t>Lipschutz</w:t>
      </w:r>
      <w:proofErr w:type="spellEnd"/>
      <w:r>
        <w:t xml:space="preserve"> and J. Schiller, Tata McGraw- Hill, 2017.</w:t>
      </w:r>
    </w:p>
    <w:p w:rsidR="00537FC0" w:rsidRDefault="00537FC0" w:rsidP="00F65EF9">
      <w:pPr>
        <w:pStyle w:val="NormalWeb"/>
        <w:numPr>
          <w:ilvl w:val="0"/>
          <w:numId w:val="19"/>
        </w:numPr>
        <w:spacing w:before="0" w:beforeAutospacing="0" w:after="0" w:afterAutospacing="0"/>
      </w:pPr>
      <w:r>
        <w:t xml:space="preserve">Statistical Techniques, Design of Experiments and Stochastic Modeling by A. Ghosh, B. </w:t>
      </w:r>
      <w:proofErr w:type="spellStart"/>
      <w:r>
        <w:t>Saha</w:t>
      </w:r>
      <w:proofErr w:type="spellEnd"/>
      <w:r>
        <w:t xml:space="preserve"> and P. Mal, CRC Press, 2021.</w:t>
      </w:r>
    </w:p>
    <w:p w:rsidR="00537FC0" w:rsidRDefault="00537FC0" w:rsidP="00F65EF9">
      <w:pPr>
        <w:pStyle w:val="NormalWeb"/>
        <w:numPr>
          <w:ilvl w:val="0"/>
          <w:numId w:val="19"/>
        </w:numPr>
        <w:spacing w:before="0" w:beforeAutospacing="0" w:after="0" w:afterAutospacing="0"/>
      </w:pPr>
      <w:r>
        <w:t>The Practice of Business Statistics by Manish Sharma &amp; Amit Gupta, Khanna Publishing, 2010.</w:t>
      </w:r>
    </w:p>
    <w:p w:rsidR="00301E1E" w:rsidRPr="00301E1E" w:rsidRDefault="00301E1E" w:rsidP="00301E1E">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301E1E" w:rsidRPr="00E21881" w:rsidTr="00503598">
        <w:trPr>
          <w:trHeight w:val="278"/>
        </w:trPr>
        <w:tc>
          <w:tcPr>
            <w:tcW w:w="833" w:type="dxa"/>
            <w:vAlign w:val="center"/>
          </w:tcPr>
          <w:p w:rsidR="00301E1E" w:rsidRPr="00E21881" w:rsidRDefault="00301E1E" w:rsidP="00503598">
            <w:pPr>
              <w:jc w:val="center"/>
              <w:rPr>
                <w:rFonts w:asciiTheme="majorHAnsi" w:hAnsiTheme="majorHAnsi" w:cstheme="majorHAnsi"/>
                <w:sz w:val="20"/>
                <w:szCs w:val="20"/>
              </w:rPr>
            </w:pPr>
          </w:p>
        </w:tc>
        <w:tc>
          <w:tcPr>
            <w:tcW w:w="834"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301E1E" w:rsidRPr="00E21881" w:rsidTr="00503598">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F435F1"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301E1E" w:rsidRPr="00E21881" w:rsidRDefault="00F435F1"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3" w:type="dxa"/>
            <w:vAlign w:val="center"/>
          </w:tcPr>
          <w:p w:rsidR="00301E1E" w:rsidRPr="00E21881" w:rsidRDefault="00F435F1"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301E1E" w:rsidRPr="00E21881" w:rsidRDefault="00F435F1"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301E1E" w:rsidRPr="00E21881" w:rsidTr="00503598">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F435F1"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301E1E" w:rsidRPr="00E21881" w:rsidTr="00503598">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F435F1"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301E1E" w:rsidRPr="00E21881" w:rsidRDefault="00301E1E" w:rsidP="00503598">
            <w:pPr>
              <w:jc w:val="center"/>
              <w:rPr>
                <w:rFonts w:asciiTheme="majorHAnsi" w:hAnsiTheme="majorHAnsi" w:cstheme="majorHAnsi"/>
                <w:sz w:val="20"/>
                <w:szCs w:val="20"/>
              </w:rPr>
            </w:pPr>
          </w:p>
        </w:tc>
      </w:tr>
      <w:tr w:rsidR="00301E1E" w:rsidRPr="00E21881" w:rsidTr="00503598">
        <w:tc>
          <w:tcPr>
            <w:tcW w:w="833" w:type="dxa"/>
            <w:vAlign w:val="center"/>
          </w:tcPr>
          <w:p w:rsidR="00301E1E" w:rsidRPr="00E21881" w:rsidRDefault="00301E1E" w:rsidP="0050359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301E1E" w:rsidRPr="00E21881" w:rsidRDefault="00F435F1"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301E1E" w:rsidRPr="00E21881" w:rsidRDefault="00F435F1" w:rsidP="0050359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301E1E" w:rsidRPr="00E21881" w:rsidRDefault="00301E1E" w:rsidP="00503598">
            <w:pPr>
              <w:jc w:val="center"/>
              <w:rPr>
                <w:rFonts w:asciiTheme="majorHAnsi" w:hAnsiTheme="majorHAnsi" w:cstheme="majorHAnsi"/>
                <w:sz w:val="20"/>
                <w:szCs w:val="20"/>
              </w:rPr>
            </w:pPr>
            <w:r>
              <w:rPr>
                <w:rFonts w:asciiTheme="majorHAnsi" w:hAnsiTheme="majorHAnsi" w:cstheme="majorHAnsi"/>
                <w:sz w:val="20"/>
                <w:szCs w:val="20"/>
              </w:rPr>
              <w:t>1</w:t>
            </w:r>
          </w:p>
        </w:tc>
      </w:tr>
      <w:tr w:rsidR="001A0206" w:rsidRPr="00E21881" w:rsidTr="00503598">
        <w:tc>
          <w:tcPr>
            <w:tcW w:w="10836" w:type="dxa"/>
            <w:gridSpan w:val="13"/>
            <w:vAlign w:val="center"/>
          </w:tcPr>
          <w:p w:rsidR="001A0206" w:rsidRPr="001A0206" w:rsidRDefault="001A0206" w:rsidP="001A0206">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F54BE3" w:rsidRDefault="00F54BE3" w:rsidP="00F56036">
      <w:pPr>
        <w:spacing w:line="360" w:lineRule="auto"/>
        <w:jc w:val="both"/>
        <w:rPr>
          <w:rFonts w:asciiTheme="majorHAnsi" w:hAnsiTheme="majorHAnsi" w:cstheme="majorHAnsi"/>
          <w:sz w:val="24"/>
          <w:szCs w:val="24"/>
        </w:rPr>
      </w:pPr>
    </w:p>
    <w:p w:rsidR="00D45B4B" w:rsidRDefault="00D45B4B" w:rsidP="00DA67CD">
      <w:pPr>
        <w:spacing w:line="360" w:lineRule="auto"/>
        <w:jc w:val="both"/>
        <w:rPr>
          <w:rFonts w:asciiTheme="majorHAnsi" w:hAnsiTheme="majorHAnsi" w:cstheme="majorHAnsi"/>
          <w:sz w:val="24"/>
          <w:szCs w:val="24"/>
        </w:rPr>
      </w:pPr>
    </w:p>
    <w:p w:rsidR="00DA67CD" w:rsidRPr="00DA67CD" w:rsidRDefault="00DA67CD" w:rsidP="00DA67CD">
      <w:pPr>
        <w:spacing w:line="360" w:lineRule="auto"/>
        <w:jc w:val="both"/>
        <w:rPr>
          <w:rFonts w:asciiTheme="majorHAnsi" w:hAnsiTheme="majorHAnsi" w:cstheme="majorHAnsi"/>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6"/>
        <w:gridCol w:w="6752"/>
        <w:gridCol w:w="1912"/>
      </w:tblGrid>
      <w:tr w:rsidR="00FF7F8F" w:rsidRPr="00390794" w:rsidTr="003B0625">
        <w:trPr>
          <w:trHeight w:val="315"/>
          <w:jc w:val="center"/>
        </w:trPr>
        <w:tc>
          <w:tcPr>
            <w:tcW w:w="921" w:type="pct"/>
            <w:tcMar>
              <w:top w:w="30" w:type="dxa"/>
              <w:left w:w="45" w:type="dxa"/>
              <w:bottom w:w="30" w:type="dxa"/>
              <w:right w:w="45" w:type="dxa"/>
            </w:tcMar>
            <w:vAlign w:val="center"/>
            <w:hideMark/>
          </w:tcPr>
          <w:p w:rsidR="00FF7F8F" w:rsidRPr="00390794" w:rsidRDefault="00FF7F8F" w:rsidP="00FF7F8F">
            <w:pPr>
              <w:widowControl/>
              <w:autoSpaceDE/>
              <w:autoSpaceDN/>
              <w:jc w:val="center"/>
              <w:rPr>
                <w:b/>
                <w:sz w:val="28"/>
                <w:szCs w:val="28"/>
                <w:lang w:bidi="ar-SA"/>
              </w:rPr>
            </w:pPr>
            <w:r w:rsidRPr="00390794">
              <w:rPr>
                <w:b/>
                <w:sz w:val="28"/>
                <w:szCs w:val="28"/>
                <w:lang w:bidi="ar-SA"/>
              </w:rPr>
              <w:t>HS</w:t>
            </w:r>
          </w:p>
        </w:tc>
        <w:tc>
          <w:tcPr>
            <w:tcW w:w="3179" w:type="pct"/>
            <w:tcMar>
              <w:top w:w="30" w:type="dxa"/>
              <w:left w:w="45" w:type="dxa"/>
              <w:bottom w:w="30" w:type="dxa"/>
              <w:right w:w="45" w:type="dxa"/>
            </w:tcMar>
            <w:vAlign w:val="center"/>
            <w:hideMark/>
          </w:tcPr>
          <w:p w:rsidR="00FF7F8F" w:rsidRPr="00390794" w:rsidRDefault="00EE3328" w:rsidP="00FF7F8F">
            <w:pPr>
              <w:widowControl/>
              <w:autoSpaceDE/>
              <w:autoSpaceDN/>
              <w:jc w:val="center"/>
              <w:rPr>
                <w:b/>
                <w:sz w:val="28"/>
                <w:szCs w:val="28"/>
                <w:lang w:bidi="ar-SA"/>
              </w:rPr>
            </w:pPr>
            <w:r w:rsidRPr="00390794">
              <w:rPr>
                <w:sz w:val="28"/>
                <w:szCs w:val="28"/>
                <w:lang w:bidi="ar-SA"/>
              </w:rPr>
              <w:t>Engineering Economics</w:t>
            </w:r>
          </w:p>
        </w:tc>
        <w:tc>
          <w:tcPr>
            <w:tcW w:w="900" w:type="pct"/>
            <w:tcMar>
              <w:top w:w="30" w:type="dxa"/>
              <w:left w:w="45" w:type="dxa"/>
              <w:bottom w:w="30" w:type="dxa"/>
              <w:right w:w="45" w:type="dxa"/>
            </w:tcMar>
            <w:vAlign w:val="center"/>
            <w:hideMark/>
          </w:tcPr>
          <w:p w:rsidR="00FF7F8F" w:rsidRPr="00390794" w:rsidRDefault="00390794" w:rsidP="00FF7F8F">
            <w:pPr>
              <w:widowControl/>
              <w:autoSpaceDE/>
              <w:autoSpaceDN/>
              <w:jc w:val="center"/>
              <w:rPr>
                <w:b/>
                <w:sz w:val="28"/>
                <w:szCs w:val="28"/>
                <w:lang w:bidi="ar-SA"/>
              </w:rPr>
            </w:pPr>
            <w:r w:rsidRPr="00390794">
              <w:rPr>
                <w:spacing w:val="-2"/>
                <w:sz w:val="28"/>
                <w:szCs w:val="28"/>
              </w:rPr>
              <w:t>BH2439</w:t>
            </w:r>
          </w:p>
        </w:tc>
      </w:tr>
    </w:tbl>
    <w:p w:rsidR="00FF7F8F" w:rsidRPr="00390794" w:rsidRDefault="00FF7F8F">
      <w:pPr>
        <w:rPr>
          <w:sz w:val="28"/>
          <w:szCs w:val="28"/>
        </w:rPr>
      </w:pPr>
    </w:p>
    <w:p w:rsidR="00914BAF" w:rsidRDefault="00914BAF"/>
    <w:p w:rsidR="00914BAF" w:rsidRDefault="00914BAF"/>
    <w:p w:rsidR="009C259C" w:rsidRDefault="009C259C" w:rsidP="009C259C">
      <w:pPr>
        <w:jc w:val="both"/>
        <w:rPr>
          <w:b/>
          <w:sz w:val="24"/>
          <w:szCs w:val="24"/>
        </w:rPr>
      </w:pPr>
      <w:r w:rsidRPr="002777BF">
        <w:rPr>
          <w:b/>
          <w:sz w:val="24"/>
          <w:szCs w:val="24"/>
        </w:rPr>
        <w:t xml:space="preserve">Course Outcomes: </w:t>
      </w:r>
    </w:p>
    <w:tbl>
      <w:tblPr>
        <w:tblStyle w:val="TableGrid"/>
        <w:tblW w:w="0" w:type="auto"/>
        <w:tblInd w:w="360" w:type="dxa"/>
        <w:tblLook w:val="04A0" w:firstRow="1" w:lastRow="0" w:firstColumn="1" w:lastColumn="0" w:noHBand="0" w:noVBand="1"/>
      </w:tblPr>
      <w:tblGrid>
        <w:gridCol w:w="1008"/>
        <w:gridCol w:w="9378"/>
      </w:tblGrid>
      <w:tr w:rsidR="009C259C" w:rsidTr="009C259C">
        <w:tc>
          <w:tcPr>
            <w:tcW w:w="1008" w:type="dxa"/>
          </w:tcPr>
          <w:p w:rsidR="009C259C" w:rsidRDefault="009C259C" w:rsidP="009C259C">
            <w:pPr>
              <w:pStyle w:val="ListParagraph"/>
              <w:numPr>
                <w:ilvl w:val="0"/>
                <w:numId w:val="57"/>
              </w:numPr>
              <w:spacing w:line="276" w:lineRule="auto"/>
              <w:ind w:left="360"/>
              <w:jc w:val="both"/>
              <w:rPr>
                <w:rFonts w:asciiTheme="majorHAnsi" w:hAnsiTheme="majorHAnsi" w:cstheme="majorHAnsi"/>
                <w:color w:val="222222"/>
                <w:sz w:val="24"/>
                <w:szCs w:val="24"/>
                <w:shd w:val="clear" w:color="auto" w:fill="FFFFFF"/>
              </w:rPr>
            </w:pPr>
          </w:p>
        </w:tc>
        <w:tc>
          <w:tcPr>
            <w:tcW w:w="9378" w:type="dxa"/>
          </w:tcPr>
          <w:p w:rsidR="009C259C" w:rsidRDefault="009C259C" w:rsidP="00D231C8">
            <w:pPr>
              <w:pStyle w:val="ListParagraph"/>
              <w:spacing w:line="276" w:lineRule="auto"/>
              <w:ind w:left="0" w:firstLine="0"/>
              <w:jc w:val="both"/>
              <w:rPr>
                <w:rFonts w:asciiTheme="majorHAnsi" w:hAnsiTheme="majorHAnsi" w:cstheme="majorHAnsi"/>
                <w:color w:val="222222"/>
                <w:sz w:val="24"/>
                <w:szCs w:val="24"/>
                <w:shd w:val="clear" w:color="auto" w:fill="FFFFFF"/>
              </w:rPr>
            </w:pPr>
            <w:r w:rsidRPr="002777BF">
              <w:rPr>
                <w:sz w:val="24"/>
                <w:szCs w:val="24"/>
              </w:rPr>
              <w:t>The students developed the knowledge of basic economic problems and the relationship between engineering technology and economics</w:t>
            </w:r>
          </w:p>
        </w:tc>
      </w:tr>
      <w:tr w:rsidR="009C259C" w:rsidTr="009C259C">
        <w:tc>
          <w:tcPr>
            <w:tcW w:w="1008" w:type="dxa"/>
          </w:tcPr>
          <w:p w:rsidR="009C259C" w:rsidRDefault="009C259C" w:rsidP="009C259C">
            <w:pPr>
              <w:pStyle w:val="ListParagraph"/>
              <w:numPr>
                <w:ilvl w:val="0"/>
                <w:numId w:val="57"/>
              </w:numPr>
              <w:spacing w:line="276" w:lineRule="auto"/>
              <w:ind w:left="0" w:firstLine="0"/>
              <w:jc w:val="both"/>
              <w:rPr>
                <w:rFonts w:asciiTheme="majorHAnsi" w:hAnsiTheme="majorHAnsi" w:cstheme="majorHAnsi"/>
                <w:color w:val="222222"/>
                <w:sz w:val="24"/>
                <w:szCs w:val="24"/>
                <w:shd w:val="clear" w:color="auto" w:fill="FFFFFF"/>
              </w:rPr>
            </w:pPr>
          </w:p>
        </w:tc>
        <w:tc>
          <w:tcPr>
            <w:tcW w:w="9378" w:type="dxa"/>
          </w:tcPr>
          <w:p w:rsidR="009C259C" w:rsidRDefault="009C259C" w:rsidP="00D231C8">
            <w:pPr>
              <w:pStyle w:val="ListParagraph"/>
              <w:spacing w:line="276" w:lineRule="auto"/>
              <w:ind w:left="0" w:firstLine="0"/>
              <w:jc w:val="both"/>
              <w:rPr>
                <w:rFonts w:asciiTheme="majorHAnsi" w:hAnsiTheme="majorHAnsi" w:cstheme="majorHAnsi"/>
                <w:color w:val="222222"/>
                <w:sz w:val="24"/>
                <w:szCs w:val="24"/>
                <w:shd w:val="clear" w:color="auto" w:fill="FFFFFF"/>
              </w:rPr>
            </w:pPr>
            <w:r w:rsidRPr="002777BF">
              <w:rPr>
                <w:sz w:val="24"/>
                <w:szCs w:val="24"/>
              </w:rPr>
              <w:t xml:space="preserve">The </w:t>
            </w:r>
            <w:proofErr w:type="gramStart"/>
            <w:r w:rsidRPr="002777BF">
              <w:rPr>
                <w:sz w:val="24"/>
                <w:szCs w:val="24"/>
              </w:rPr>
              <w:t>students has</w:t>
            </w:r>
            <w:proofErr w:type="gramEnd"/>
            <w:r w:rsidRPr="002777BF">
              <w:rPr>
                <w:sz w:val="24"/>
                <w:szCs w:val="24"/>
              </w:rPr>
              <w:t xml:space="preserve"> an understanding of the demand determinants and the methods of demand forecasting of a product.</w:t>
            </w:r>
          </w:p>
        </w:tc>
      </w:tr>
      <w:tr w:rsidR="009C259C" w:rsidTr="009C259C">
        <w:tc>
          <w:tcPr>
            <w:tcW w:w="1008" w:type="dxa"/>
          </w:tcPr>
          <w:p w:rsidR="009C259C" w:rsidRDefault="009C259C" w:rsidP="009C259C">
            <w:pPr>
              <w:pStyle w:val="ListParagraph"/>
              <w:numPr>
                <w:ilvl w:val="0"/>
                <w:numId w:val="57"/>
              </w:numPr>
              <w:spacing w:line="276" w:lineRule="auto"/>
              <w:ind w:left="0" w:firstLine="0"/>
              <w:jc w:val="both"/>
              <w:rPr>
                <w:rFonts w:asciiTheme="majorHAnsi" w:hAnsiTheme="majorHAnsi" w:cstheme="majorHAnsi"/>
                <w:color w:val="222222"/>
                <w:sz w:val="24"/>
                <w:szCs w:val="24"/>
                <w:shd w:val="clear" w:color="auto" w:fill="FFFFFF"/>
              </w:rPr>
            </w:pPr>
          </w:p>
        </w:tc>
        <w:tc>
          <w:tcPr>
            <w:tcW w:w="9378" w:type="dxa"/>
          </w:tcPr>
          <w:p w:rsidR="009C259C" w:rsidRDefault="009C259C" w:rsidP="00D231C8">
            <w:pPr>
              <w:pStyle w:val="ListParagraph"/>
              <w:spacing w:line="276" w:lineRule="auto"/>
              <w:ind w:left="0" w:firstLine="0"/>
              <w:jc w:val="both"/>
              <w:rPr>
                <w:rFonts w:asciiTheme="majorHAnsi" w:hAnsiTheme="majorHAnsi" w:cstheme="majorHAnsi"/>
                <w:color w:val="222222"/>
                <w:sz w:val="24"/>
                <w:szCs w:val="24"/>
                <w:shd w:val="clear" w:color="auto" w:fill="FFFFFF"/>
              </w:rPr>
            </w:pPr>
            <w:r w:rsidRPr="002777BF">
              <w:rPr>
                <w:sz w:val="24"/>
                <w:szCs w:val="24"/>
              </w:rPr>
              <w:t>Sensitizing the students to the changing environment of banking scenario and to understand the functions of RBI.</w:t>
            </w:r>
          </w:p>
        </w:tc>
      </w:tr>
      <w:tr w:rsidR="009C259C" w:rsidTr="009C259C">
        <w:tc>
          <w:tcPr>
            <w:tcW w:w="1008" w:type="dxa"/>
          </w:tcPr>
          <w:p w:rsidR="009C259C" w:rsidRDefault="009C259C" w:rsidP="009C259C">
            <w:pPr>
              <w:pStyle w:val="ListParagraph"/>
              <w:numPr>
                <w:ilvl w:val="0"/>
                <w:numId w:val="57"/>
              </w:numPr>
              <w:spacing w:line="276" w:lineRule="auto"/>
              <w:ind w:left="0" w:firstLine="0"/>
              <w:jc w:val="both"/>
              <w:rPr>
                <w:rFonts w:asciiTheme="majorHAnsi" w:hAnsiTheme="majorHAnsi" w:cstheme="majorHAnsi"/>
                <w:color w:val="222222"/>
                <w:sz w:val="24"/>
                <w:szCs w:val="24"/>
                <w:shd w:val="clear" w:color="auto" w:fill="FFFFFF"/>
              </w:rPr>
            </w:pPr>
          </w:p>
        </w:tc>
        <w:tc>
          <w:tcPr>
            <w:tcW w:w="9378" w:type="dxa"/>
          </w:tcPr>
          <w:p w:rsidR="009C259C" w:rsidRPr="00A31470" w:rsidRDefault="009C259C" w:rsidP="00D231C8">
            <w:pPr>
              <w:spacing w:line="276" w:lineRule="auto"/>
              <w:jc w:val="both"/>
              <w:rPr>
                <w:rFonts w:asciiTheme="majorHAnsi" w:hAnsiTheme="majorHAnsi" w:cstheme="majorHAnsi"/>
                <w:sz w:val="24"/>
                <w:szCs w:val="24"/>
              </w:rPr>
            </w:pPr>
            <w:r w:rsidRPr="00172A65">
              <w:rPr>
                <w:sz w:val="24"/>
                <w:szCs w:val="24"/>
              </w:rPr>
              <w:t>Outcome of this paper is to develop Mathematical approach in analysi</w:t>
            </w:r>
            <w:r>
              <w:rPr>
                <w:sz w:val="24"/>
                <w:szCs w:val="24"/>
              </w:rPr>
              <w:t>s of Economic problems emphasizing</w:t>
            </w:r>
            <w:r w:rsidRPr="00172A65">
              <w:rPr>
                <w:sz w:val="24"/>
                <w:szCs w:val="24"/>
              </w:rPr>
              <w:t xml:space="preserve"> on Mathematical techniques which are directly useful in Economic analysis</w:t>
            </w:r>
          </w:p>
        </w:tc>
      </w:tr>
    </w:tbl>
    <w:p w:rsidR="009C259C" w:rsidRPr="002777BF" w:rsidRDefault="009C259C" w:rsidP="009C259C">
      <w:pPr>
        <w:jc w:val="both"/>
        <w:rPr>
          <w:sz w:val="24"/>
          <w:szCs w:val="24"/>
        </w:rPr>
      </w:pPr>
    </w:p>
    <w:p w:rsidR="009C259C" w:rsidRDefault="009C259C" w:rsidP="009C259C">
      <w:pPr>
        <w:adjustRightInd w:val="0"/>
        <w:jc w:val="both"/>
        <w:rPr>
          <w:b/>
          <w:bCs/>
          <w:sz w:val="24"/>
          <w:szCs w:val="24"/>
        </w:rPr>
      </w:pPr>
      <w:r w:rsidRPr="002777BF">
        <w:rPr>
          <w:b/>
          <w:bCs/>
          <w:sz w:val="24"/>
          <w:szCs w:val="24"/>
        </w:rPr>
        <w:t>Module I (</w:t>
      </w:r>
      <w:r>
        <w:rPr>
          <w:b/>
          <w:bCs/>
          <w:sz w:val="24"/>
          <w:szCs w:val="24"/>
        </w:rPr>
        <w:t>08 H</w:t>
      </w:r>
      <w:r w:rsidRPr="002777BF">
        <w:rPr>
          <w:b/>
          <w:bCs/>
          <w:sz w:val="24"/>
          <w:szCs w:val="24"/>
        </w:rPr>
        <w:t>ours)</w:t>
      </w:r>
    </w:p>
    <w:p w:rsidR="009C259C" w:rsidRPr="002777BF" w:rsidRDefault="009C259C" w:rsidP="009C259C">
      <w:pPr>
        <w:adjustRightInd w:val="0"/>
        <w:jc w:val="both"/>
        <w:rPr>
          <w:b/>
          <w:bCs/>
          <w:sz w:val="24"/>
          <w:szCs w:val="24"/>
        </w:rPr>
      </w:pPr>
    </w:p>
    <w:p w:rsidR="009C259C" w:rsidRPr="002777BF" w:rsidRDefault="009C259C" w:rsidP="009C259C">
      <w:pPr>
        <w:adjustRightInd w:val="0"/>
        <w:jc w:val="both"/>
        <w:rPr>
          <w:sz w:val="24"/>
          <w:szCs w:val="24"/>
        </w:rPr>
      </w:pPr>
      <w:r w:rsidRPr="002777BF">
        <w:rPr>
          <w:sz w:val="24"/>
          <w:szCs w:val="24"/>
        </w:rPr>
        <w:t>Time value of money- Interest - Simple and compound, nominal and effective rate of interest, Cash flow diagrams, Principles of economic equivalence.</w:t>
      </w:r>
    </w:p>
    <w:p w:rsidR="009C259C" w:rsidRDefault="009C259C" w:rsidP="009C259C">
      <w:pPr>
        <w:adjustRightInd w:val="0"/>
        <w:jc w:val="both"/>
        <w:rPr>
          <w:sz w:val="24"/>
          <w:szCs w:val="24"/>
        </w:rPr>
      </w:pPr>
      <w:r w:rsidRPr="002777BF">
        <w:rPr>
          <w:sz w:val="24"/>
          <w:szCs w:val="24"/>
        </w:rPr>
        <w:t xml:space="preserve">Evaluation of engineering projects-Present worth method, Future worth method, Annual worth method, </w:t>
      </w:r>
      <w:proofErr w:type="gramStart"/>
      <w:r w:rsidRPr="002777BF">
        <w:rPr>
          <w:sz w:val="24"/>
          <w:szCs w:val="24"/>
        </w:rPr>
        <w:t>Internal</w:t>
      </w:r>
      <w:proofErr w:type="gramEnd"/>
      <w:r w:rsidRPr="002777BF">
        <w:rPr>
          <w:sz w:val="24"/>
          <w:szCs w:val="24"/>
        </w:rPr>
        <w:t xml:space="preserve"> rate of return method, Cost benefit analysis for public projects.</w:t>
      </w:r>
    </w:p>
    <w:p w:rsidR="009C259C" w:rsidRPr="002777BF" w:rsidRDefault="009C259C" w:rsidP="009C259C">
      <w:pPr>
        <w:adjustRightInd w:val="0"/>
        <w:jc w:val="both"/>
        <w:rPr>
          <w:sz w:val="24"/>
          <w:szCs w:val="24"/>
        </w:rPr>
      </w:pPr>
    </w:p>
    <w:p w:rsidR="009C259C" w:rsidRPr="00061C04" w:rsidRDefault="009C259C" w:rsidP="009C259C">
      <w:pPr>
        <w:adjustRightInd w:val="0"/>
        <w:jc w:val="both"/>
        <w:rPr>
          <w:b/>
          <w:bCs/>
          <w:sz w:val="24"/>
          <w:szCs w:val="24"/>
        </w:rPr>
      </w:pPr>
      <w:r>
        <w:rPr>
          <w:b/>
          <w:bCs/>
          <w:sz w:val="24"/>
          <w:szCs w:val="24"/>
        </w:rPr>
        <w:t>Module II (07 H</w:t>
      </w:r>
      <w:r w:rsidRPr="002777BF">
        <w:rPr>
          <w:b/>
          <w:bCs/>
          <w:sz w:val="24"/>
          <w:szCs w:val="24"/>
        </w:rPr>
        <w:t>ours)</w:t>
      </w:r>
    </w:p>
    <w:p w:rsidR="009C259C" w:rsidRPr="002777BF" w:rsidRDefault="009C259C" w:rsidP="009C259C">
      <w:pPr>
        <w:adjustRightInd w:val="0"/>
        <w:jc w:val="both"/>
        <w:rPr>
          <w:sz w:val="24"/>
          <w:szCs w:val="24"/>
        </w:rPr>
      </w:pPr>
      <w:r w:rsidRPr="002777BF">
        <w:rPr>
          <w:sz w:val="24"/>
          <w:szCs w:val="24"/>
        </w:rPr>
        <w:t xml:space="preserve">Depreciation- Depreciation of capital assert, Causes of depreciation, Methods of calculating depreciation (Straight line method, Declining balance method), </w:t>
      </w:r>
      <w:proofErr w:type="gramStart"/>
      <w:r w:rsidRPr="002777BF">
        <w:rPr>
          <w:sz w:val="24"/>
          <w:szCs w:val="24"/>
        </w:rPr>
        <w:t>After</w:t>
      </w:r>
      <w:proofErr w:type="gramEnd"/>
      <w:r w:rsidRPr="002777BF">
        <w:rPr>
          <w:sz w:val="24"/>
          <w:szCs w:val="24"/>
        </w:rPr>
        <w:t xml:space="preserve"> tax comparison of project.</w:t>
      </w:r>
    </w:p>
    <w:p w:rsidR="009C259C" w:rsidRDefault="009C259C" w:rsidP="009C259C">
      <w:pPr>
        <w:adjustRightInd w:val="0"/>
        <w:jc w:val="both"/>
        <w:rPr>
          <w:sz w:val="24"/>
          <w:szCs w:val="24"/>
        </w:rPr>
      </w:pPr>
      <w:proofErr w:type="gramStart"/>
      <w:r w:rsidRPr="002777BF">
        <w:rPr>
          <w:sz w:val="24"/>
          <w:szCs w:val="24"/>
        </w:rPr>
        <w:t>Cost and revenue concepts, Basic understanding of different market structures, Determination of equilibrium price under perfect competition (Simple numerical problems to be solved), Break Even Analysis-linear approach (Simple numerical problems to be solved).</w:t>
      </w:r>
      <w:proofErr w:type="gramEnd"/>
    </w:p>
    <w:p w:rsidR="009C259C" w:rsidRPr="002777BF" w:rsidRDefault="009C259C" w:rsidP="009C259C">
      <w:pPr>
        <w:adjustRightInd w:val="0"/>
        <w:jc w:val="both"/>
        <w:rPr>
          <w:sz w:val="24"/>
          <w:szCs w:val="24"/>
        </w:rPr>
      </w:pPr>
    </w:p>
    <w:p w:rsidR="009C259C" w:rsidRDefault="009C259C" w:rsidP="009C259C">
      <w:pPr>
        <w:adjustRightInd w:val="0"/>
        <w:jc w:val="both"/>
        <w:rPr>
          <w:b/>
          <w:bCs/>
          <w:sz w:val="24"/>
          <w:szCs w:val="24"/>
        </w:rPr>
      </w:pPr>
      <w:r w:rsidRPr="002777BF">
        <w:rPr>
          <w:b/>
          <w:bCs/>
          <w:sz w:val="24"/>
          <w:szCs w:val="24"/>
        </w:rPr>
        <w:lastRenderedPageBreak/>
        <w:t>Module III (</w:t>
      </w:r>
      <w:r>
        <w:rPr>
          <w:b/>
          <w:bCs/>
          <w:sz w:val="24"/>
          <w:szCs w:val="24"/>
        </w:rPr>
        <w:t>06 H</w:t>
      </w:r>
      <w:r w:rsidRPr="002777BF">
        <w:rPr>
          <w:b/>
          <w:bCs/>
          <w:sz w:val="24"/>
          <w:szCs w:val="24"/>
        </w:rPr>
        <w:t>ours</w:t>
      </w:r>
      <w:r>
        <w:rPr>
          <w:b/>
          <w:bCs/>
          <w:sz w:val="24"/>
          <w:szCs w:val="24"/>
        </w:rPr>
        <w:t>)</w:t>
      </w:r>
    </w:p>
    <w:p w:rsidR="009C259C" w:rsidRPr="00061C04" w:rsidRDefault="009C259C" w:rsidP="009C259C">
      <w:pPr>
        <w:adjustRightInd w:val="0"/>
        <w:jc w:val="both"/>
        <w:rPr>
          <w:b/>
          <w:bCs/>
          <w:sz w:val="24"/>
          <w:szCs w:val="24"/>
        </w:rPr>
      </w:pPr>
    </w:p>
    <w:p w:rsidR="009C259C" w:rsidRPr="002777BF" w:rsidRDefault="009C259C" w:rsidP="009C259C">
      <w:pPr>
        <w:adjustRightInd w:val="0"/>
        <w:jc w:val="both"/>
        <w:rPr>
          <w:sz w:val="24"/>
          <w:szCs w:val="24"/>
        </w:rPr>
      </w:pPr>
      <w:r w:rsidRPr="002777BF">
        <w:rPr>
          <w:sz w:val="24"/>
          <w:szCs w:val="24"/>
        </w:rPr>
        <w:t>Banking -Commercial bank, Functions of commercial bank, Central bank, Functions of Central Bank.</w:t>
      </w:r>
      <w:r>
        <w:rPr>
          <w:sz w:val="24"/>
          <w:szCs w:val="24"/>
        </w:rPr>
        <w:t xml:space="preserve"> </w:t>
      </w:r>
      <w:r w:rsidRPr="002777BF">
        <w:rPr>
          <w:sz w:val="24"/>
          <w:szCs w:val="24"/>
        </w:rPr>
        <w:t>Inflation-Meaning of inflation, types, causes, measures to control inflation.</w:t>
      </w:r>
    </w:p>
    <w:p w:rsidR="009C259C" w:rsidRDefault="009C259C" w:rsidP="009C259C">
      <w:pPr>
        <w:ind w:right="-91"/>
        <w:jc w:val="both"/>
        <w:rPr>
          <w:sz w:val="24"/>
          <w:szCs w:val="24"/>
        </w:rPr>
      </w:pPr>
      <w:r w:rsidRPr="002777BF">
        <w:rPr>
          <w:sz w:val="24"/>
          <w:szCs w:val="24"/>
        </w:rPr>
        <w:t>National Income-Definition, Concepts of national income, Method of measuring national</w:t>
      </w:r>
      <w:r>
        <w:rPr>
          <w:sz w:val="24"/>
          <w:szCs w:val="24"/>
        </w:rPr>
        <w:t xml:space="preserve"> </w:t>
      </w:r>
      <w:r w:rsidRPr="002777BF">
        <w:rPr>
          <w:sz w:val="24"/>
          <w:szCs w:val="24"/>
        </w:rPr>
        <w:t xml:space="preserve">income. The Circular Flow of Income, Different measures of National Income, GNP, GDP. </w:t>
      </w:r>
      <w:proofErr w:type="gramStart"/>
      <w:r w:rsidRPr="002777BF">
        <w:rPr>
          <w:sz w:val="24"/>
          <w:szCs w:val="24"/>
        </w:rPr>
        <w:t>Concept of Money and its function; Unemployment, its types, causes and Stagflation; Exchange Rate and its determination.</w:t>
      </w:r>
      <w:proofErr w:type="gramEnd"/>
    </w:p>
    <w:p w:rsidR="009C259C" w:rsidRDefault="009C259C" w:rsidP="009C259C">
      <w:pPr>
        <w:ind w:right="-91"/>
        <w:jc w:val="both"/>
        <w:rPr>
          <w:sz w:val="24"/>
          <w:szCs w:val="24"/>
        </w:rPr>
      </w:pPr>
    </w:p>
    <w:p w:rsidR="009C259C" w:rsidRPr="00061C04" w:rsidRDefault="009C259C" w:rsidP="009C259C">
      <w:pPr>
        <w:ind w:right="-91"/>
        <w:jc w:val="both"/>
        <w:rPr>
          <w:sz w:val="24"/>
          <w:szCs w:val="24"/>
        </w:rPr>
      </w:pPr>
      <w:r>
        <w:rPr>
          <w:b/>
          <w:bCs/>
          <w:sz w:val="24"/>
          <w:szCs w:val="24"/>
        </w:rPr>
        <w:t>Module IV (09 H</w:t>
      </w:r>
      <w:r w:rsidRPr="002777BF">
        <w:rPr>
          <w:b/>
          <w:bCs/>
          <w:sz w:val="24"/>
          <w:szCs w:val="24"/>
        </w:rPr>
        <w:t>ours</w:t>
      </w:r>
      <w:r>
        <w:rPr>
          <w:b/>
          <w:bCs/>
          <w:sz w:val="24"/>
          <w:szCs w:val="24"/>
        </w:rPr>
        <w:t>)</w:t>
      </w:r>
    </w:p>
    <w:p w:rsidR="009C259C" w:rsidRPr="002777BF" w:rsidRDefault="009C259C" w:rsidP="009C259C">
      <w:pPr>
        <w:adjustRightInd w:val="0"/>
        <w:jc w:val="both"/>
        <w:rPr>
          <w:sz w:val="24"/>
          <w:szCs w:val="24"/>
        </w:rPr>
      </w:pPr>
      <w:r>
        <w:rPr>
          <w:sz w:val="24"/>
          <w:szCs w:val="24"/>
        </w:rPr>
        <w:t>Engineering Economics:-</w:t>
      </w:r>
      <w:r w:rsidRPr="002777BF">
        <w:rPr>
          <w:sz w:val="24"/>
          <w:szCs w:val="24"/>
        </w:rPr>
        <w:t xml:space="preserve"> Nature, Scope, Basic problems of an economy, Micro Economics and Macro </w:t>
      </w:r>
      <w:proofErr w:type="spellStart"/>
      <w:r w:rsidRPr="002777BF">
        <w:rPr>
          <w:sz w:val="24"/>
          <w:szCs w:val="24"/>
        </w:rPr>
        <w:t>Economics.Demand</w:t>
      </w:r>
      <w:proofErr w:type="spellEnd"/>
      <w:r w:rsidRPr="002777BF">
        <w:rPr>
          <w:sz w:val="24"/>
          <w:szCs w:val="24"/>
        </w:rPr>
        <w:t xml:space="preserve">- Meaning of demand, Demand function, Law of Demand and its exceptions, Determinants of demand, Demand Estimation and Forecasting, Elasticity of demand &amp; its measurement (Simple numerical problems to be solved ), Supply-Meaning of supply, Law of supply and its exception, Determinants of supply, Elasticity of supply, Determination of market equilibrium (Simple numerical problems to be solved).Production-Production function, Laws of returns: Law of variable </w:t>
      </w:r>
      <w:proofErr w:type="spellStart"/>
      <w:r w:rsidRPr="002777BF">
        <w:rPr>
          <w:sz w:val="24"/>
          <w:szCs w:val="24"/>
        </w:rPr>
        <w:t>proportion,Law</w:t>
      </w:r>
      <w:proofErr w:type="spellEnd"/>
      <w:r w:rsidRPr="002777BF">
        <w:rPr>
          <w:sz w:val="24"/>
          <w:szCs w:val="24"/>
        </w:rPr>
        <w:t xml:space="preserve"> of returns to scale. </w:t>
      </w:r>
      <w:proofErr w:type="gramStart"/>
      <w:r w:rsidRPr="002777BF">
        <w:rPr>
          <w:sz w:val="24"/>
          <w:szCs w:val="24"/>
        </w:rPr>
        <w:t>Basic Concepts of Market; Monopoly, Perfect Competition, Oligopoly and Monopolistic Competitive Market.</w:t>
      </w:r>
      <w:proofErr w:type="gramEnd"/>
      <w:r w:rsidRPr="002777BF">
        <w:rPr>
          <w:sz w:val="24"/>
          <w:szCs w:val="24"/>
        </w:rPr>
        <w:t xml:space="preserve"> </w:t>
      </w:r>
    </w:p>
    <w:p w:rsidR="009C259C" w:rsidRPr="002777BF" w:rsidRDefault="009C259C" w:rsidP="009C259C">
      <w:pPr>
        <w:jc w:val="both"/>
        <w:rPr>
          <w:b/>
          <w:sz w:val="24"/>
          <w:szCs w:val="24"/>
        </w:rPr>
      </w:pPr>
    </w:p>
    <w:p w:rsidR="009C259C" w:rsidRDefault="009C259C" w:rsidP="009C259C">
      <w:pPr>
        <w:adjustRightInd w:val="0"/>
        <w:jc w:val="both"/>
        <w:rPr>
          <w:b/>
          <w:bCs/>
          <w:sz w:val="24"/>
          <w:szCs w:val="24"/>
        </w:rPr>
      </w:pPr>
      <w:r w:rsidRPr="002777BF">
        <w:rPr>
          <w:b/>
          <w:bCs/>
          <w:sz w:val="24"/>
          <w:szCs w:val="24"/>
        </w:rPr>
        <w:t>Text Books</w:t>
      </w:r>
    </w:p>
    <w:p w:rsidR="009C259C" w:rsidRPr="002777BF" w:rsidRDefault="009C259C" w:rsidP="009C259C">
      <w:pPr>
        <w:adjustRightInd w:val="0"/>
        <w:jc w:val="both"/>
        <w:rPr>
          <w:b/>
          <w:bCs/>
          <w:sz w:val="24"/>
          <w:szCs w:val="24"/>
        </w:rPr>
      </w:pPr>
    </w:p>
    <w:p w:rsidR="009C259C" w:rsidRPr="002777BF" w:rsidRDefault="009C259C" w:rsidP="009C259C">
      <w:pPr>
        <w:adjustRightInd w:val="0"/>
        <w:jc w:val="both"/>
        <w:rPr>
          <w:sz w:val="24"/>
          <w:szCs w:val="24"/>
        </w:rPr>
      </w:pPr>
      <w:r w:rsidRPr="002777BF">
        <w:rPr>
          <w:sz w:val="24"/>
          <w:szCs w:val="24"/>
        </w:rPr>
        <w:t xml:space="preserve">1. Riggs, </w:t>
      </w:r>
      <w:proofErr w:type="spellStart"/>
      <w:r w:rsidRPr="002777BF">
        <w:rPr>
          <w:sz w:val="24"/>
          <w:szCs w:val="24"/>
        </w:rPr>
        <w:t>Bedworth</w:t>
      </w:r>
      <w:proofErr w:type="spellEnd"/>
      <w:r w:rsidRPr="002777BF">
        <w:rPr>
          <w:sz w:val="24"/>
          <w:szCs w:val="24"/>
        </w:rPr>
        <w:t xml:space="preserve"> and </w:t>
      </w:r>
      <w:proofErr w:type="spellStart"/>
      <w:r w:rsidRPr="002777BF">
        <w:rPr>
          <w:sz w:val="24"/>
          <w:szCs w:val="24"/>
        </w:rPr>
        <w:t>Randhwa</w:t>
      </w:r>
      <w:proofErr w:type="spellEnd"/>
      <w:r w:rsidRPr="002777BF">
        <w:rPr>
          <w:sz w:val="24"/>
          <w:szCs w:val="24"/>
        </w:rPr>
        <w:t>, “Engineering Economics”, McGraw Hill Education India</w:t>
      </w:r>
    </w:p>
    <w:p w:rsidR="009C259C" w:rsidRDefault="009C259C" w:rsidP="009C259C">
      <w:pPr>
        <w:adjustRightInd w:val="0"/>
        <w:jc w:val="both"/>
        <w:rPr>
          <w:sz w:val="24"/>
          <w:szCs w:val="24"/>
        </w:rPr>
      </w:pPr>
      <w:r w:rsidRPr="002777BF">
        <w:rPr>
          <w:sz w:val="24"/>
          <w:szCs w:val="24"/>
        </w:rPr>
        <w:t xml:space="preserve">2. </w:t>
      </w:r>
      <w:proofErr w:type="spellStart"/>
      <w:r w:rsidRPr="002777BF">
        <w:rPr>
          <w:sz w:val="24"/>
          <w:szCs w:val="24"/>
        </w:rPr>
        <w:t>DevigaVengedasalam</w:t>
      </w:r>
      <w:proofErr w:type="spellEnd"/>
      <w:r w:rsidRPr="002777BF">
        <w:rPr>
          <w:sz w:val="24"/>
          <w:szCs w:val="24"/>
        </w:rPr>
        <w:t xml:space="preserve"> “Principles of Economics”, Oxford University Press.</w:t>
      </w:r>
    </w:p>
    <w:p w:rsidR="009C259C" w:rsidRDefault="009C259C" w:rsidP="009C259C">
      <w:pPr>
        <w:adjustRightInd w:val="0"/>
        <w:jc w:val="both"/>
        <w:rPr>
          <w:sz w:val="24"/>
          <w:szCs w:val="24"/>
        </w:rPr>
      </w:pPr>
    </w:p>
    <w:p w:rsidR="009C259C" w:rsidRPr="00FA11F5" w:rsidRDefault="009C259C" w:rsidP="009C259C">
      <w:pPr>
        <w:adjustRightInd w:val="0"/>
        <w:jc w:val="both"/>
        <w:rPr>
          <w:b/>
          <w:sz w:val="24"/>
          <w:szCs w:val="24"/>
        </w:rPr>
      </w:pPr>
      <w:r w:rsidRPr="00FA11F5">
        <w:rPr>
          <w:b/>
          <w:sz w:val="24"/>
          <w:szCs w:val="24"/>
        </w:rPr>
        <w:t xml:space="preserve">Reference Books: </w:t>
      </w:r>
    </w:p>
    <w:p w:rsidR="009C259C" w:rsidRPr="002777BF" w:rsidRDefault="009C259C" w:rsidP="009C259C">
      <w:pPr>
        <w:adjustRightInd w:val="0"/>
        <w:jc w:val="both"/>
        <w:rPr>
          <w:sz w:val="24"/>
          <w:szCs w:val="24"/>
        </w:rPr>
      </w:pPr>
    </w:p>
    <w:p w:rsidR="009C259C" w:rsidRPr="002777BF" w:rsidRDefault="009C259C" w:rsidP="009C259C">
      <w:pPr>
        <w:adjustRightInd w:val="0"/>
        <w:jc w:val="both"/>
        <w:rPr>
          <w:sz w:val="24"/>
          <w:szCs w:val="24"/>
        </w:rPr>
      </w:pPr>
      <w:r>
        <w:rPr>
          <w:sz w:val="24"/>
          <w:szCs w:val="24"/>
        </w:rPr>
        <w:t xml:space="preserve">1. </w:t>
      </w:r>
      <w:r w:rsidRPr="002777BF">
        <w:rPr>
          <w:sz w:val="24"/>
          <w:szCs w:val="24"/>
        </w:rPr>
        <w:t xml:space="preserve"> William </w:t>
      </w:r>
      <w:proofErr w:type="spellStart"/>
      <w:r w:rsidRPr="002777BF">
        <w:rPr>
          <w:sz w:val="24"/>
          <w:szCs w:val="24"/>
        </w:rPr>
        <w:t>G.Sullivan</w:t>
      </w:r>
      <w:proofErr w:type="spellEnd"/>
      <w:r w:rsidRPr="002777BF">
        <w:rPr>
          <w:sz w:val="24"/>
          <w:szCs w:val="24"/>
        </w:rPr>
        <w:t xml:space="preserve">, </w:t>
      </w:r>
      <w:proofErr w:type="spellStart"/>
      <w:r w:rsidRPr="002777BF">
        <w:rPr>
          <w:sz w:val="24"/>
          <w:szCs w:val="24"/>
        </w:rPr>
        <w:t>ElinM.Wicks</w:t>
      </w:r>
      <w:proofErr w:type="spellEnd"/>
      <w:r w:rsidRPr="002777BF">
        <w:rPr>
          <w:sz w:val="24"/>
          <w:szCs w:val="24"/>
        </w:rPr>
        <w:t xml:space="preserve">, C. </w:t>
      </w:r>
      <w:proofErr w:type="spellStart"/>
      <w:r w:rsidRPr="002777BF">
        <w:rPr>
          <w:sz w:val="24"/>
          <w:szCs w:val="24"/>
        </w:rPr>
        <w:t>PatricKoelling“Engineering</w:t>
      </w:r>
      <w:proofErr w:type="spellEnd"/>
      <w:r w:rsidRPr="002777BF">
        <w:rPr>
          <w:sz w:val="24"/>
          <w:szCs w:val="24"/>
        </w:rPr>
        <w:t xml:space="preserve"> Economy”, Pearson</w:t>
      </w:r>
    </w:p>
    <w:p w:rsidR="009C259C" w:rsidRPr="002777BF" w:rsidRDefault="009C259C" w:rsidP="009C259C">
      <w:pPr>
        <w:adjustRightInd w:val="0"/>
        <w:jc w:val="both"/>
        <w:rPr>
          <w:sz w:val="24"/>
          <w:szCs w:val="24"/>
        </w:rPr>
      </w:pPr>
      <w:r>
        <w:rPr>
          <w:sz w:val="24"/>
          <w:szCs w:val="24"/>
        </w:rPr>
        <w:t xml:space="preserve">2. </w:t>
      </w:r>
      <w:r w:rsidRPr="002777BF">
        <w:rPr>
          <w:sz w:val="24"/>
          <w:szCs w:val="24"/>
        </w:rPr>
        <w:t xml:space="preserve">R. </w:t>
      </w:r>
      <w:proofErr w:type="spellStart"/>
      <w:r w:rsidRPr="002777BF">
        <w:rPr>
          <w:sz w:val="24"/>
          <w:szCs w:val="24"/>
        </w:rPr>
        <w:t>PaneerSelvam</w:t>
      </w:r>
      <w:proofErr w:type="spellEnd"/>
      <w:r w:rsidRPr="002777BF">
        <w:rPr>
          <w:sz w:val="24"/>
          <w:szCs w:val="24"/>
        </w:rPr>
        <w:t>, “Engineering Economics”, PHI</w:t>
      </w:r>
    </w:p>
    <w:p w:rsidR="009C259C" w:rsidRPr="002777BF" w:rsidRDefault="009C259C" w:rsidP="009C259C">
      <w:pPr>
        <w:jc w:val="both"/>
        <w:rPr>
          <w:sz w:val="24"/>
          <w:szCs w:val="24"/>
        </w:rPr>
      </w:pPr>
      <w:r>
        <w:rPr>
          <w:sz w:val="24"/>
          <w:szCs w:val="24"/>
        </w:rPr>
        <w:t>3.</w:t>
      </w:r>
      <w:r w:rsidRPr="002777BF">
        <w:rPr>
          <w:sz w:val="24"/>
          <w:szCs w:val="24"/>
        </w:rPr>
        <w:t xml:space="preserve">  </w:t>
      </w:r>
      <w:proofErr w:type="spellStart"/>
      <w:r w:rsidRPr="002777BF">
        <w:rPr>
          <w:sz w:val="24"/>
          <w:szCs w:val="24"/>
        </w:rPr>
        <w:t>S.P.Gupta</w:t>
      </w:r>
      <w:proofErr w:type="spellEnd"/>
      <w:r w:rsidRPr="002777BF">
        <w:rPr>
          <w:sz w:val="24"/>
          <w:szCs w:val="24"/>
        </w:rPr>
        <w:t xml:space="preserve">, “Macro Economics”, </w:t>
      </w:r>
      <w:proofErr w:type="spellStart"/>
      <w:r w:rsidRPr="002777BF">
        <w:rPr>
          <w:sz w:val="24"/>
          <w:szCs w:val="24"/>
        </w:rPr>
        <w:t>TMH</w:t>
      </w:r>
      <w:proofErr w:type="spellEnd"/>
      <w:r w:rsidRPr="002777BF">
        <w:rPr>
          <w:sz w:val="24"/>
          <w:szCs w:val="24"/>
        </w:rPr>
        <w:t>.</w:t>
      </w:r>
    </w:p>
    <w:p w:rsidR="009C259C" w:rsidRPr="002777BF" w:rsidRDefault="009C259C" w:rsidP="009C259C">
      <w:pPr>
        <w:jc w:val="both"/>
        <w:rPr>
          <w:sz w:val="24"/>
          <w:szCs w:val="24"/>
        </w:rPr>
      </w:pPr>
      <w:proofErr w:type="gramStart"/>
      <w:r>
        <w:rPr>
          <w:sz w:val="24"/>
          <w:szCs w:val="24"/>
        </w:rPr>
        <w:t>4</w:t>
      </w:r>
      <w:r w:rsidRPr="002777BF">
        <w:rPr>
          <w:sz w:val="24"/>
          <w:szCs w:val="24"/>
        </w:rPr>
        <w:t xml:space="preserve">. </w:t>
      </w:r>
      <w:proofErr w:type="spellStart"/>
      <w:r w:rsidRPr="002777BF">
        <w:rPr>
          <w:sz w:val="24"/>
          <w:szCs w:val="24"/>
        </w:rPr>
        <w:t>S.B</w:t>
      </w:r>
      <w:proofErr w:type="spellEnd"/>
      <w:r w:rsidRPr="002777BF">
        <w:rPr>
          <w:sz w:val="24"/>
          <w:szCs w:val="24"/>
        </w:rPr>
        <w:t xml:space="preserve">. </w:t>
      </w:r>
      <w:proofErr w:type="spellStart"/>
      <w:r w:rsidRPr="002777BF">
        <w:rPr>
          <w:sz w:val="24"/>
          <w:szCs w:val="24"/>
        </w:rPr>
        <w:t>Gupta,”Monetary</w:t>
      </w:r>
      <w:proofErr w:type="spellEnd"/>
      <w:r w:rsidRPr="002777BF">
        <w:rPr>
          <w:sz w:val="24"/>
          <w:szCs w:val="24"/>
        </w:rPr>
        <w:t xml:space="preserve"> Economics”, Sultan Chand and Co.</w:t>
      </w:r>
      <w:proofErr w:type="gramEnd"/>
    </w:p>
    <w:p w:rsidR="009C259C" w:rsidRPr="002777BF" w:rsidRDefault="009C259C" w:rsidP="009C259C">
      <w:pPr>
        <w:ind w:right="-90"/>
        <w:rPr>
          <w:sz w:val="24"/>
          <w:szCs w:val="24"/>
        </w:rPr>
      </w:pPr>
      <w:r>
        <w:rPr>
          <w:sz w:val="24"/>
          <w:szCs w:val="24"/>
        </w:rPr>
        <w:t>5</w:t>
      </w:r>
      <w:r w:rsidRPr="002777BF">
        <w:rPr>
          <w:sz w:val="24"/>
          <w:szCs w:val="24"/>
        </w:rPr>
        <w:t xml:space="preserve">. </w:t>
      </w:r>
      <w:proofErr w:type="spellStart"/>
      <w:r w:rsidRPr="002777BF">
        <w:rPr>
          <w:sz w:val="24"/>
          <w:szCs w:val="24"/>
        </w:rPr>
        <w:t>Mankiew</w:t>
      </w:r>
      <w:proofErr w:type="spellEnd"/>
      <w:r w:rsidRPr="002777BF">
        <w:rPr>
          <w:sz w:val="24"/>
          <w:szCs w:val="24"/>
        </w:rPr>
        <w:t>, N G, “</w:t>
      </w:r>
      <w:r w:rsidRPr="002777BF">
        <w:rPr>
          <w:sz w:val="24"/>
          <w:szCs w:val="24"/>
          <w:shd w:val="clear" w:color="auto" w:fill="FFFFFF"/>
        </w:rPr>
        <w:t>Principles of Microeconomics</w:t>
      </w:r>
      <w:r w:rsidRPr="002777BF">
        <w:rPr>
          <w:sz w:val="24"/>
          <w:szCs w:val="24"/>
        </w:rPr>
        <w:t>”, Eighth Editio</w:t>
      </w:r>
      <w:r>
        <w:rPr>
          <w:sz w:val="24"/>
          <w:szCs w:val="24"/>
        </w:rPr>
        <w:t>n, Cengage Learning, 2016.     6</w:t>
      </w:r>
      <w:r w:rsidRPr="002777BF">
        <w:rPr>
          <w:sz w:val="24"/>
          <w:szCs w:val="24"/>
        </w:rPr>
        <w:t xml:space="preserve">. </w:t>
      </w:r>
      <w:proofErr w:type="spellStart"/>
      <w:r w:rsidRPr="002777BF">
        <w:rPr>
          <w:sz w:val="24"/>
          <w:szCs w:val="24"/>
        </w:rPr>
        <w:t>Sikdar</w:t>
      </w:r>
      <w:proofErr w:type="spellEnd"/>
      <w:r w:rsidRPr="002777BF">
        <w:rPr>
          <w:sz w:val="24"/>
          <w:szCs w:val="24"/>
        </w:rPr>
        <w:t>, S, “</w:t>
      </w:r>
      <w:r w:rsidRPr="002777BF">
        <w:rPr>
          <w:sz w:val="24"/>
          <w:szCs w:val="24"/>
          <w:shd w:val="clear" w:color="auto" w:fill="FFFFFF"/>
        </w:rPr>
        <w:t>Principles of Microeconomics</w:t>
      </w:r>
      <w:r w:rsidRPr="002777BF">
        <w:rPr>
          <w:sz w:val="24"/>
          <w:szCs w:val="24"/>
        </w:rPr>
        <w:t>”, Third Edition, OUP, 2020.</w:t>
      </w:r>
    </w:p>
    <w:p w:rsidR="009C259C" w:rsidRDefault="009C259C" w:rsidP="009C259C"/>
    <w:p w:rsidR="009C259C" w:rsidRDefault="009C259C" w:rsidP="009C259C">
      <w:pPr>
        <w:rPr>
          <w:b/>
          <w:u w:val="single"/>
        </w:rPr>
      </w:pPr>
      <w:r w:rsidRPr="009B4050">
        <w:rPr>
          <w:b/>
          <w:u w:val="single"/>
        </w:rPr>
        <w:t>CO-PO Mapping</w:t>
      </w:r>
    </w:p>
    <w:tbl>
      <w:tblPr>
        <w:tblStyle w:val="TableGrid"/>
        <w:tblW w:w="0" w:type="auto"/>
        <w:tblLook w:val="04A0" w:firstRow="1" w:lastRow="0" w:firstColumn="1" w:lastColumn="0" w:noHBand="0" w:noVBand="1"/>
      </w:tblPr>
      <w:tblGrid>
        <w:gridCol w:w="913"/>
        <w:gridCol w:w="687"/>
        <w:gridCol w:w="751"/>
        <w:gridCol w:w="752"/>
        <w:gridCol w:w="752"/>
        <w:gridCol w:w="752"/>
        <w:gridCol w:w="752"/>
        <w:gridCol w:w="752"/>
        <w:gridCol w:w="752"/>
        <w:gridCol w:w="752"/>
        <w:gridCol w:w="742"/>
        <w:gridCol w:w="742"/>
        <w:gridCol w:w="742"/>
      </w:tblGrid>
      <w:tr w:rsidR="009C259C" w:rsidRPr="009B4050" w:rsidTr="00D231C8">
        <w:tc>
          <w:tcPr>
            <w:tcW w:w="891" w:type="dxa"/>
          </w:tcPr>
          <w:p w:rsidR="009C259C" w:rsidRPr="009B4050" w:rsidRDefault="009C259C" w:rsidP="00D231C8">
            <w:pPr>
              <w:rPr>
                <w:b/>
              </w:rPr>
            </w:pPr>
            <w:r w:rsidRPr="009B4050">
              <w:rPr>
                <w:b/>
              </w:rPr>
              <w:t>CO/PO</w:t>
            </w:r>
          </w:p>
        </w:tc>
        <w:tc>
          <w:tcPr>
            <w:tcW w:w="687" w:type="dxa"/>
          </w:tcPr>
          <w:p w:rsidR="009C259C" w:rsidRPr="009B4050" w:rsidRDefault="009C259C" w:rsidP="00D231C8">
            <w:pPr>
              <w:rPr>
                <w:b/>
              </w:rPr>
            </w:pPr>
            <w:r>
              <w:rPr>
                <w:b/>
              </w:rPr>
              <w:t>PO 1</w:t>
            </w:r>
          </w:p>
        </w:tc>
        <w:tc>
          <w:tcPr>
            <w:tcW w:w="751" w:type="dxa"/>
          </w:tcPr>
          <w:p w:rsidR="009C259C" w:rsidRPr="009B4050" w:rsidRDefault="009C259C" w:rsidP="00D231C8">
            <w:pPr>
              <w:rPr>
                <w:b/>
              </w:rPr>
            </w:pPr>
            <w:r>
              <w:rPr>
                <w:b/>
              </w:rPr>
              <w:t>PO2</w:t>
            </w:r>
          </w:p>
        </w:tc>
        <w:tc>
          <w:tcPr>
            <w:tcW w:w="752" w:type="dxa"/>
          </w:tcPr>
          <w:p w:rsidR="009C259C" w:rsidRPr="009B4050" w:rsidRDefault="009C259C" w:rsidP="00D231C8">
            <w:pPr>
              <w:rPr>
                <w:b/>
              </w:rPr>
            </w:pPr>
            <w:r>
              <w:rPr>
                <w:b/>
              </w:rPr>
              <w:t>PO3</w:t>
            </w:r>
          </w:p>
        </w:tc>
        <w:tc>
          <w:tcPr>
            <w:tcW w:w="752" w:type="dxa"/>
          </w:tcPr>
          <w:p w:rsidR="009C259C" w:rsidRPr="009B4050" w:rsidRDefault="009C259C" w:rsidP="00D231C8">
            <w:pPr>
              <w:rPr>
                <w:b/>
              </w:rPr>
            </w:pPr>
            <w:r>
              <w:rPr>
                <w:b/>
              </w:rPr>
              <w:t>PO4</w:t>
            </w:r>
          </w:p>
        </w:tc>
        <w:tc>
          <w:tcPr>
            <w:tcW w:w="752" w:type="dxa"/>
          </w:tcPr>
          <w:p w:rsidR="009C259C" w:rsidRPr="00E32B72" w:rsidRDefault="009C259C" w:rsidP="00D231C8">
            <w:r>
              <w:rPr>
                <w:b/>
              </w:rPr>
              <w:t>PO5</w:t>
            </w:r>
          </w:p>
        </w:tc>
        <w:tc>
          <w:tcPr>
            <w:tcW w:w="752" w:type="dxa"/>
          </w:tcPr>
          <w:p w:rsidR="009C259C" w:rsidRPr="009B4050" w:rsidRDefault="009C259C" w:rsidP="00D231C8">
            <w:pPr>
              <w:rPr>
                <w:b/>
              </w:rPr>
            </w:pPr>
            <w:r>
              <w:rPr>
                <w:b/>
              </w:rPr>
              <w:t>PO6</w:t>
            </w:r>
          </w:p>
        </w:tc>
        <w:tc>
          <w:tcPr>
            <w:tcW w:w="752" w:type="dxa"/>
          </w:tcPr>
          <w:p w:rsidR="009C259C" w:rsidRPr="009B4050" w:rsidRDefault="009C259C" w:rsidP="00D231C8">
            <w:pPr>
              <w:rPr>
                <w:b/>
              </w:rPr>
            </w:pPr>
            <w:r>
              <w:rPr>
                <w:b/>
              </w:rPr>
              <w:t>PO7</w:t>
            </w:r>
          </w:p>
        </w:tc>
        <w:tc>
          <w:tcPr>
            <w:tcW w:w="752" w:type="dxa"/>
          </w:tcPr>
          <w:p w:rsidR="009C259C" w:rsidRPr="009B4050" w:rsidRDefault="009C259C" w:rsidP="00D231C8">
            <w:pPr>
              <w:rPr>
                <w:b/>
              </w:rPr>
            </w:pPr>
            <w:r>
              <w:rPr>
                <w:b/>
              </w:rPr>
              <w:t>PO8</w:t>
            </w:r>
          </w:p>
        </w:tc>
        <w:tc>
          <w:tcPr>
            <w:tcW w:w="752" w:type="dxa"/>
          </w:tcPr>
          <w:p w:rsidR="009C259C" w:rsidRPr="009B4050" w:rsidRDefault="009C259C" w:rsidP="00D231C8">
            <w:pPr>
              <w:rPr>
                <w:b/>
              </w:rPr>
            </w:pPr>
            <w:r>
              <w:rPr>
                <w:b/>
              </w:rPr>
              <w:t>PO9</w:t>
            </w:r>
          </w:p>
        </w:tc>
        <w:tc>
          <w:tcPr>
            <w:tcW w:w="705" w:type="dxa"/>
          </w:tcPr>
          <w:p w:rsidR="009C259C" w:rsidRDefault="009C259C" w:rsidP="00D231C8">
            <w:pPr>
              <w:rPr>
                <w:b/>
              </w:rPr>
            </w:pPr>
            <w:r>
              <w:rPr>
                <w:b/>
              </w:rPr>
              <w:t>PO10</w:t>
            </w:r>
          </w:p>
        </w:tc>
        <w:tc>
          <w:tcPr>
            <w:tcW w:w="705" w:type="dxa"/>
          </w:tcPr>
          <w:p w:rsidR="009C259C" w:rsidRDefault="009C259C" w:rsidP="00D231C8">
            <w:pPr>
              <w:rPr>
                <w:b/>
              </w:rPr>
            </w:pPr>
            <w:r>
              <w:rPr>
                <w:b/>
              </w:rPr>
              <w:t>PO11</w:t>
            </w:r>
          </w:p>
        </w:tc>
        <w:tc>
          <w:tcPr>
            <w:tcW w:w="573" w:type="dxa"/>
          </w:tcPr>
          <w:p w:rsidR="009C259C" w:rsidRDefault="009C259C" w:rsidP="00D231C8">
            <w:pPr>
              <w:rPr>
                <w:b/>
              </w:rPr>
            </w:pPr>
            <w:r>
              <w:rPr>
                <w:b/>
              </w:rPr>
              <w:t>PO12</w:t>
            </w:r>
          </w:p>
        </w:tc>
      </w:tr>
      <w:tr w:rsidR="009C259C" w:rsidTr="00D231C8">
        <w:tc>
          <w:tcPr>
            <w:tcW w:w="891" w:type="dxa"/>
          </w:tcPr>
          <w:p w:rsidR="009C259C" w:rsidRPr="00E32B72" w:rsidRDefault="009C259C" w:rsidP="00D231C8">
            <w:pPr>
              <w:rPr>
                <w:b/>
              </w:rPr>
            </w:pPr>
            <w:r w:rsidRPr="00E32B72">
              <w:rPr>
                <w:b/>
              </w:rPr>
              <w:t>CO1</w:t>
            </w:r>
          </w:p>
        </w:tc>
        <w:tc>
          <w:tcPr>
            <w:tcW w:w="687" w:type="dxa"/>
          </w:tcPr>
          <w:p w:rsidR="009C259C" w:rsidRPr="009978DF" w:rsidRDefault="009C259C" w:rsidP="00D231C8">
            <w:pPr>
              <w:rPr>
                <w:b/>
              </w:rPr>
            </w:pPr>
            <w:r w:rsidRPr="009978DF">
              <w:rPr>
                <w:b/>
              </w:rPr>
              <w:t>3</w:t>
            </w:r>
          </w:p>
        </w:tc>
        <w:tc>
          <w:tcPr>
            <w:tcW w:w="751" w:type="dxa"/>
          </w:tcPr>
          <w:p w:rsidR="009C259C" w:rsidRPr="009978DF" w:rsidRDefault="009C259C" w:rsidP="00D231C8">
            <w:pPr>
              <w:rPr>
                <w:b/>
              </w:rPr>
            </w:pPr>
            <w:r w:rsidRPr="009978DF">
              <w:rPr>
                <w:b/>
              </w:rPr>
              <w:t>3</w:t>
            </w:r>
          </w:p>
        </w:tc>
        <w:tc>
          <w:tcPr>
            <w:tcW w:w="752" w:type="dxa"/>
          </w:tcPr>
          <w:p w:rsidR="009C259C" w:rsidRPr="009978DF" w:rsidRDefault="009C259C" w:rsidP="00D231C8">
            <w:pPr>
              <w:rPr>
                <w:b/>
              </w:rPr>
            </w:pPr>
            <w:r w:rsidRPr="009978DF">
              <w:rPr>
                <w:b/>
              </w:rPr>
              <w:t>2</w:t>
            </w:r>
          </w:p>
        </w:tc>
        <w:tc>
          <w:tcPr>
            <w:tcW w:w="752" w:type="dxa"/>
          </w:tcPr>
          <w:p w:rsidR="009C259C" w:rsidRPr="009978DF" w:rsidRDefault="009C259C" w:rsidP="00D231C8">
            <w:pPr>
              <w:rPr>
                <w:b/>
              </w:rPr>
            </w:pPr>
            <w:r w:rsidRPr="009978DF">
              <w:rPr>
                <w:b/>
              </w:rPr>
              <w:t>-</w:t>
            </w:r>
          </w:p>
        </w:tc>
        <w:tc>
          <w:tcPr>
            <w:tcW w:w="752" w:type="dxa"/>
          </w:tcPr>
          <w:p w:rsidR="009C259C" w:rsidRPr="009978DF" w:rsidRDefault="009C259C" w:rsidP="00D231C8">
            <w:pPr>
              <w:rPr>
                <w:b/>
              </w:rPr>
            </w:pPr>
            <w:r>
              <w:rPr>
                <w:b/>
              </w:rPr>
              <w:t>3</w:t>
            </w:r>
          </w:p>
        </w:tc>
        <w:tc>
          <w:tcPr>
            <w:tcW w:w="752" w:type="dxa"/>
          </w:tcPr>
          <w:p w:rsidR="009C259C" w:rsidRPr="009978DF" w:rsidRDefault="009C259C" w:rsidP="00D231C8">
            <w:pPr>
              <w:rPr>
                <w:b/>
              </w:rPr>
            </w:pPr>
            <w:r>
              <w:rPr>
                <w:b/>
              </w:rPr>
              <w:t>-</w:t>
            </w:r>
          </w:p>
        </w:tc>
        <w:tc>
          <w:tcPr>
            <w:tcW w:w="752" w:type="dxa"/>
          </w:tcPr>
          <w:p w:rsidR="009C259C" w:rsidRPr="009978DF" w:rsidRDefault="009C259C" w:rsidP="00D231C8">
            <w:pPr>
              <w:rPr>
                <w:b/>
              </w:rPr>
            </w:pPr>
            <w:r>
              <w:rPr>
                <w:b/>
              </w:rPr>
              <w:t>2</w:t>
            </w:r>
          </w:p>
        </w:tc>
        <w:tc>
          <w:tcPr>
            <w:tcW w:w="752" w:type="dxa"/>
          </w:tcPr>
          <w:p w:rsidR="009C259C" w:rsidRPr="009978DF" w:rsidRDefault="009C259C" w:rsidP="00D231C8">
            <w:pPr>
              <w:rPr>
                <w:b/>
              </w:rPr>
            </w:pPr>
            <w:r>
              <w:rPr>
                <w:b/>
              </w:rPr>
              <w:t>-</w:t>
            </w:r>
          </w:p>
        </w:tc>
        <w:tc>
          <w:tcPr>
            <w:tcW w:w="752" w:type="dxa"/>
          </w:tcPr>
          <w:p w:rsidR="009C259C" w:rsidRPr="009978DF" w:rsidRDefault="009C259C" w:rsidP="00D231C8">
            <w:pPr>
              <w:rPr>
                <w:b/>
              </w:rPr>
            </w:pPr>
            <w:r>
              <w:rPr>
                <w:b/>
              </w:rPr>
              <w:t>-</w:t>
            </w:r>
          </w:p>
        </w:tc>
        <w:tc>
          <w:tcPr>
            <w:tcW w:w="705" w:type="dxa"/>
          </w:tcPr>
          <w:p w:rsidR="009C259C" w:rsidRPr="009978DF" w:rsidRDefault="009C259C" w:rsidP="00D231C8">
            <w:pPr>
              <w:rPr>
                <w:b/>
              </w:rPr>
            </w:pPr>
            <w:r>
              <w:rPr>
                <w:b/>
              </w:rPr>
              <w:t>2</w:t>
            </w:r>
          </w:p>
        </w:tc>
        <w:tc>
          <w:tcPr>
            <w:tcW w:w="705" w:type="dxa"/>
          </w:tcPr>
          <w:p w:rsidR="009C259C" w:rsidRPr="009978DF" w:rsidRDefault="009C259C" w:rsidP="00D231C8">
            <w:pPr>
              <w:rPr>
                <w:b/>
              </w:rPr>
            </w:pPr>
            <w:r>
              <w:rPr>
                <w:b/>
              </w:rPr>
              <w:t>3</w:t>
            </w:r>
          </w:p>
        </w:tc>
        <w:tc>
          <w:tcPr>
            <w:tcW w:w="573" w:type="dxa"/>
          </w:tcPr>
          <w:p w:rsidR="009C259C" w:rsidRPr="009978DF" w:rsidRDefault="009C259C" w:rsidP="00D231C8">
            <w:pPr>
              <w:rPr>
                <w:b/>
              </w:rPr>
            </w:pPr>
            <w:r>
              <w:rPr>
                <w:b/>
              </w:rPr>
              <w:t>3</w:t>
            </w:r>
          </w:p>
        </w:tc>
      </w:tr>
      <w:tr w:rsidR="009C259C" w:rsidTr="00D231C8">
        <w:tc>
          <w:tcPr>
            <w:tcW w:w="891" w:type="dxa"/>
          </w:tcPr>
          <w:p w:rsidR="009C259C" w:rsidRPr="00E32B72" w:rsidRDefault="009C259C" w:rsidP="00D231C8">
            <w:pPr>
              <w:rPr>
                <w:b/>
              </w:rPr>
            </w:pPr>
            <w:r w:rsidRPr="00E32B72">
              <w:rPr>
                <w:b/>
              </w:rPr>
              <w:t>CO2</w:t>
            </w:r>
          </w:p>
        </w:tc>
        <w:tc>
          <w:tcPr>
            <w:tcW w:w="687" w:type="dxa"/>
          </w:tcPr>
          <w:p w:rsidR="009C259C" w:rsidRPr="009978DF" w:rsidRDefault="009C259C" w:rsidP="00D231C8">
            <w:pPr>
              <w:rPr>
                <w:b/>
              </w:rPr>
            </w:pPr>
            <w:r w:rsidRPr="009978DF">
              <w:rPr>
                <w:b/>
              </w:rPr>
              <w:t>3</w:t>
            </w:r>
          </w:p>
        </w:tc>
        <w:tc>
          <w:tcPr>
            <w:tcW w:w="751" w:type="dxa"/>
          </w:tcPr>
          <w:p w:rsidR="009C259C" w:rsidRPr="009978DF" w:rsidRDefault="009C259C" w:rsidP="00D231C8">
            <w:pPr>
              <w:rPr>
                <w:b/>
              </w:rPr>
            </w:pPr>
            <w:r w:rsidRPr="009978DF">
              <w:rPr>
                <w:b/>
              </w:rPr>
              <w:t>2</w:t>
            </w:r>
          </w:p>
        </w:tc>
        <w:tc>
          <w:tcPr>
            <w:tcW w:w="752" w:type="dxa"/>
          </w:tcPr>
          <w:p w:rsidR="009C259C" w:rsidRPr="009978DF" w:rsidRDefault="009C259C" w:rsidP="00D231C8">
            <w:pPr>
              <w:rPr>
                <w:b/>
              </w:rPr>
            </w:pPr>
            <w:r w:rsidRPr="009978DF">
              <w:rPr>
                <w:b/>
              </w:rPr>
              <w:t>-</w:t>
            </w:r>
          </w:p>
        </w:tc>
        <w:tc>
          <w:tcPr>
            <w:tcW w:w="752" w:type="dxa"/>
          </w:tcPr>
          <w:p w:rsidR="009C259C" w:rsidRPr="009978DF" w:rsidRDefault="009C259C" w:rsidP="00D231C8">
            <w:pPr>
              <w:rPr>
                <w:b/>
              </w:rPr>
            </w:pPr>
            <w:r w:rsidRPr="009978DF">
              <w:rPr>
                <w:b/>
              </w:rPr>
              <w:t>1</w:t>
            </w:r>
          </w:p>
        </w:tc>
        <w:tc>
          <w:tcPr>
            <w:tcW w:w="752" w:type="dxa"/>
          </w:tcPr>
          <w:p w:rsidR="009C259C" w:rsidRPr="009978DF" w:rsidRDefault="009C259C" w:rsidP="00D231C8">
            <w:pPr>
              <w:rPr>
                <w:b/>
              </w:rPr>
            </w:pPr>
            <w:r>
              <w:rPr>
                <w:b/>
              </w:rPr>
              <w:t>2</w:t>
            </w:r>
          </w:p>
        </w:tc>
        <w:tc>
          <w:tcPr>
            <w:tcW w:w="752" w:type="dxa"/>
          </w:tcPr>
          <w:p w:rsidR="009C259C" w:rsidRPr="009978DF" w:rsidRDefault="009C259C" w:rsidP="00D231C8">
            <w:pPr>
              <w:rPr>
                <w:b/>
              </w:rPr>
            </w:pPr>
            <w:r>
              <w:rPr>
                <w:b/>
              </w:rPr>
              <w:t>-</w:t>
            </w:r>
          </w:p>
        </w:tc>
        <w:tc>
          <w:tcPr>
            <w:tcW w:w="752" w:type="dxa"/>
          </w:tcPr>
          <w:p w:rsidR="009C259C" w:rsidRPr="009978DF" w:rsidRDefault="009C259C" w:rsidP="00D231C8">
            <w:pPr>
              <w:rPr>
                <w:b/>
              </w:rPr>
            </w:pPr>
            <w:r>
              <w:rPr>
                <w:b/>
              </w:rPr>
              <w:t>1</w:t>
            </w:r>
          </w:p>
        </w:tc>
        <w:tc>
          <w:tcPr>
            <w:tcW w:w="752" w:type="dxa"/>
          </w:tcPr>
          <w:p w:rsidR="009C259C" w:rsidRPr="009978DF" w:rsidRDefault="009C259C" w:rsidP="00D231C8">
            <w:pPr>
              <w:rPr>
                <w:b/>
              </w:rPr>
            </w:pPr>
            <w:r>
              <w:rPr>
                <w:b/>
              </w:rPr>
              <w:t>3</w:t>
            </w:r>
          </w:p>
        </w:tc>
        <w:tc>
          <w:tcPr>
            <w:tcW w:w="752" w:type="dxa"/>
          </w:tcPr>
          <w:p w:rsidR="009C259C" w:rsidRPr="009978DF" w:rsidRDefault="009C259C" w:rsidP="00D231C8">
            <w:pPr>
              <w:rPr>
                <w:b/>
              </w:rPr>
            </w:pPr>
            <w:r>
              <w:rPr>
                <w:b/>
              </w:rPr>
              <w:t>-</w:t>
            </w:r>
          </w:p>
        </w:tc>
        <w:tc>
          <w:tcPr>
            <w:tcW w:w="705" w:type="dxa"/>
          </w:tcPr>
          <w:p w:rsidR="009C259C" w:rsidRPr="009978DF" w:rsidRDefault="009C259C" w:rsidP="00D231C8">
            <w:pPr>
              <w:rPr>
                <w:b/>
              </w:rPr>
            </w:pPr>
            <w:r>
              <w:rPr>
                <w:b/>
              </w:rPr>
              <w:t>1</w:t>
            </w:r>
          </w:p>
        </w:tc>
        <w:tc>
          <w:tcPr>
            <w:tcW w:w="705" w:type="dxa"/>
          </w:tcPr>
          <w:p w:rsidR="009C259C" w:rsidRPr="009978DF" w:rsidRDefault="009C259C" w:rsidP="00D231C8">
            <w:pPr>
              <w:rPr>
                <w:b/>
              </w:rPr>
            </w:pPr>
            <w:r>
              <w:rPr>
                <w:b/>
              </w:rPr>
              <w:t>3</w:t>
            </w:r>
          </w:p>
        </w:tc>
        <w:tc>
          <w:tcPr>
            <w:tcW w:w="573" w:type="dxa"/>
          </w:tcPr>
          <w:p w:rsidR="009C259C" w:rsidRPr="009978DF" w:rsidRDefault="009C259C" w:rsidP="00D231C8">
            <w:pPr>
              <w:rPr>
                <w:b/>
              </w:rPr>
            </w:pPr>
            <w:r>
              <w:rPr>
                <w:b/>
              </w:rPr>
              <w:t>2</w:t>
            </w:r>
          </w:p>
        </w:tc>
      </w:tr>
      <w:tr w:rsidR="009C259C" w:rsidTr="00D231C8">
        <w:tc>
          <w:tcPr>
            <w:tcW w:w="891" w:type="dxa"/>
          </w:tcPr>
          <w:p w:rsidR="009C259C" w:rsidRPr="00E32B72" w:rsidRDefault="009C259C" w:rsidP="00D231C8">
            <w:pPr>
              <w:rPr>
                <w:b/>
              </w:rPr>
            </w:pPr>
            <w:r w:rsidRPr="00E32B72">
              <w:rPr>
                <w:b/>
              </w:rPr>
              <w:t>CO3</w:t>
            </w:r>
          </w:p>
        </w:tc>
        <w:tc>
          <w:tcPr>
            <w:tcW w:w="687" w:type="dxa"/>
          </w:tcPr>
          <w:p w:rsidR="009C259C" w:rsidRPr="009978DF" w:rsidRDefault="009C259C" w:rsidP="00D231C8">
            <w:pPr>
              <w:rPr>
                <w:b/>
              </w:rPr>
            </w:pPr>
            <w:r w:rsidRPr="009978DF">
              <w:rPr>
                <w:b/>
              </w:rPr>
              <w:t>2</w:t>
            </w:r>
          </w:p>
        </w:tc>
        <w:tc>
          <w:tcPr>
            <w:tcW w:w="751" w:type="dxa"/>
          </w:tcPr>
          <w:p w:rsidR="009C259C" w:rsidRPr="009978DF" w:rsidRDefault="009C259C" w:rsidP="00D231C8">
            <w:pPr>
              <w:rPr>
                <w:b/>
              </w:rPr>
            </w:pPr>
            <w:r w:rsidRPr="009978DF">
              <w:rPr>
                <w:b/>
              </w:rPr>
              <w:t>3</w:t>
            </w:r>
          </w:p>
        </w:tc>
        <w:tc>
          <w:tcPr>
            <w:tcW w:w="752" w:type="dxa"/>
          </w:tcPr>
          <w:p w:rsidR="009C259C" w:rsidRPr="009978DF" w:rsidRDefault="009C259C" w:rsidP="00D231C8">
            <w:pPr>
              <w:rPr>
                <w:b/>
              </w:rPr>
            </w:pPr>
            <w:r w:rsidRPr="009978DF">
              <w:rPr>
                <w:b/>
              </w:rPr>
              <w:t>2</w:t>
            </w:r>
          </w:p>
        </w:tc>
        <w:tc>
          <w:tcPr>
            <w:tcW w:w="752" w:type="dxa"/>
          </w:tcPr>
          <w:p w:rsidR="009C259C" w:rsidRPr="009978DF" w:rsidRDefault="009C259C" w:rsidP="00D231C8">
            <w:pPr>
              <w:rPr>
                <w:b/>
              </w:rPr>
            </w:pPr>
            <w:r w:rsidRPr="009978DF">
              <w:rPr>
                <w:b/>
              </w:rPr>
              <w:t>-</w:t>
            </w:r>
          </w:p>
        </w:tc>
        <w:tc>
          <w:tcPr>
            <w:tcW w:w="752" w:type="dxa"/>
          </w:tcPr>
          <w:p w:rsidR="009C259C" w:rsidRPr="009978DF" w:rsidRDefault="009C259C" w:rsidP="00D231C8">
            <w:pPr>
              <w:rPr>
                <w:b/>
              </w:rPr>
            </w:pPr>
            <w:r>
              <w:rPr>
                <w:b/>
              </w:rPr>
              <w:t>-</w:t>
            </w:r>
          </w:p>
        </w:tc>
        <w:tc>
          <w:tcPr>
            <w:tcW w:w="752" w:type="dxa"/>
          </w:tcPr>
          <w:p w:rsidR="009C259C" w:rsidRPr="009978DF" w:rsidRDefault="009C259C" w:rsidP="00D231C8">
            <w:pPr>
              <w:rPr>
                <w:b/>
              </w:rPr>
            </w:pPr>
            <w:r>
              <w:rPr>
                <w:b/>
              </w:rPr>
              <w:t>-</w:t>
            </w:r>
          </w:p>
        </w:tc>
        <w:tc>
          <w:tcPr>
            <w:tcW w:w="752" w:type="dxa"/>
          </w:tcPr>
          <w:p w:rsidR="009C259C" w:rsidRPr="009978DF" w:rsidRDefault="009C259C" w:rsidP="00D231C8">
            <w:pPr>
              <w:rPr>
                <w:b/>
              </w:rPr>
            </w:pPr>
            <w:r>
              <w:rPr>
                <w:b/>
              </w:rPr>
              <w:t>2</w:t>
            </w:r>
          </w:p>
        </w:tc>
        <w:tc>
          <w:tcPr>
            <w:tcW w:w="752" w:type="dxa"/>
          </w:tcPr>
          <w:p w:rsidR="009C259C" w:rsidRPr="009978DF" w:rsidRDefault="009C259C" w:rsidP="00D231C8">
            <w:pPr>
              <w:rPr>
                <w:b/>
              </w:rPr>
            </w:pPr>
            <w:r>
              <w:rPr>
                <w:b/>
              </w:rPr>
              <w:t>2</w:t>
            </w:r>
          </w:p>
        </w:tc>
        <w:tc>
          <w:tcPr>
            <w:tcW w:w="752" w:type="dxa"/>
          </w:tcPr>
          <w:p w:rsidR="009C259C" w:rsidRPr="009978DF" w:rsidRDefault="009C259C" w:rsidP="00D231C8">
            <w:pPr>
              <w:rPr>
                <w:b/>
              </w:rPr>
            </w:pPr>
            <w:r>
              <w:rPr>
                <w:b/>
              </w:rPr>
              <w:t>1</w:t>
            </w:r>
          </w:p>
        </w:tc>
        <w:tc>
          <w:tcPr>
            <w:tcW w:w="705" w:type="dxa"/>
          </w:tcPr>
          <w:p w:rsidR="009C259C" w:rsidRPr="009978DF" w:rsidRDefault="009C259C" w:rsidP="00D231C8">
            <w:pPr>
              <w:rPr>
                <w:b/>
              </w:rPr>
            </w:pPr>
            <w:r>
              <w:rPr>
                <w:b/>
              </w:rPr>
              <w:t>2</w:t>
            </w:r>
          </w:p>
        </w:tc>
        <w:tc>
          <w:tcPr>
            <w:tcW w:w="705" w:type="dxa"/>
          </w:tcPr>
          <w:p w:rsidR="009C259C" w:rsidRPr="009978DF" w:rsidRDefault="009C259C" w:rsidP="00D231C8">
            <w:pPr>
              <w:rPr>
                <w:b/>
              </w:rPr>
            </w:pPr>
            <w:r>
              <w:rPr>
                <w:b/>
              </w:rPr>
              <w:t>3</w:t>
            </w:r>
          </w:p>
        </w:tc>
        <w:tc>
          <w:tcPr>
            <w:tcW w:w="573" w:type="dxa"/>
          </w:tcPr>
          <w:p w:rsidR="009C259C" w:rsidRPr="009978DF" w:rsidRDefault="009C259C" w:rsidP="00D231C8">
            <w:pPr>
              <w:rPr>
                <w:b/>
              </w:rPr>
            </w:pPr>
            <w:r>
              <w:rPr>
                <w:b/>
              </w:rPr>
              <w:t>3</w:t>
            </w:r>
          </w:p>
        </w:tc>
      </w:tr>
      <w:tr w:rsidR="009C259C" w:rsidTr="00D231C8">
        <w:tc>
          <w:tcPr>
            <w:tcW w:w="891" w:type="dxa"/>
          </w:tcPr>
          <w:p w:rsidR="009C259C" w:rsidRPr="00E32B72" w:rsidRDefault="009C259C" w:rsidP="00D231C8">
            <w:pPr>
              <w:rPr>
                <w:b/>
              </w:rPr>
            </w:pPr>
            <w:r w:rsidRPr="00E32B72">
              <w:rPr>
                <w:b/>
              </w:rPr>
              <w:t>CO4</w:t>
            </w:r>
          </w:p>
        </w:tc>
        <w:tc>
          <w:tcPr>
            <w:tcW w:w="687" w:type="dxa"/>
          </w:tcPr>
          <w:p w:rsidR="009C259C" w:rsidRPr="009978DF" w:rsidRDefault="009C259C" w:rsidP="00D231C8">
            <w:pPr>
              <w:rPr>
                <w:b/>
              </w:rPr>
            </w:pPr>
            <w:r w:rsidRPr="009978DF">
              <w:rPr>
                <w:b/>
              </w:rPr>
              <w:t>3</w:t>
            </w:r>
          </w:p>
        </w:tc>
        <w:tc>
          <w:tcPr>
            <w:tcW w:w="751" w:type="dxa"/>
          </w:tcPr>
          <w:p w:rsidR="009C259C" w:rsidRPr="009978DF" w:rsidRDefault="009C259C" w:rsidP="00D231C8">
            <w:pPr>
              <w:rPr>
                <w:b/>
              </w:rPr>
            </w:pPr>
            <w:r w:rsidRPr="009978DF">
              <w:rPr>
                <w:b/>
              </w:rPr>
              <w:t>3</w:t>
            </w:r>
          </w:p>
        </w:tc>
        <w:tc>
          <w:tcPr>
            <w:tcW w:w="752" w:type="dxa"/>
          </w:tcPr>
          <w:p w:rsidR="009C259C" w:rsidRPr="009978DF" w:rsidRDefault="009C259C" w:rsidP="00D231C8">
            <w:pPr>
              <w:rPr>
                <w:b/>
              </w:rPr>
            </w:pPr>
            <w:r w:rsidRPr="009978DF">
              <w:rPr>
                <w:b/>
              </w:rPr>
              <w:t>3</w:t>
            </w:r>
          </w:p>
        </w:tc>
        <w:tc>
          <w:tcPr>
            <w:tcW w:w="752" w:type="dxa"/>
          </w:tcPr>
          <w:p w:rsidR="009C259C" w:rsidRPr="009978DF" w:rsidRDefault="009C259C" w:rsidP="00D231C8">
            <w:pPr>
              <w:rPr>
                <w:b/>
              </w:rPr>
            </w:pPr>
            <w:r w:rsidRPr="009978DF">
              <w:rPr>
                <w:b/>
              </w:rPr>
              <w:t>3</w:t>
            </w:r>
          </w:p>
        </w:tc>
        <w:tc>
          <w:tcPr>
            <w:tcW w:w="752" w:type="dxa"/>
          </w:tcPr>
          <w:p w:rsidR="009C259C" w:rsidRPr="009978DF" w:rsidRDefault="009C259C" w:rsidP="00D231C8">
            <w:pPr>
              <w:rPr>
                <w:b/>
              </w:rPr>
            </w:pPr>
            <w:r>
              <w:rPr>
                <w:b/>
              </w:rPr>
              <w:t>2</w:t>
            </w:r>
          </w:p>
        </w:tc>
        <w:tc>
          <w:tcPr>
            <w:tcW w:w="752" w:type="dxa"/>
          </w:tcPr>
          <w:p w:rsidR="009C259C" w:rsidRPr="009978DF" w:rsidRDefault="009C259C" w:rsidP="00D231C8">
            <w:pPr>
              <w:rPr>
                <w:b/>
              </w:rPr>
            </w:pPr>
            <w:r>
              <w:rPr>
                <w:b/>
              </w:rPr>
              <w:t>-</w:t>
            </w:r>
          </w:p>
        </w:tc>
        <w:tc>
          <w:tcPr>
            <w:tcW w:w="752" w:type="dxa"/>
          </w:tcPr>
          <w:p w:rsidR="009C259C" w:rsidRPr="009978DF" w:rsidRDefault="009C259C" w:rsidP="00D231C8">
            <w:pPr>
              <w:rPr>
                <w:b/>
              </w:rPr>
            </w:pPr>
            <w:r>
              <w:rPr>
                <w:b/>
              </w:rPr>
              <w:t>-</w:t>
            </w:r>
          </w:p>
        </w:tc>
        <w:tc>
          <w:tcPr>
            <w:tcW w:w="752" w:type="dxa"/>
          </w:tcPr>
          <w:p w:rsidR="009C259C" w:rsidRPr="009978DF" w:rsidRDefault="009C259C" w:rsidP="00D231C8">
            <w:pPr>
              <w:rPr>
                <w:b/>
              </w:rPr>
            </w:pPr>
            <w:r>
              <w:rPr>
                <w:b/>
              </w:rPr>
              <w:t>2</w:t>
            </w:r>
          </w:p>
        </w:tc>
        <w:tc>
          <w:tcPr>
            <w:tcW w:w="752" w:type="dxa"/>
          </w:tcPr>
          <w:p w:rsidR="009C259C" w:rsidRPr="009978DF" w:rsidRDefault="009C259C" w:rsidP="00D231C8">
            <w:pPr>
              <w:rPr>
                <w:b/>
              </w:rPr>
            </w:pPr>
            <w:r>
              <w:rPr>
                <w:b/>
              </w:rPr>
              <w:t>-</w:t>
            </w:r>
          </w:p>
        </w:tc>
        <w:tc>
          <w:tcPr>
            <w:tcW w:w="705" w:type="dxa"/>
          </w:tcPr>
          <w:p w:rsidR="009C259C" w:rsidRPr="009978DF" w:rsidRDefault="009C259C" w:rsidP="00D231C8">
            <w:pPr>
              <w:rPr>
                <w:b/>
              </w:rPr>
            </w:pPr>
            <w:r>
              <w:rPr>
                <w:b/>
              </w:rPr>
              <w:t>1</w:t>
            </w:r>
          </w:p>
        </w:tc>
        <w:tc>
          <w:tcPr>
            <w:tcW w:w="705" w:type="dxa"/>
          </w:tcPr>
          <w:p w:rsidR="009C259C" w:rsidRPr="009978DF" w:rsidRDefault="009C259C" w:rsidP="00D231C8">
            <w:pPr>
              <w:rPr>
                <w:b/>
              </w:rPr>
            </w:pPr>
            <w:r>
              <w:rPr>
                <w:b/>
              </w:rPr>
              <w:t>1</w:t>
            </w:r>
          </w:p>
        </w:tc>
        <w:tc>
          <w:tcPr>
            <w:tcW w:w="573" w:type="dxa"/>
          </w:tcPr>
          <w:p w:rsidR="009C259C" w:rsidRPr="009978DF" w:rsidRDefault="009C259C" w:rsidP="00D231C8">
            <w:pPr>
              <w:rPr>
                <w:b/>
              </w:rPr>
            </w:pPr>
            <w:r>
              <w:rPr>
                <w:b/>
              </w:rPr>
              <w:t>1</w:t>
            </w:r>
          </w:p>
        </w:tc>
      </w:tr>
    </w:tbl>
    <w:p w:rsidR="00952B9E" w:rsidRDefault="00952B9E"/>
    <w:p w:rsidR="00952B9E" w:rsidRDefault="00952B9E"/>
    <w:p w:rsidR="00952B9E" w:rsidRDefault="00952B9E"/>
    <w:p w:rsidR="00537C72" w:rsidRDefault="00537C72"/>
    <w:p w:rsidR="00537C72" w:rsidRDefault="00537C72"/>
    <w:p w:rsidR="00537C72" w:rsidRDefault="00537C72"/>
    <w:p w:rsidR="00537C72" w:rsidRDefault="00537C72"/>
    <w:p w:rsidR="00537C72" w:rsidRDefault="00537C72"/>
    <w:p w:rsidR="00537C72" w:rsidRDefault="00537C72"/>
    <w:p w:rsidR="00537C72" w:rsidRDefault="00537C72"/>
    <w:p w:rsidR="00537C72" w:rsidRDefault="00537C72"/>
    <w:p w:rsidR="00537C72" w:rsidRDefault="00537C72"/>
    <w:p w:rsidR="00537C72" w:rsidRDefault="00537C72"/>
    <w:p w:rsidR="00537C72" w:rsidRDefault="00537C7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6"/>
        <w:gridCol w:w="6752"/>
        <w:gridCol w:w="1912"/>
      </w:tblGrid>
      <w:tr w:rsidR="00FF7F8F" w:rsidRPr="00FF7F8F" w:rsidTr="00494397">
        <w:trPr>
          <w:trHeight w:val="315"/>
          <w:jc w:val="center"/>
        </w:trPr>
        <w:tc>
          <w:tcPr>
            <w:tcW w:w="921" w:type="pct"/>
            <w:tcMar>
              <w:top w:w="30" w:type="dxa"/>
              <w:left w:w="45" w:type="dxa"/>
              <w:bottom w:w="30" w:type="dxa"/>
              <w:right w:w="45" w:type="dxa"/>
            </w:tcMar>
            <w:vAlign w:val="center"/>
            <w:hideMark/>
          </w:tcPr>
          <w:p w:rsidR="00FF7F8F" w:rsidRPr="00FF7F8F" w:rsidRDefault="00AF76BB" w:rsidP="00AF76BB">
            <w:pPr>
              <w:widowControl/>
              <w:autoSpaceDE/>
              <w:autoSpaceDN/>
              <w:jc w:val="center"/>
              <w:rPr>
                <w:b/>
                <w:sz w:val="28"/>
                <w:szCs w:val="28"/>
                <w:lang w:bidi="ar-SA"/>
              </w:rPr>
            </w:pPr>
            <w:r>
              <w:rPr>
                <w:b/>
                <w:sz w:val="28"/>
                <w:szCs w:val="28"/>
                <w:lang w:bidi="ar-SA"/>
              </w:rPr>
              <w:lastRenderedPageBreak/>
              <w:t>LC</w:t>
            </w:r>
          </w:p>
        </w:tc>
        <w:tc>
          <w:tcPr>
            <w:tcW w:w="3179" w:type="pct"/>
            <w:tcMar>
              <w:top w:w="30" w:type="dxa"/>
              <w:left w:w="45" w:type="dxa"/>
              <w:bottom w:w="30" w:type="dxa"/>
              <w:right w:w="45" w:type="dxa"/>
            </w:tcMar>
            <w:vAlign w:val="center"/>
            <w:hideMark/>
          </w:tcPr>
          <w:p w:rsidR="00FF7F8F" w:rsidRPr="00FF7F8F" w:rsidRDefault="00FF7F8F" w:rsidP="00FF7F8F">
            <w:pPr>
              <w:widowControl/>
              <w:autoSpaceDE/>
              <w:autoSpaceDN/>
              <w:jc w:val="center"/>
              <w:rPr>
                <w:b/>
                <w:sz w:val="28"/>
                <w:szCs w:val="28"/>
                <w:lang w:bidi="ar-SA"/>
              </w:rPr>
            </w:pPr>
            <w:proofErr w:type="spellStart"/>
            <w:r w:rsidRPr="00FF7F8F">
              <w:rPr>
                <w:b/>
                <w:sz w:val="28"/>
                <w:szCs w:val="28"/>
                <w:lang w:bidi="ar-SA"/>
              </w:rPr>
              <w:t>Fibre</w:t>
            </w:r>
            <w:proofErr w:type="spellEnd"/>
            <w:r w:rsidRPr="00FF7F8F">
              <w:rPr>
                <w:b/>
                <w:sz w:val="28"/>
                <w:szCs w:val="28"/>
                <w:lang w:bidi="ar-SA"/>
              </w:rPr>
              <w:t xml:space="preserve"> Science &amp; Technology</w:t>
            </w:r>
            <w:r w:rsidR="00914BAF">
              <w:rPr>
                <w:b/>
                <w:sz w:val="28"/>
                <w:szCs w:val="28"/>
                <w:lang w:bidi="ar-SA"/>
              </w:rPr>
              <w:t>-I</w:t>
            </w:r>
            <w:r w:rsidRPr="00FF7F8F">
              <w:rPr>
                <w:b/>
                <w:sz w:val="28"/>
                <w:szCs w:val="28"/>
                <w:lang w:bidi="ar-SA"/>
              </w:rPr>
              <w:t xml:space="preserve"> Lab</w:t>
            </w:r>
          </w:p>
        </w:tc>
        <w:tc>
          <w:tcPr>
            <w:tcW w:w="900" w:type="pct"/>
            <w:tcMar>
              <w:top w:w="30" w:type="dxa"/>
              <w:left w:w="45" w:type="dxa"/>
              <w:bottom w:w="30" w:type="dxa"/>
              <w:right w:w="45" w:type="dxa"/>
            </w:tcMar>
            <w:vAlign w:val="center"/>
            <w:hideMark/>
          </w:tcPr>
          <w:p w:rsidR="00FF7F8F" w:rsidRPr="00FF7F8F" w:rsidRDefault="00FF7F8F" w:rsidP="00FF7F8F">
            <w:pPr>
              <w:widowControl/>
              <w:autoSpaceDE/>
              <w:autoSpaceDN/>
              <w:jc w:val="center"/>
              <w:rPr>
                <w:b/>
                <w:sz w:val="28"/>
                <w:szCs w:val="28"/>
                <w:lang w:bidi="ar-SA"/>
              </w:rPr>
            </w:pPr>
            <w:r w:rsidRPr="00FF7F8F">
              <w:rPr>
                <w:b/>
                <w:sz w:val="28"/>
                <w:szCs w:val="28"/>
                <w:lang w:bidi="ar-SA"/>
              </w:rPr>
              <w:t>TE2501</w:t>
            </w:r>
          </w:p>
        </w:tc>
      </w:tr>
    </w:tbl>
    <w:p w:rsidR="00FF7F8F" w:rsidRDefault="00FF7F8F"/>
    <w:p w:rsidR="00EC3804" w:rsidRDefault="00EC3804" w:rsidP="00EC3804">
      <w:pPr>
        <w:jc w:val="both"/>
        <w:rPr>
          <w:b/>
          <w:bCs/>
        </w:rPr>
      </w:pPr>
      <w:r w:rsidRPr="000B41E7">
        <w:rPr>
          <w:b/>
          <w:bCs/>
        </w:rPr>
        <w:t>Course Outcomes:</w:t>
      </w:r>
    </w:p>
    <w:p w:rsidR="00EC3804" w:rsidRPr="000D0FB0" w:rsidRDefault="00EC3804" w:rsidP="00EC3804">
      <w:pPr>
        <w:spacing w:after="240"/>
        <w:jc w:val="both"/>
        <w:rPr>
          <w:b/>
          <w:bCs/>
        </w:rPr>
      </w:pPr>
      <w:r>
        <w:rPr>
          <w:b/>
          <w:bCs/>
        </w:rPr>
        <w:t>After Successful completion of this course, the students will be able to:</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8975"/>
      </w:tblGrid>
      <w:tr w:rsidR="00EC3804" w:rsidTr="00537C72">
        <w:trPr>
          <w:trHeight w:val="559"/>
        </w:trPr>
        <w:tc>
          <w:tcPr>
            <w:tcW w:w="770" w:type="dxa"/>
          </w:tcPr>
          <w:p w:rsidR="00EC3804" w:rsidRDefault="00EC3804" w:rsidP="00F65EF9">
            <w:pPr>
              <w:pStyle w:val="ListParagraph"/>
              <w:numPr>
                <w:ilvl w:val="0"/>
                <w:numId w:val="20"/>
              </w:numPr>
              <w:spacing w:line="276" w:lineRule="auto"/>
              <w:ind w:left="360"/>
              <w:jc w:val="both"/>
              <w:rPr>
                <w:rFonts w:asciiTheme="majorHAnsi" w:hAnsiTheme="majorHAnsi" w:cstheme="majorHAnsi"/>
                <w:color w:val="222222"/>
                <w:sz w:val="24"/>
                <w:szCs w:val="24"/>
                <w:shd w:val="clear" w:color="auto" w:fill="FFFFFF"/>
              </w:rPr>
            </w:pPr>
          </w:p>
        </w:tc>
        <w:tc>
          <w:tcPr>
            <w:tcW w:w="8975" w:type="dxa"/>
          </w:tcPr>
          <w:p w:rsidR="00EC3804" w:rsidRDefault="00EC3804" w:rsidP="00537C72">
            <w:pPr>
              <w:pStyle w:val="ListParagraph"/>
              <w:spacing w:line="276" w:lineRule="auto"/>
              <w:ind w:left="0" w:firstLine="0"/>
              <w:rPr>
                <w:rFonts w:asciiTheme="majorHAnsi" w:hAnsiTheme="majorHAnsi" w:cstheme="majorHAnsi"/>
                <w:color w:val="222222"/>
                <w:sz w:val="24"/>
                <w:szCs w:val="24"/>
                <w:shd w:val="clear" w:color="auto" w:fill="FFFFFF"/>
              </w:rPr>
            </w:pPr>
            <w:r>
              <w:rPr>
                <w:rStyle w:val="Strong"/>
              </w:rPr>
              <w:t>Polymer Analysis:</w:t>
            </w:r>
            <w:r>
              <w:t xml:space="preserve"> Perform end-group analysis and calculate the average molecular weight of </w:t>
            </w:r>
            <w:proofErr w:type="spellStart"/>
            <w:r>
              <w:t>fibre</w:t>
            </w:r>
            <w:proofErr w:type="spellEnd"/>
            <w:r>
              <w:t>-forming polymers.</w:t>
            </w:r>
          </w:p>
        </w:tc>
      </w:tr>
      <w:tr w:rsidR="00EC3804" w:rsidTr="00537C72">
        <w:trPr>
          <w:trHeight w:val="549"/>
        </w:trPr>
        <w:tc>
          <w:tcPr>
            <w:tcW w:w="770" w:type="dxa"/>
          </w:tcPr>
          <w:p w:rsidR="00EC3804" w:rsidRDefault="00EC3804" w:rsidP="00F65EF9">
            <w:pPr>
              <w:pStyle w:val="ListParagraph"/>
              <w:numPr>
                <w:ilvl w:val="0"/>
                <w:numId w:val="20"/>
              </w:numPr>
              <w:spacing w:line="276" w:lineRule="auto"/>
              <w:ind w:left="0" w:firstLine="0"/>
              <w:jc w:val="both"/>
              <w:rPr>
                <w:rFonts w:asciiTheme="majorHAnsi" w:hAnsiTheme="majorHAnsi" w:cstheme="majorHAnsi"/>
                <w:color w:val="222222"/>
                <w:sz w:val="24"/>
                <w:szCs w:val="24"/>
                <w:shd w:val="clear" w:color="auto" w:fill="FFFFFF"/>
              </w:rPr>
            </w:pPr>
          </w:p>
        </w:tc>
        <w:tc>
          <w:tcPr>
            <w:tcW w:w="8975" w:type="dxa"/>
          </w:tcPr>
          <w:p w:rsidR="00EC3804" w:rsidRDefault="00EC3804" w:rsidP="00537C72">
            <w:pPr>
              <w:pStyle w:val="ListParagraph"/>
              <w:spacing w:line="276" w:lineRule="auto"/>
              <w:ind w:left="0" w:firstLine="0"/>
              <w:rPr>
                <w:rFonts w:asciiTheme="majorHAnsi" w:hAnsiTheme="majorHAnsi" w:cstheme="majorHAnsi"/>
                <w:color w:val="222222"/>
                <w:sz w:val="24"/>
                <w:szCs w:val="24"/>
                <w:shd w:val="clear" w:color="auto" w:fill="FFFFFF"/>
              </w:rPr>
            </w:pPr>
            <w:proofErr w:type="spellStart"/>
            <w:r>
              <w:rPr>
                <w:rStyle w:val="Strong"/>
              </w:rPr>
              <w:t>Fibre</w:t>
            </w:r>
            <w:proofErr w:type="spellEnd"/>
            <w:r>
              <w:rPr>
                <w:rStyle w:val="Strong"/>
              </w:rPr>
              <w:t xml:space="preserve"> Characterization:</w:t>
            </w:r>
            <w:r>
              <w:t xml:space="preserve"> Analyze </w:t>
            </w:r>
            <w:proofErr w:type="spellStart"/>
            <w:r>
              <w:t>fibre</w:t>
            </w:r>
            <w:proofErr w:type="spellEnd"/>
            <w:r>
              <w:t xml:space="preserve"> structure and properties using </w:t>
            </w:r>
            <w:proofErr w:type="spellStart"/>
            <w:r>
              <w:t>XRD</w:t>
            </w:r>
            <w:proofErr w:type="spellEnd"/>
            <w:r>
              <w:t>, IR, SEM, TEM, and STA techniques.</w:t>
            </w:r>
          </w:p>
        </w:tc>
      </w:tr>
      <w:tr w:rsidR="00EC3804" w:rsidTr="00537C72">
        <w:trPr>
          <w:trHeight w:val="549"/>
        </w:trPr>
        <w:tc>
          <w:tcPr>
            <w:tcW w:w="770" w:type="dxa"/>
          </w:tcPr>
          <w:p w:rsidR="00EC3804" w:rsidRDefault="00EC3804" w:rsidP="00F65EF9">
            <w:pPr>
              <w:pStyle w:val="ListParagraph"/>
              <w:numPr>
                <w:ilvl w:val="0"/>
                <w:numId w:val="20"/>
              </w:numPr>
              <w:spacing w:line="276" w:lineRule="auto"/>
              <w:ind w:left="0" w:firstLine="0"/>
              <w:jc w:val="both"/>
              <w:rPr>
                <w:rFonts w:asciiTheme="majorHAnsi" w:hAnsiTheme="majorHAnsi" w:cstheme="majorHAnsi"/>
                <w:color w:val="222222"/>
                <w:sz w:val="24"/>
                <w:szCs w:val="24"/>
                <w:shd w:val="clear" w:color="auto" w:fill="FFFFFF"/>
              </w:rPr>
            </w:pPr>
          </w:p>
        </w:tc>
        <w:tc>
          <w:tcPr>
            <w:tcW w:w="8975" w:type="dxa"/>
          </w:tcPr>
          <w:p w:rsidR="00EC3804" w:rsidRDefault="00EC3804" w:rsidP="00537C72">
            <w:pPr>
              <w:pStyle w:val="ListParagraph"/>
              <w:spacing w:line="276" w:lineRule="auto"/>
              <w:ind w:left="0" w:firstLine="0"/>
              <w:rPr>
                <w:rFonts w:asciiTheme="majorHAnsi" w:hAnsiTheme="majorHAnsi" w:cstheme="majorHAnsi"/>
                <w:color w:val="222222"/>
                <w:sz w:val="24"/>
                <w:szCs w:val="24"/>
                <w:shd w:val="clear" w:color="auto" w:fill="FFFFFF"/>
              </w:rPr>
            </w:pPr>
            <w:proofErr w:type="spellStart"/>
            <w:r>
              <w:rPr>
                <w:rStyle w:val="Strong"/>
              </w:rPr>
              <w:t>Fibre</w:t>
            </w:r>
            <w:proofErr w:type="spellEnd"/>
            <w:r>
              <w:rPr>
                <w:rStyle w:val="Strong"/>
              </w:rPr>
              <w:t xml:space="preserve"> Identification:</w:t>
            </w:r>
            <w:r>
              <w:t xml:space="preserve"> Identify </w:t>
            </w:r>
            <w:proofErr w:type="spellStart"/>
            <w:r>
              <w:t>fibres</w:t>
            </w:r>
            <w:proofErr w:type="spellEnd"/>
            <w:r>
              <w:t xml:space="preserve"> through burning tests, solubility methods, and microscopic examination</w:t>
            </w:r>
          </w:p>
        </w:tc>
      </w:tr>
      <w:tr w:rsidR="00EC3804" w:rsidTr="00537C72">
        <w:trPr>
          <w:trHeight w:val="303"/>
        </w:trPr>
        <w:tc>
          <w:tcPr>
            <w:tcW w:w="770" w:type="dxa"/>
          </w:tcPr>
          <w:p w:rsidR="00EC3804" w:rsidRDefault="00EC3804" w:rsidP="00F65EF9">
            <w:pPr>
              <w:pStyle w:val="ListParagraph"/>
              <w:numPr>
                <w:ilvl w:val="0"/>
                <w:numId w:val="20"/>
              </w:numPr>
              <w:spacing w:line="276" w:lineRule="auto"/>
              <w:ind w:left="0" w:firstLine="0"/>
              <w:jc w:val="both"/>
              <w:rPr>
                <w:rFonts w:asciiTheme="majorHAnsi" w:hAnsiTheme="majorHAnsi" w:cstheme="majorHAnsi"/>
                <w:color w:val="222222"/>
                <w:sz w:val="24"/>
                <w:szCs w:val="24"/>
                <w:shd w:val="clear" w:color="auto" w:fill="FFFFFF"/>
              </w:rPr>
            </w:pPr>
          </w:p>
        </w:tc>
        <w:tc>
          <w:tcPr>
            <w:tcW w:w="8975" w:type="dxa"/>
          </w:tcPr>
          <w:p w:rsidR="00EC3804" w:rsidRPr="00A31470" w:rsidRDefault="00EC3804" w:rsidP="00537C72">
            <w:pPr>
              <w:spacing w:line="276" w:lineRule="auto"/>
              <w:rPr>
                <w:rFonts w:asciiTheme="majorHAnsi" w:hAnsiTheme="majorHAnsi" w:cstheme="majorHAnsi"/>
                <w:sz w:val="24"/>
                <w:szCs w:val="24"/>
              </w:rPr>
            </w:pPr>
            <w:r>
              <w:rPr>
                <w:rStyle w:val="Strong"/>
              </w:rPr>
              <w:t>Blend Analysis:</w:t>
            </w:r>
            <w:r>
              <w:t xml:space="preserve"> Determine </w:t>
            </w:r>
            <w:proofErr w:type="spellStart"/>
            <w:r>
              <w:t>fibre</w:t>
            </w:r>
            <w:proofErr w:type="spellEnd"/>
            <w:r>
              <w:t xml:space="preserve"> composition in binary (P/C, P/V) and ternary </w:t>
            </w:r>
            <w:proofErr w:type="spellStart"/>
            <w:r>
              <w:t>fibre</w:t>
            </w:r>
            <w:proofErr w:type="spellEnd"/>
            <w:r>
              <w:t xml:space="preserve"> blends</w:t>
            </w:r>
          </w:p>
        </w:tc>
      </w:tr>
    </w:tbl>
    <w:p w:rsidR="00CF1C07" w:rsidRDefault="00CF1C07" w:rsidP="00CF1C07">
      <w:pPr>
        <w:pStyle w:val="Heading2"/>
        <w:tabs>
          <w:tab w:val="left" w:pos="1813"/>
        </w:tabs>
        <w:spacing w:before="227" w:line="244" w:lineRule="auto"/>
        <w:ind w:left="0" w:right="119"/>
        <w:jc w:val="both"/>
      </w:pPr>
      <w:proofErr w:type="spellStart"/>
      <w:r>
        <w:t>Fibre</w:t>
      </w:r>
      <w:proofErr w:type="spellEnd"/>
      <w:r>
        <w:t xml:space="preserve"> Science &amp; Technology</w:t>
      </w:r>
      <w:r w:rsidR="00914BAF">
        <w:t>-</w:t>
      </w:r>
      <w:proofErr w:type="gramStart"/>
      <w:r w:rsidR="00914BAF">
        <w:t>I</w:t>
      </w:r>
      <w:r>
        <w:t xml:space="preserve"> </w:t>
      </w:r>
      <w:r w:rsidR="001D35F7">
        <w:rPr>
          <w:spacing w:val="-3"/>
        </w:rPr>
        <w:t>:</w:t>
      </w:r>
      <w:proofErr w:type="gramEnd"/>
      <w:r w:rsidR="001D35F7">
        <w:rPr>
          <w:spacing w:val="-3"/>
        </w:rPr>
        <w:t xml:space="preserve"> </w:t>
      </w:r>
      <w:r w:rsidR="001D35F7">
        <w:t xml:space="preserve">PRACTICAL </w:t>
      </w:r>
      <w:r>
        <w:t>(Any Ten Experiments)</w:t>
      </w:r>
    </w:p>
    <w:p w:rsidR="00CF1C07" w:rsidRPr="00CC5991" w:rsidRDefault="00CF1C07" w:rsidP="00F65EF9">
      <w:pPr>
        <w:pStyle w:val="Heading2"/>
        <w:numPr>
          <w:ilvl w:val="0"/>
          <w:numId w:val="5"/>
        </w:numPr>
        <w:tabs>
          <w:tab w:val="left" w:pos="1813"/>
        </w:tabs>
        <w:spacing w:before="227" w:line="244" w:lineRule="auto"/>
        <w:ind w:right="-23"/>
        <w:jc w:val="both"/>
        <w:rPr>
          <w:b w:val="0"/>
        </w:rPr>
      </w:pPr>
      <w:r w:rsidRPr="00CC5991">
        <w:rPr>
          <w:b w:val="0"/>
        </w:rPr>
        <w:t xml:space="preserve">End group analysis of a </w:t>
      </w:r>
      <w:proofErr w:type="spellStart"/>
      <w:r w:rsidRPr="00CC5991">
        <w:rPr>
          <w:b w:val="0"/>
        </w:rPr>
        <w:t>fibre</w:t>
      </w:r>
      <w:proofErr w:type="spellEnd"/>
      <w:r w:rsidRPr="00CC5991">
        <w:rPr>
          <w:b w:val="0"/>
        </w:rPr>
        <w:t xml:space="preserve"> forming polymer sample</w:t>
      </w:r>
    </w:p>
    <w:p w:rsidR="00CF1C07" w:rsidRPr="00CC5991" w:rsidRDefault="00CF1C07" w:rsidP="00F65EF9">
      <w:pPr>
        <w:pStyle w:val="Heading2"/>
        <w:numPr>
          <w:ilvl w:val="0"/>
          <w:numId w:val="5"/>
        </w:numPr>
        <w:tabs>
          <w:tab w:val="left" w:pos="1813"/>
        </w:tabs>
        <w:spacing w:before="227" w:line="244" w:lineRule="auto"/>
        <w:ind w:right="119"/>
        <w:jc w:val="both"/>
        <w:rPr>
          <w:b w:val="0"/>
        </w:rPr>
      </w:pPr>
      <w:r w:rsidRPr="00CC5991">
        <w:rPr>
          <w:b w:val="0"/>
        </w:rPr>
        <w:t>Calculation of average molecular weight</w:t>
      </w:r>
      <w:r>
        <w:rPr>
          <w:b w:val="0"/>
        </w:rPr>
        <w:t xml:space="preserve"> from given data</w:t>
      </w:r>
    </w:p>
    <w:p w:rsidR="00CF1C07" w:rsidRPr="00CC5991" w:rsidRDefault="00CF1C07" w:rsidP="00F65EF9">
      <w:pPr>
        <w:pStyle w:val="Heading2"/>
        <w:numPr>
          <w:ilvl w:val="0"/>
          <w:numId w:val="5"/>
        </w:numPr>
        <w:tabs>
          <w:tab w:val="left" w:pos="1813"/>
        </w:tabs>
        <w:spacing w:before="227" w:line="244" w:lineRule="auto"/>
        <w:ind w:right="119"/>
        <w:jc w:val="both"/>
        <w:rPr>
          <w:b w:val="0"/>
        </w:rPr>
      </w:pPr>
      <w:r w:rsidRPr="00CC5991">
        <w:rPr>
          <w:b w:val="0"/>
        </w:rPr>
        <w:t xml:space="preserve">Characterization of </w:t>
      </w:r>
      <w:proofErr w:type="spellStart"/>
      <w:r w:rsidRPr="00CC5991">
        <w:rPr>
          <w:b w:val="0"/>
        </w:rPr>
        <w:t>fibre</w:t>
      </w:r>
      <w:proofErr w:type="spellEnd"/>
      <w:r w:rsidRPr="00CC5991">
        <w:rPr>
          <w:b w:val="0"/>
        </w:rPr>
        <w:t xml:space="preserve"> by x-ray diffraction</w:t>
      </w:r>
    </w:p>
    <w:p w:rsidR="00CF1C07" w:rsidRPr="00CC5991" w:rsidRDefault="00CF1C07" w:rsidP="00F65EF9">
      <w:pPr>
        <w:pStyle w:val="Heading2"/>
        <w:numPr>
          <w:ilvl w:val="0"/>
          <w:numId w:val="5"/>
        </w:numPr>
        <w:tabs>
          <w:tab w:val="left" w:pos="1813"/>
        </w:tabs>
        <w:spacing w:before="227" w:line="244" w:lineRule="auto"/>
        <w:ind w:right="119"/>
        <w:jc w:val="both"/>
        <w:rPr>
          <w:b w:val="0"/>
        </w:rPr>
      </w:pPr>
      <w:r w:rsidRPr="00CC5991">
        <w:rPr>
          <w:b w:val="0"/>
        </w:rPr>
        <w:t xml:space="preserve">Characterization of </w:t>
      </w:r>
      <w:proofErr w:type="spellStart"/>
      <w:r w:rsidRPr="00CC5991">
        <w:rPr>
          <w:b w:val="0"/>
        </w:rPr>
        <w:t>fibre</w:t>
      </w:r>
      <w:proofErr w:type="spellEnd"/>
      <w:r w:rsidRPr="00CC5991">
        <w:rPr>
          <w:b w:val="0"/>
        </w:rPr>
        <w:t xml:space="preserve"> by IR spectroscopy </w:t>
      </w:r>
    </w:p>
    <w:p w:rsidR="00CF1C07" w:rsidRPr="00CC5991" w:rsidRDefault="00CF1C07" w:rsidP="00F65EF9">
      <w:pPr>
        <w:pStyle w:val="Heading2"/>
        <w:numPr>
          <w:ilvl w:val="0"/>
          <w:numId w:val="5"/>
        </w:numPr>
        <w:tabs>
          <w:tab w:val="left" w:pos="1813"/>
        </w:tabs>
        <w:spacing w:before="227" w:line="244" w:lineRule="auto"/>
        <w:ind w:right="119"/>
        <w:jc w:val="both"/>
        <w:rPr>
          <w:b w:val="0"/>
        </w:rPr>
      </w:pPr>
      <w:r w:rsidRPr="00CC5991">
        <w:rPr>
          <w:b w:val="0"/>
        </w:rPr>
        <w:t xml:space="preserve">Characterization of </w:t>
      </w:r>
      <w:proofErr w:type="spellStart"/>
      <w:r w:rsidRPr="00CC5991">
        <w:rPr>
          <w:b w:val="0"/>
        </w:rPr>
        <w:t>fibre</w:t>
      </w:r>
      <w:proofErr w:type="spellEnd"/>
      <w:r w:rsidRPr="00CC5991">
        <w:rPr>
          <w:b w:val="0"/>
        </w:rPr>
        <w:t xml:space="preserve"> by SEM</w:t>
      </w:r>
    </w:p>
    <w:p w:rsidR="00CF1C07" w:rsidRPr="00CC5991" w:rsidRDefault="00CF1C07" w:rsidP="00F65EF9">
      <w:pPr>
        <w:pStyle w:val="Heading2"/>
        <w:numPr>
          <w:ilvl w:val="0"/>
          <w:numId w:val="5"/>
        </w:numPr>
        <w:tabs>
          <w:tab w:val="left" w:pos="1813"/>
        </w:tabs>
        <w:spacing w:before="227" w:line="244" w:lineRule="auto"/>
        <w:ind w:right="119"/>
        <w:jc w:val="both"/>
        <w:rPr>
          <w:b w:val="0"/>
        </w:rPr>
      </w:pPr>
      <w:r w:rsidRPr="00CC5991">
        <w:rPr>
          <w:b w:val="0"/>
        </w:rPr>
        <w:t xml:space="preserve">Characterization of </w:t>
      </w:r>
      <w:proofErr w:type="spellStart"/>
      <w:r w:rsidRPr="00CC5991">
        <w:rPr>
          <w:b w:val="0"/>
        </w:rPr>
        <w:t>fibre</w:t>
      </w:r>
      <w:proofErr w:type="spellEnd"/>
      <w:r w:rsidRPr="00CC5991">
        <w:rPr>
          <w:b w:val="0"/>
        </w:rPr>
        <w:t xml:space="preserve"> by TEM</w:t>
      </w:r>
    </w:p>
    <w:p w:rsidR="00CF1C07" w:rsidRPr="00CC5991" w:rsidRDefault="00CF1C07" w:rsidP="00F65EF9">
      <w:pPr>
        <w:pStyle w:val="Heading2"/>
        <w:numPr>
          <w:ilvl w:val="0"/>
          <w:numId w:val="5"/>
        </w:numPr>
        <w:tabs>
          <w:tab w:val="left" w:pos="1813"/>
        </w:tabs>
        <w:spacing w:before="227" w:line="244" w:lineRule="auto"/>
        <w:ind w:right="119"/>
        <w:jc w:val="both"/>
        <w:rPr>
          <w:b w:val="0"/>
        </w:rPr>
      </w:pPr>
      <w:r w:rsidRPr="00CC5991">
        <w:rPr>
          <w:b w:val="0"/>
        </w:rPr>
        <w:t xml:space="preserve">Characterization of </w:t>
      </w:r>
      <w:proofErr w:type="spellStart"/>
      <w:r w:rsidRPr="00CC5991">
        <w:rPr>
          <w:b w:val="0"/>
        </w:rPr>
        <w:t>fibre</w:t>
      </w:r>
      <w:proofErr w:type="spellEnd"/>
      <w:r w:rsidRPr="00CC5991">
        <w:rPr>
          <w:b w:val="0"/>
        </w:rPr>
        <w:t xml:space="preserve"> by STA</w:t>
      </w:r>
    </w:p>
    <w:p w:rsidR="00CF1C07" w:rsidRPr="00CC5991" w:rsidRDefault="00CF1C07" w:rsidP="00F65EF9">
      <w:pPr>
        <w:pStyle w:val="Heading2"/>
        <w:numPr>
          <w:ilvl w:val="0"/>
          <w:numId w:val="5"/>
        </w:numPr>
        <w:tabs>
          <w:tab w:val="left" w:pos="1813"/>
        </w:tabs>
        <w:spacing w:before="227" w:line="244" w:lineRule="auto"/>
        <w:ind w:right="119"/>
        <w:jc w:val="both"/>
        <w:rPr>
          <w:b w:val="0"/>
        </w:rPr>
      </w:pPr>
      <w:r w:rsidRPr="00CC5991">
        <w:rPr>
          <w:b w:val="0"/>
        </w:rPr>
        <w:t xml:space="preserve">Identification of </w:t>
      </w:r>
      <w:proofErr w:type="spellStart"/>
      <w:r w:rsidRPr="00CC5991">
        <w:rPr>
          <w:b w:val="0"/>
        </w:rPr>
        <w:t>fibres</w:t>
      </w:r>
      <w:proofErr w:type="spellEnd"/>
      <w:r w:rsidRPr="00CC5991">
        <w:rPr>
          <w:b w:val="0"/>
        </w:rPr>
        <w:t xml:space="preserve"> by burning test</w:t>
      </w:r>
    </w:p>
    <w:p w:rsidR="00CF1C07" w:rsidRPr="00CC5991" w:rsidRDefault="00CF1C07" w:rsidP="00F65EF9">
      <w:pPr>
        <w:pStyle w:val="Heading2"/>
        <w:numPr>
          <w:ilvl w:val="0"/>
          <w:numId w:val="5"/>
        </w:numPr>
        <w:tabs>
          <w:tab w:val="left" w:pos="1813"/>
        </w:tabs>
        <w:spacing w:before="227" w:line="244" w:lineRule="auto"/>
        <w:ind w:right="119"/>
        <w:jc w:val="both"/>
        <w:rPr>
          <w:b w:val="0"/>
        </w:rPr>
      </w:pPr>
      <w:r w:rsidRPr="00CC5991">
        <w:rPr>
          <w:b w:val="0"/>
        </w:rPr>
        <w:t xml:space="preserve">Identification of </w:t>
      </w:r>
      <w:proofErr w:type="spellStart"/>
      <w:r w:rsidRPr="00CC5991">
        <w:rPr>
          <w:b w:val="0"/>
        </w:rPr>
        <w:t>fibres</w:t>
      </w:r>
      <w:proofErr w:type="spellEnd"/>
      <w:r w:rsidRPr="00CC5991">
        <w:rPr>
          <w:b w:val="0"/>
        </w:rPr>
        <w:t xml:space="preserve"> by </w:t>
      </w:r>
      <w:proofErr w:type="spellStart"/>
      <w:r w:rsidRPr="00CC5991">
        <w:rPr>
          <w:b w:val="0"/>
        </w:rPr>
        <w:t>solubilisation</w:t>
      </w:r>
      <w:proofErr w:type="spellEnd"/>
      <w:r w:rsidRPr="00CC5991">
        <w:rPr>
          <w:b w:val="0"/>
        </w:rPr>
        <w:t xml:space="preserve"> of </w:t>
      </w:r>
      <w:proofErr w:type="spellStart"/>
      <w:r w:rsidRPr="00CC5991">
        <w:rPr>
          <w:b w:val="0"/>
        </w:rPr>
        <w:t>fibre</w:t>
      </w:r>
      <w:proofErr w:type="spellEnd"/>
      <w:r w:rsidRPr="00CC5991">
        <w:rPr>
          <w:b w:val="0"/>
        </w:rPr>
        <w:t xml:space="preserve"> in different solvent</w:t>
      </w:r>
    </w:p>
    <w:p w:rsidR="00CF1C07" w:rsidRDefault="00CF1C07" w:rsidP="00F65EF9">
      <w:pPr>
        <w:pStyle w:val="Heading2"/>
        <w:numPr>
          <w:ilvl w:val="0"/>
          <w:numId w:val="5"/>
        </w:numPr>
        <w:tabs>
          <w:tab w:val="left" w:pos="1813"/>
        </w:tabs>
        <w:spacing w:before="227" w:line="244" w:lineRule="auto"/>
        <w:ind w:right="119"/>
        <w:jc w:val="both"/>
        <w:rPr>
          <w:b w:val="0"/>
        </w:rPr>
      </w:pPr>
      <w:r w:rsidRPr="00CC5991">
        <w:rPr>
          <w:b w:val="0"/>
        </w:rPr>
        <w:t>Identification of basic fiber structures under microscope</w:t>
      </w:r>
    </w:p>
    <w:p w:rsidR="00CF1C07" w:rsidRDefault="00CF1C07" w:rsidP="00F65EF9">
      <w:pPr>
        <w:pStyle w:val="Heading2"/>
        <w:numPr>
          <w:ilvl w:val="0"/>
          <w:numId w:val="5"/>
        </w:numPr>
        <w:tabs>
          <w:tab w:val="left" w:pos="1813"/>
        </w:tabs>
        <w:spacing w:before="227" w:line="244" w:lineRule="auto"/>
        <w:ind w:right="119"/>
        <w:jc w:val="both"/>
        <w:rPr>
          <w:b w:val="0"/>
        </w:rPr>
      </w:pPr>
      <w:r>
        <w:rPr>
          <w:b w:val="0"/>
        </w:rPr>
        <w:t xml:space="preserve">Blend analysis of </w:t>
      </w:r>
      <w:r w:rsidR="00702A7C">
        <w:rPr>
          <w:b w:val="0"/>
        </w:rPr>
        <w:t>P/C</w:t>
      </w:r>
      <w:r w:rsidR="00FE14A6">
        <w:rPr>
          <w:b w:val="0"/>
        </w:rPr>
        <w:t xml:space="preserve">, P/V </w:t>
      </w:r>
      <w:r>
        <w:rPr>
          <w:b w:val="0"/>
        </w:rPr>
        <w:t xml:space="preserve">two </w:t>
      </w:r>
      <w:proofErr w:type="spellStart"/>
      <w:r>
        <w:rPr>
          <w:b w:val="0"/>
        </w:rPr>
        <w:t>fibres</w:t>
      </w:r>
      <w:proofErr w:type="spellEnd"/>
    </w:p>
    <w:p w:rsidR="00CF1C07" w:rsidRPr="00CC5991" w:rsidRDefault="00CF1C07" w:rsidP="00F65EF9">
      <w:pPr>
        <w:pStyle w:val="Heading2"/>
        <w:numPr>
          <w:ilvl w:val="0"/>
          <w:numId w:val="5"/>
        </w:numPr>
        <w:tabs>
          <w:tab w:val="left" w:pos="1813"/>
        </w:tabs>
        <w:spacing w:before="227" w:line="244" w:lineRule="auto"/>
        <w:ind w:right="119"/>
        <w:jc w:val="both"/>
        <w:rPr>
          <w:b w:val="0"/>
        </w:rPr>
      </w:pPr>
      <w:r>
        <w:rPr>
          <w:b w:val="0"/>
        </w:rPr>
        <w:t xml:space="preserve">Blend analysis of three </w:t>
      </w:r>
      <w:proofErr w:type="spellStart"/>
      <w:r>
        <w:rPr>
          <w:b w:val="0"/>
        </w:rPr>
        <w:t>fibres</w:t>
      </w:r>
      <w:proofErr w:type="spellEnd"/>
      <w:r>
        <w:rPr>
          <w:b w:val="0"/>
        </w:rPr>
        <w:t xml:space="preserve"> </w:t>
      </w:r>
    </w:p>
    <w:p w:rsidR="00CF1C07" w:rsidRDefault="00CF1C07"/>
    <w:p w:rsidR="007B2FED" w:rsidRDefault="007B2FED"/>
    <w:p w:rsidR="007B2FED" w:rsidRDefault="007B2FED" w:rsidP="007B2FED">
      <w:pPr>
        <w:rPr>
          <w:b/>
          <w:sz w:val="24"/>
        </w:rPr>
      </w:pPr>
      <w:r>
        <w:rPr>
          <w:b/>
          <w:sz w:val="24"/>
        </w:rPr>
        <w:t xml:space="preserve">Text Books: </w:t>
      </w:r>
    </w:p>
    <w:p w:rsidR="007B2FED" w:rsidRDefault="007B2FED" w:rsidP="00F65EF9">
      <w:pPr>
        <w:pStyle w:val="Heading1"/>
        <w:numPr>
          <w:ilvl w:val="1"/>
          <w:numId w:val="2"/>
        </w:numPr>
        <w:shd w:val="clear" w:color="auto" w:fill="FFFFFF"/>
        <w:spacing w:before="0"/>
        <w:rPr>
          <w:rStyle w:val="fn"/>
          <w:rFonts w:asciiTheme="majorHAnsi" w:hAnsiTheme="majorHAnsi" w:cstheme="majorHAnsi"/>
          <w:b w:val="0"/>
          <w:color w:val="333333"/>
          <w:sz w:val="24"/>
          <w:szCs w:val="24"/>
        </w:rPr>
      </w:pPr>
      <w:r w:rsidRPr="00E40713">
        <w:rPr>
          <w:rStyle w:val="fn"/>
          <w:rFonts w:asciiTheme="majorHAnsi" w:hAnsiTheme="majorHAnsi" w:cstheme="majorHAnsi"/>
          <w:b w:val="0"/>
          <w:color w:val="333333"/>
          <w:sz w:val="24"/>
          <w:szCs w:val="24"/>
        </w:rPr>
        <w:t xml:space="preserve">A Text Book of </w:t>
      </w:r>
      <w:proofErr w:type="spellStart"/>
      <w:r w:rsidRPr="00E40713">
        <w:rPr>
          <w:rStyle w:val="fn"/>
          <w:rFonts w:asciiTheme="majorHAnsi" w:hAnsiTheme="majorHAnsi" w:cstheme="majorHAnsi"/>
          <w:b w:val="0"/>
          <w:color w:val="333333"/>
          <w:sz w:val="24"/>
          <w:szCs w:val="24"/>
        </w:rPr>
        <w:t>Fibre</w:t>
      </w:r>
      <w:proofErr w:type="spellEnd"/>
      <w:r w:rsidRPr="00E40713">
        <w:rPr>
          <w:rStyle w:val="fn"/>
          <w:rFonts w:asciiTheme="majorHAnsi" w:hAnsiTheme="majorHAnsi" w:cstheme="majorHAnsi"/>
          <w:b w:val="0"/>
          <w:color w:val="333333"/>
          <w:sz w:val="24"/>
          <w:szCs w:val="24"/>
        </w:rPr>
        <w:t xml:space="preserve"> Science and Technology</w:t>
      </w:r>
      <w:r>
        <w:rPr>
          <w:rStyle w:val="fn"/>
          <w:rFonts w:asciiTheme="majorHAnsi" w:hAnsiTheme="majorHAnsi" w:cstheme="majorHAnsi"/>
          <w:b w:val="0"/>
          <w:color w:val="333333"/>
          <w:sz w:val="24"/>
          <w:szCs w:val="24"/>
        </w:rPr>
        <w:t xml:space="preserve"> by S. P. Mishra, New Age International Publication</w:t>
      </w:r>
    </w:p>
    <w:p w:rsidR="007B2FED" w:rsidRPr="00E40713" w:rsidRDefault="007B2FED" w:rsidP="00F65EF9">
      <w:pPr>
        <w:pStyle w:val="Heading1"/>
        <w:numPr>
          <w:ilvl w:val="1"/>
          <w:numId w:val="2"/>
        </w:numPr>
        <w:shd w:val="clear" w:color="auto" w:fill="FFFFFF"/>
        <w:spacing w:before="0"/>
        <w:rPr>
          <w:rFonts w:asciiTheme="majorHAnsi" w:hAnsiTheme="majorHAnsi" w:cstheme="majorHAnsi"/>
          <w:b w:val="0"/>
          <w:color w:val="333333"/>
          <w:sz w:val="24"/>
          <w:szCs w:val="24"/>
        </w:rPr>
      </w:pPr>
      <w:proofErr w:type="gramStart"/>
      <w:r w:rsidRPr="00E40713">
        <w:rPr>
          <w:b w:val="0"/>
          <w:sz w:val="24"/>
          <w:szCs w:val="24"/>
        </w:rPr>
        <w:t xml:space="preserve">Textile Science by E. P. G. </w:t>
      </w:r>
      <w:proofErr w:type="spellStart"/>
      <w:r w:rsidRPr="00E40713">
        <w:rPr>
          <w:b w:val="0"/>
          <w:sz w:val="24"/>
          <w:szCs w:val="24"/>
        </w:rPr>
        <w:t>Gohl</w:t>
      </w:r>
      <w:proofErr w:type="spellEnd"/>
      <w:r w:rsidRPr="00E40713">
        <w:rPr>
          <w:b w:val="0"/>
          <w:sz w:val="24"/>
          <w:szCs w:val="24"/>
        </w:rPr>
        <w:t xml:space="preserve"> and L. D. </w:t>
      </w:r>
      <w:proofErr w:type="spellStart"/>
      <w:r w:rsidRPr="00E40713">
        <w:rPr>
          <w:b w:val="0"/>
          <w:sz w:val="24"/>
          <w:szCs w:val="24"/>
        </w:rPr>
        <w:t>Vilensky</w:t>
      </w:r>
      <w:proofErr w:type="spellEnd"/>
      <w:r w:rsidRPr="00E40713">
        <w:rPr>
          <w:b w:val="0"/>
          <w:sz w:val="24"/>
          <w:szCs w:val="24"/>
        </w:rPr>
        <w:t>, CBS Publishers, Delhi, 1983.</w:t>
      </w:r>
      <w:proofErr w:type="gramEnd"/>
    </w:p>
    <w:p w:rsidR="007B2FED" w:rsidRDefault="007B2FED" w:rsidP="007B2FED">
      <w:pPr>
        <w:rPr>
          <w:b/>
          <w:sz w:val="24"/>
        </w:rPr>
      </w:pPr>
    </w:p>
    <w:p w:rsidR="007B2FED" w:rsidRPr="006938FE" w:rsidRDefault="007B2FED" w:rsidP="007B2FED">
      <w:pPr>
        <w:rPr>
          <w:b/>
          <w:sz w:val="24"/>
        </w:rPr>
      </w:pPr>
      <w:r w:rsidRPr="006938FE">
        <w:rPr>
          <w:b/>
          <w:sz w:val="24"/>
        </w:rPr>
        <w:t>Re</w:t>
      </w:r>
      <w:r>
        <w:rPr>
          <w:b/>
          <w:sz w:val="24"/>
        </w:rPr>
        <w:t>ference Books</w:t>
      </w:r>
      <w:r w:rsidRPr="006938FE">
        <w:rPr>
          <w:b/>
          <w:sz w:val="24"/>
        </w:rPr>
        <w:t>:</w:t>
      </w:r>
    </w:p>
    <w:p w:rsidR="007B2FED" w:rsidRPr="00924912" w:rsidRDefault="007B2FED" w:rsidP="00F65EF9">
      <w:pPr>
        <w:pStyle w:val="ListParagraph"/>
        <w:numPr>
          <w:ilvl w:val="0"/>
          <w:numId w:val="15"/>
        </w:numPr>
        <w:spacing w:line="276" w:lineRule="auto"/>
        <w:ind w:left="1440"/>
        <w:jc w:val="both"/>
        <w:rPr>
          <w:sz w:val="24"/>
        </w:rPr>
      </w:pPr>
      <w:r w:rsidRPr="00924912">
        <w:rPr>
          <w:sz w:val="24"/>
        </w:rPr>
        <w:t xml:space="preserve">Cook Gordon J, “Hand Book of textile </w:t>
      </w:r>
      <w:proofErr w:type="spellStart"/>
      <w:r w:rsidRPr="00924912">
        <w:rPr>
          <w:sz w:val="24"/>
        </w:rPr>
        <w:t>fibre</w:t>
      </w:r>
      <w:proofErr w:type="spellEnd"/>
      <w:r w:rsidRPr="00924912">
        <w:rPr>
          <w:sz w:val="24"/>
        </w:rPr>
        <w:t xml:space="preserve">”, Vol. I and II, Wood head </w:t>
      </w:r>
      <w:proofErr w:type="spellStart"/>
      <w:r w:rsidRPr="00924912">
        <w:rPr>
          <w:sz w:val="24"/>
        </w:rPr>
        <w:t>Fibre</w:t>
      </w:r>
      <w:proofErr w:type="spellEnd"/>
      <w:r w:rsidRPr="00924912">
        <w:rPr>
          <w:sz w:val="24"/>
        </w:rPr>
        <w:t xml:space="preserve"> Science Series, UK, 1984. </w:t>
      </w:r>
    </w:p>
    <w:p w:rsidR="007B2FED" w:rsidRPr="00924912" w:rsidRDefault="007B2FED" w:rsidP="00F65EF9">
      <w:pPr>
        <w:pStyle w:val="ListParagraph"/>
        <w:numPr>
          <w:ilvl w:val="0"/>
          <w:numId w:val="15"/>
        </w:numPr>
        <w:spacing w:line="276" w:lineRule="auto"/>
        <w:ind w:left="1440"/>
        <w:jc w:val="both"/>
        <w:rPr>
          <w:sz w:val="24"/>
        </w:rPr>
      </w:pPr>
      <w:r w:rsidRPr="00924912">
        <w:rPr>
          <w:sz w:val="24"/>
        </w:rPr>
        <w:t xml:space="preserve">“Hand Book of </w:t>
      </w:r>
      <w:proofErr w:type="spellStart"/>
      <w:r w:rsidRPr="00924912">
        <w:rPr>
          <w:sz w:val="24"/>
        </w:rPr>
        <w:t>Fibre</w:t>
      </w:r>
      <w:proofErr w:type="spellEnd"/>
      <w:r w:rsidRPr="00924912">
        <w:rPr>
          <w:sz w:val="24"/>
        </w:rPr>
        <w:t xml:space="preserve"> Chemistry”, Ed. M Lewin and E M Pearce, </w:t>
      </w:r>
      <w:proofErr w:type="spellStart"/>
      <w:r w:rsidRPr="00924912">
        <w:rPr>
          <w:sz w:val="24"/>
        </w:rPr>
        <w:t>Mercel</w:t>
      </w:r>
      <w:proofErr w:type="spellEnd"/>
      <w:r w:rsidRPr="00924912">
        <w:rPr>
          <w:sz w:val="24"/>
        </w:rPr>
        <w:t xml:space="preserve"> Dekker Inc.</w:t>
      </w:r>
      <w:proofErr w:type="gramStart"/>
      <w:r w:rsidRPr="00924912">
        <w:rPr>
          <w:sz w:val="24"/>
        </w:rPr>
        <w:t>,1998</w:t>
      </w:r>
      <w:proofErr w:type="gramEnd"/>
      <w:r w:rsidRPr="00924912">
        <w:rPr>
          <w:sz w:val="24"/>
        </w:rPr>
        <w:t>.</w:t>
      </w:r>
    </w:p>
    <w:p w:rsidR="007B2FED" w:rsidRPr="00924912" w:rsidRDefault="007B2FED" w:rsidP="00F65EF9">
      <w:pPr>
        <w:pStyle w:val="ListParagraph"/>
        <w:numPr>
          <w:ilvl w:val="0"/>
          <w:numId w:val="15"/>
        </w:numPr>
        <w:spacing w:line="276" w:lineRule="auto"/>
        <w:ind w:left="1440"/>
        <w:jc w:val="both"/>
        <w:rPr>
          <w:sz w:val="24"/>
        </w:rPr>
      </w:pPr>
      <w:proofErr w:type="spellStart"/>
      <w:r w:rsidRPr="00924912">
        <w:rPr>
          <w:sz w:val="24"/>
        </w:rPr>
        <w:t>Shenai</w:t>
      </w:r>
      <w:proofErr w:type="spellEnd"/>
      <w:r w:rsidRPr="00924912">
        <w:rPr>
          <w:sz w:val="24"/>
        </w:rPr>
        <w:t xml:space="preserve"> V A, “ Textile </w:t>
      </w:r>
      <w:proofErr w:type="spellStart"/>
      <w:r w:rsidRPr="00924912">
        <w:rPr>
          <w:sz w:val="24"/>
        </w:rPr>
        <w:t>Fibre</w:t>
      </w:r>
      <w:proofErr w:type="spellEnd"/>
      <w:r w:rsidRPr="00924912">
        <w:rPr>
          <w:sz w:val="24"/>
        </w:rPr>
        <w:t xml:space="preserve"> ”, </w:t>
      </w:r>
      <w:proofErr w:type="spellStart"/>
      <w:r w:rsidRPr="00924912">
        <w:rPr>
          <w:sz w:val="24"/>
        </w:rPr>
        <w:t>Sevak</w:t>
      </w:r>
      <w:proofErr w:type="spellEnd"/>
      <w:r w:rsidRPr="00924912">
        <w:rPr>
          <w:sz w:val="24"/>
        </w:rPr>
        <w:t xml:space="preserve"> </w:t>
      </w:r>
      <w:proofErr w:type="spellStart"/>
      <w:r w:rsidRPr="00924912">
        <w:rPr>
          <w:sz w:val="24"/>
        </w:rPr>
        <w:t>Publications,Mumbai</w:t>
      </w:r>
      <w:proofErr w:type="spellEnd"/>
    </w:p>
    <w:p w:rsidR="007B2FED" w:rsidRPr="00924912" w:rsidRDefault="007B2FED" w:rsidP="00F65EF9">
      <w:pPr>
        <w:pStyle w:val="ListParagraph"/>
        <w:numPr>
          <w:ilvl w:val="0"/>
          <w:numId w:val="15"/>
        </w:numPr>
        <w:spacing w:line="276" w:lineRule="auto"/>
        <w:ind w:left="1440"/>
        <w:jc w:val="both"/>
        <w:rPr>
          <w:sz w:val="24"/>
        </w:rPr>
      </w:pPr>
      <w:proofErr w:type="spellStart"/>
      <w:r w:rsidRPr="00924912">
        <w:rPr>
          <w:sz w:val="24"/>
        </w:rPr>
        <w:t>Hearle</w:t>
      </w:r>
      <w:proofErr w:type="spellEnd"/>
      <w:r w:rsidRPr="00924912">
        <w:rPr>
          <w:sz w:val="24"/>
        </w:rPr>
        <w:t xml:space="preserve"> </w:t>
      </w:r>
      <w:proofErr w:type="spellStart"/>
      <w:r w:rsidRPr="00924912">
        <w:rPr>
          <w:sz w:val="24"/>
        </w:rPr>
        <w:t>J.W.S</w:t>
      </w:r>
      <w:proofErr w:type="spellEnd"/>
      <w:r w:rsidRPr="00924912">
        <w:rPr>
          <w:sz w:val="24"/>
        </w:rPr>
        <w:t xml:space="preserve">., “Polymers and Their Properties, Vol.1. Fundamentals of Structures and </w:t>
      </w:r>
      <w:r w:rsidRPr="00924912">
        <w:rPr>
          <w:sz w:val="24"/>
        </w:rPr>
        <w:lastRenderedPageBreak/>
        <w:t xml:space="preserve">Mechanics”, Ellis </w:t>
      </w:r>
      <w:proofErr w:type="spellStart"/>
      <w:r w:rsidRPr="00924912">
        <w:rPr>
          <w:sz w:val="24"/>
        </w:rPr>
        <w:t>Horwood</w:t>
      </w:r>
      <w:proofErr w:type="spellEnd"/>
      <w:r w:rsidRPr="00924912">
        <w:rPr>
          <w:sz w:val="24"/>
        </w:rPr>
        <w:t>, England,1982</w:t>
      </w:r>
    </w:p>
    <w:p w:rsidR="00EC3804" w:rsidRPr="00301E1E" w:rsidRDefault="00EC3804" w:rsidP="00EC3804">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EC3804" w:rsidRPr="00E21881" w:rsidTr="00503598">
        <w:trPr>
          <w:trHeight w:val="278"/>
        </w:trPr>
        <w:tc>
          <w:tcPr>
            <w:tcW w:w="833" w:type="dxa"/>
            <w:vAlign w:val="center"/>
          </w:tcPr>
          <w:p w:rsidR="00EC3804" w:rsidRPr="00E21881" w:rsidRDefault="00EC3804" w:rsidP="00503598">
            <w:pPr>
              <w:jc w:val="center"/>
              <w:rPr>
                <w:rFonts w:asciiTheme="majorHAnsi" w:hAnsiTheme="majorHAnsi" w:cstheme="majorHAnsi"/>
                <w:sz w:val="20"/>
                <w:szCs w:val="20"/>
              </w:rPr>
            </w:pPr>
          </w:p>
        </w:tc>
        <w:tc>
          <w:tcPr>
            <w:tcW w:w="834"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EC3804" w:rsidRPr="00E21881" w:rsidTr="00503598">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131AD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131AD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C3804" w:rsidRPr="00E21881" w:rsidRDefault="00131AD4"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EC3804" w:rsidRPr="00E21881" w:rsidTr="00503598">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C3804" w:rsidRPr="00E21881" w:rsidRDefault="00131AD4"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EC3804" w:rsidRPr="00E21881" w:rsidTr="00503598">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C3804" w:rsidRPr="00E21881" w:rsidRDefault="00131AD4"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C3804" w:rsidRPr="00E21881" w:rsidRDefault="00131AD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EC3804" w:rsidRPr="00E21881" w:rsidTr="00503598">
        <w:tc>
          <w:tcPr>
            <w:tcW w:w="833" w:type="dxa"/>
            <w:vAlign w:val="center"/>
          </w:tcPr>
          <w:p w:rsidR="00EC3804" w:rsidRPr="00E21881" w:rsidRDefault="00EC3804" w:rsidP="0050359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EC3804" w:rsidRPr="00E21881" w:rsidRDefault="00E53AF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EC380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C3804" w:rsidRPr="00E21881" w:rsidRDefault="00131AD4"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EC3804" w:rsidRPr="00E21881" w:rsidRDefault="00131AD4"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EC3804" w:rsidRPr="00E21881" w:rsidRDefault="00C632A6"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434C88" w:rsidRPr="00E21881" w:rsidTr="00503598">
        <w:tc>
          <w:tcPr>
            <w:tcW w:w="10836" w:type="dxa"/>
            <w:gridSpan w:val="13"/>
            <w:vAlign w:val="center"/>
          </w:tcPr>
          <w:p w:rsidR="00434C88" w:rsidRPr="00434C88" w:rsidRDefault="00434C88" w:rsidP="00434C8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EC3804" w:rsidRDefault="00EC3804" w:rsidP="00EC3804">
      <w:pPr>
        <w:spacing w:line="360" w:lineRule="auto"/>
        <w:jc w:val="both"/>
        <w:rPr>
          <w:rFonts w:asciiTheme="majorHAnsi" w:hAnsiTheme="majorHAnsi" w:cstheme="majorHAnsi"/>
          <w:sz w:val="24"/>
          <w:szCs w:val="24"/>
        </w:rPr>
      </w:pPr>
    </w:p>
    <w:p w:rsidR="003A7F0B" w:rsidRDefault="003A7F0B"/>
    <w:p w:rsidR="003A7F0B" w:rsidRDefault="003A7F0B"/>
    <w:p w:rsidR="003A7F0B" w:rsidRDefault="003A7F0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6"/>
        <w:gridCol w:w="6752"/>
        <w:gridCol w:w="1912"/>
      </w:tblGrid>
      <w:tr w:rsidR="00FF7F8F" w:rsidRPr="00FF7F8F" w:rsidTr="00494397">
        <w:trPr>
          <w:trHeight w:val="315"/>
          <w:jc w:val="center"/>
        </w:trPr>
        <w:tc>
          <w:tcPr>
            <w:tcW w:w="921" w:type="pct"/>
            <w:tcMar>
              <w:top w:w="30" w:type="dxa"/>
              <w:left w:w="45" w:type="dxa"/>
              <w:bottom w:w="30" w:type="dxa"/>
              <w:right w:w="45" w:type="dxa"/>
            </w:tcMar>
            <w:vAlign w:val="center"/>
            <w:hideMark/>
          </w:tcPr>
          <w:p w:rsidR="00FF7F8F" w:rsidRPr="00FF7F8F" w:rsidRDefault="00AF76BB" w:rsidP="00FF7F8F">
            <w:pPr>
              <w:widowControl/>
              <w:autoSpaceDE/>
              <w:autoSpaceDN/>
              <w:jc w:val="center"/>
              <w:rPr>
                <w:b/>
                <w:sz w:val="28"/>
                <w:szCs w:val="28"/>
                <w:lang w:bidi="ar-SA"/>
              </w:rPr>
            </w:pPr>
            <w:r>
              <w:rPr>
                <w:b/>
                <w:sz w:val="28"/>
                <w:szCs w:val="28"/>
                <w:lang w:bidi="ar-SA"/>
              </w:rPr>
              <w:t>LC</w:t>
            </w:r>
          </w:p>
        </w:tc>
        <w:tc>
          <w:tcPr>
            <w:tcW w:w="3179" w:type="pct"/>
            <w:tcMar>
              <w:top w:w="30" w:type="dxa"/>
              <w:left w:w="45" w:type="dxa"/>
              <w:bottom w:w="30" w:type="dxa"/>
              <w:right w:w="45" w:type="dxa"/>
            </w:tcMar>
            <w:vAlign w:val="center"/>
            <w:hideMark/>
          </w:tcPr>
          <w:p w:rsidR="00FF7F8F" w:rsidRPr="00FF7F8F" w:rsidRDefault="00FF7F8F" w:rsidP="00FF7F8F">
            <w:pPr>
              <w:widowControl/>
              <w:autoSpaceDE/>
              <w:autoSpaceDN/>
              <w:jc w:val="center"/>
              <w:rPr>
                <w:b/>
                <w:sz w:val="28"/>
                <w:szCs w:val="28"/>
                <w:lang w:bidi="ar-SA"/>
              </w:rPr>
            </w:pPr>
            <w:r w:rsidRPr="00FF7F8F">
              <w:rPr>
                <w:b/>
                <w:sz w:val="28"/>
                <w:szCs w:val="28"/>
                <w:lang w:bidi="ar-SA"/>
              </w:rPr>
              <w:t>Yarn Manufacturing – I Lab</w:t>
            </w:r>
          </w:p>
        </w:tc>
        <w:tc>
          <w:tcPr>
            <w:tcW w:w="900" w:type="pct"/>
            <w:tcMar>
              <w:top w:w="30" w:type="dxa"/>
              <w:left w:w="45" w:type="dxa"/>
              <w:bottom w:w="30" w:type="dxa"/>
              <w:right w:w="45" w:type="dxa"/>
            </w:tcMar>
            <w:vAlign w:val="center"/>
            <w:hideMark/>
          </w:tcPr>
          <w:p w:rsidR="00FF7F8F" w:rsidRPr="00FF7F8F" w:rsidRDefault="00FF7F8F" w:rsidP="00FF7F8F">
            <w:pPr>
              <w:widowControl/>
              <w:autoSpaceDE/>
              <w:autoSpaceDN/>
              <w:jc w:val="center"/>
              <w:rPr>
                <w:b/>
                <w:sz w:val="28"/>
                <w:szCs w:val="28"/>
                <w:lang w:bidi="ar-SA"/>
              </w:rPr>
            </w:pPr>
            <w:r w:rsidRPr="00FF7F8F">
              <w:rPr>
                <w:b/>
                <w:sz w:val="28"/>
                <w:szCs w:val="28"/>
                <w:lang w:bidi="ar-SA"/>
              </w:rPr>
              <w:t>TE2503</w:t>
            </w:r>
          </w:p>
        </w:tc>
      </w:tr>
    </w:tbl>
    <w:p w:rsidR="00952B9E" w:rsidRDefault="00952B9E" w:rsidP="00952B9E">
      <w:pPr>
        <w:rPr>
          <w:b/>
          <w:sz w:val="28"/>
          <w:szCs w:val="28"/>
        </w:rPr>
      </w:pPr>
    </w:p>
    <w:p w:rsidR="00CC411C" w:rsidRDefault="00CC411C" w:rsidP="00CC411C">
      <w:pPr>
        <w:jc w:val="both"/>
        <w:rPr>
          <w:b/>
          <w:bCs/>
        </w:rPr>
      </w:pPr>
      <w:r w:rsidRPr="000B41E7">
        <w:rPr>
          <w:b/>
          <w:bCs/>
        </w:rPr>
        <w:t>Course Outcomes:</w:t>
      </w:r>
    </w:p>
    <w:p w:rsidR="00CC411C" w:rsidRPr="000D0FB0" w:rsidRDefault="00CC411C" w:rsidP="00CC411C">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CC411C" w:rsidTr="00F628A9">
        <w:trPr>
          <w:trHeight w:val="559"/>
        </w:trPr>
        <w:tc>
          <w:tcPr>
            <w:tcW w:w="990" w:type="dxa"/>
            <w:vAlign w:val="center"/>
          </w:tcPr>
          <w:p w:rsidR="00CC411C" w:rsidRDefault="00CC411C" w:rsidP="00F65EF9">
            <w:pPr>
              <w:pStyle w:val="ListParagraph"/>
              <w:numPr>
                <w:ilvl w:val="0"/>
                <w:numId w:val="21"/>
              </w:numPr>
              <w:spacing w:line="276" w:lineRule="auto"/>
              <w:ind w:left="360"/>
              <w:jc w:val="center"/>
              <w:rPr>
                <w:rFonts w:asciiTheme="majorHAnsi" w:hAnsiTheme="majorHAnsi" w:cstheme="majorHAnsi"/>
                <w:color w:val="222222"/>
                <w:sz w:val="24"/>
                <w:szCs w:val="24"/>
                <w:shd w:val="clear" w:color="auto" w:fill="FFFFFF"/>
              </w:rPr>
            </w:pPr>
          </w:p>
        </w:tc>
        <w:tc>
          <w:tcPr>
            <w:tcW w:w="9007" w:type="dxa"/>
            <w:vAlign w:val="center"/>
          </w:tcPr>
          <w:p w:rsidR="00CC411C" w:rsidRPr="00AA5C3D" w:rsidRDefault="00AA5C3D" w:rsidP="00AA5C3D">
            <w:pPr>
              <w:pStyle w:val="NormalWeb"/>
              <w:jc w:val="both"/>
            </w:pPr>
            <w:r>
              <w:rPr>
                <w:rStyle w:val="Strong"/>
              </w:rPr>
              <w:t>Analyze Material Flow and Machine Mechanisms:</w:t>
            </w:r>
            <w:r>
              <w:t xml:space="preserve"> Understand and sketch the passage of materials in blow room, carding, combing, drawing, and roving processes while studying their working mechanisms.</w:t>
            </w:r>
          </w:p>
        </w:tc>
      </w:tr>
      <w:tr w:rsidR="00CC411C" w:rsidTr="00F628A9">
        <w:trPr>
          <w:trHeight w:val="549"/>
        </w:trPr>
        <w:tc>
          <w:tcPr>
            <w:tcW w:w="990" w:type="dxa"/>
            <w:vAlign w:val="center"/>
          </w:tcPr>
          <w:p w:rsidR="00CC411C" w:rsidRDefault="00CC411C" w:rsidP="00F65EF9">
            <w:pPr>
              <w:pStyle w:val="ListParagraph"/>
              <w:numPr>
                <w:ilvl w:val="0"/>
                <w:numId w:val="21"/>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CC411C" w:rsidRPr="00AA5C3D" w:rsidRDefault="00AA5C3D" w:rsidP="00AA5C3D">
            <w:pPr>
              <w:pStyle w:val="NormalWeb"/>
              <w:jc w:val="both"/>
            </w:pPr>
            <w:r>
              <w:rPr>
                <w:rStyle w:val="Strong"/>
              </w:rPr>
              <w:t>Evaluate Cleaning and Processing Efficiency:</w:t>
            </w:r>
            <w:r>
              <w:t xml:space="preserve"> Determine the cleaning efficiency of blow-room lines, analyze trash content, and assess </w:t>
            </w:r>
            <w:proofErr w:type="spellStart"/>
            <w:r>
              <w:t>noil</w:t>
            </w:r>
            <w:proofErr w:type="spellEnd"/>
            <w:r>
              <w:t xml:space="preserve"> level variations in the comber process.</w:t>
            </w:r>
          </w:p>
        </w:tc>
      </w:tr>
      <w:tr w:rsidR="00CC411C" w:rsidTr="00F628A9">
        <w:trPr>
          <w:trHeight w:val="549"/>
        </w:trPr>
        <w:tc>
          <w:tcPr>
            <w:tcW w:w="990" w:type="dxa"/>
            <w:vAlign w:val="center"/>
          </w:tcPr>
          <w:p w:rsidR="00CC411C" w:rsidRDefault="00CC411C" w:rsidP="00F65EF9">
            <w:pPr>
              <w:pStyle w:val="ListParagraph"/>
              <w:numPr>
                <w:ilvl w:val="0"/>
                <w:numId w:val="21"/>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CC411C" w:rsidRPr="00AA5C3D" w:rsidRDefault="00AA5C3D" w:rsidP="00AA5C3D">
            <w:pPr>
              <w:pStyle w:val="NormalWeb"/>
              <w:jc w:val="both"/>
            </w:pPr>
            <w:r>
              <w:rPr>
                <w:rStyle w:val="Strong"/>
              </w:rPr>
              <w:t>Perform Machine Settings and Calculations:</w:t>
            </w:r>
            <w:r>
              <w:t xml:space="preserve"> Study machine settings, gearing plans, and calculate essential parameters such as draft constant, twist constant, and production efficiency in carding, drawing, and roving processes.</w:t>
            </w:r>
          </w:p>
        </w:tc>
      </w:tr>
      <w:tr w:rsidR="00CC411C" w:rsidTr="00F628A9">
        <w:trPr>
          <w:trHeight w:val="303"/>
        </w:trPr>
        <w:tc>
          <w:tcPr>
            <w:tcW w:w="990" w:type="dxa"/>
            <w:vAlign w:val="center"/>
          </w:tcPr>
          <w:p w:rsidR="00CC411C" w:rsidRDefault="00CC411C" w:rsidP="00F65EF9">
            <w:pPr>
              <w:pStyle w:val="ListParagraph"/>
              <w:numPr>
                <w:ilvl w:val="0"/>
                <w:numId w:val="21"/>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CC411C" w:rsidRPr="00AA5C3D" w:rsidRDefault="00AA5C3D" w:rsidP="00AA5C3D">
            <w:pPr>
              <w:pStyle w:val="NormalWeb"/>
              <w:jc w:val="both"/>
            </w:pPr>
            <w:r>
              <w:rPr>
                <w:rStyle w:val="Strong"/>
              </w:rPr>
              <w:t xml:space="preserve">Process </w:t>
            </w:r>
            <w:proofErr w:type="spellStart"/>
            <w:r>
              <w:rPr>
                <w:rStyle w:val="Strong"/>
              </w:rPr>
              <w:t>Fibres</w:t>
            </w:r>
            <w:proofErr w:type="spellEnd"/>
            <w:r>
              <w:rPr>
                <w:rStyle w:val="Strong"/>
              </w:rPr>
              <w:t xml:space="preserve"> and Assess Sliver &amp; Roving Quality:</w:t>
            </w:r>
            <w:r>
              <w:t xml:space="preserve"> Produce sliver and roving at different stages, measure sliver and roving hank, and analyze quality parameters to ensure efficient </w:t>
            </w:r>
            <w:proofErr w:type="spellStart"/>
            <w:r>
              <w:t>fibre</w:t>
            </w:r>
            <w:proofErr w:type="spellEnd"/>
            <w:r>
              <w:t xml:space="preserve"> processing</w:t>
            </w:r>
          </w:p>
        </w:tc>
      </w:tr>
    </w:tbl>
    <w:p w:rsidR="008938C8" w:rsidRDefault="008938C8" w:rsidP="00952B9E">
      <w:pPr>
        <w:rPr>
          <w:b/>
          <w:sz w:val="28"/>
          <w:szCs w:val="28"/>
        </w:rPr>
      </w:pPr>
    </w:p>
    <w:p w:rsidR="00952B9E" w:rsidRPr="00F97CE2" w:rsidRDefault="00952B9E" w:rsidP="00952B9E">
      <w:r w:rsidRPr="00952B9E">
        <w:rPr>
          <w:b/>
          <w:sz w:val="28"/>
          <w:szCs w:val="28"/>
        </w:rPr>
        <w:t>Yarn Manufacturing -I (Practical)</w:t>
      </w:r>
      <w:r>
        <w:rPr>
          <w:b/>
          <w:sz w:val="28"/>
          <w:szCs w:val="28"/>
        </w:rPr>
        <w:t xml:space="preserve"> (Any Ten)</w:t>
      </w:r>
    </w:p>
    <w:p w:rsidR="00952B9E" w:rsidRPr="008E20FE" w:rsidRDefault="00952B9E" w:rsidP="008E20FE">
      <w:pPr>
        <w:jc w:val="both"/>
        <w:rPr>
          <w:b/>
          <w:bCs/>
        </w:rPr>
      </w:pP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To study and sketch general outline of opener, cleaner and mixer/blender employed in Blow-Room line and passage of materials.</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To determine the cleaning efficiency of a Blow-</w:t>
      </w:r>
      <w:proofErr w:type="spellStart"/>
      <w:r w:rsidRPr="00F97CE2">
        <w:rPr>
          <w:rFonts w:ascii="Times New Roman" w:hAnsi="Times New Roman" w:cs="Times New Roman"/>
        </w:rPr>
        <w:t>roomline</w:t>
      </w:r>
      <w:proofErr w:type="spellEnd"/>
      <w:r w:rsidRPr="00F97CE2">
        <w:rPr>
          <w:rFonts w:ascii="Times New Roman" w:hAnsi="Times New Roman" w:cs="Times New Roman"/>
        </w:rPr>
        <w:t>.</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determine trash content% and analysis of waste by using trash </w:t>
      </w:r>
      <w:proofErr w:type="spellStart"/>
      <w:r w:rsidRPr="00F97CE2">
        <w:rPr>
          <w:rFonts w:ascii="Times New Roman" w:hAnsi="Times New Roman" w:cs="Times New Roman"/>
        </w:rPr>
        <w:t>analyser</w:t>
      </w:r>
      <w:proofErr w:type="spellEnd"/>
      <w:r w:rsidRPr="00F97CE2">
        <w:rPr>
          <w:rFonts w:ascii="Times New Roman" w:hAnsi="Times New Roman" w:cs="Times New Roman"/>
        </w:rPr>
        <w:t>.</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determine the cleaning efficiency of a Blow-room line.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and sketch the working mechanism of various operations of a card with respect to flow </w:t>
      </w:r>
      <w:proofErr w:type="spellStart"/>
      <w:r w:rsidRPr="00F97CE2">
        <w:rPr>
          <w:rFonts w:ascii="Times New Roman" w:hAnsi="Times New Roman" w:cs="Times New Roman"/>
        </w:rPr>
        <w:t>ofmaterial</w:t>
      </w:r>
      <w:proofErr w:type="spellEnd"/>
      <w:r w:rsidRPr="00F97CE2">
        <w:rPr>
          <w:rFonts w:ascii="Times New Roman" w:hAnsi="Times New Roman" w:cs="Times New Roman"/>
        </w:rPr>
        <w:t xml:space="preserve">.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different settings of the card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the gearing plan and calculate draft constant, draft and production constant of a Card.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To study the card clothing used in different zone of a card.</w:t>
      </w:r>
      <w:r w:rsidRPr="00F97CE2">
        <w:rPr>
          <w:rFonts w:ascii="Times New Roman" w:eastAsia="Times New Roman" w:hAnsi="Times New Roman" w:cs="Times New Roman"/>
          <w:b/>
          <w:sz w:val="24"/>
          <w:szCs w:val="24"/>
        </w:rPr>
        <w:t xml:space="preserve">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process </w:t>
      </w:r>
      <w:proofErr w:type="spellStart"/>
      <w:r w:rsidRPr="00F97CE2">
        <w:rPr>
          <w:rFonts w:ascii="Times New Roman" w:hAnsi="Times New Roman" w:cs="Times New Roman"/>
        </w:rPr>
        <w:t>fibres</w:t>
      </w:r>
      <w:proofErr w:type="spellEnd"/>
      <w:r w:rsidRPr="00F97CE2">
        <w:rPr>
          <w:rFonts w:ascii="Times New Roman" w:hAnsi="Times New Roman" w:cs="Times New Roman"/>
        </w:rPr>
        <w:t xml:space="preserve"> in card and produce sliver and find out </w:t>
      </w:r>
      <w:proofErr w:type="spellStart"/>
      <w:r w:rsidRPr="00F97CE2">
        <w:rPr>
          <w:rFonts w:ascii="Times New Roman" w:hAnsi="Times New Roman" w:cs="Times New Roman"/>
        </w:rPr>
        <w:t>sliverhank</w:t>
      </w:r>
      <w:proofErr w:type="spellEnd"/>
      <w:r w:rsidRPr="00F97CE2">
        <w:rPr>
          <w:rFonts w:ascii="Times New Roman" w:hAnsi="Times New Roman" w:cs="Times New Roman"/>
        </w:rPr>
        <w:t xml:space="preserve">.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the passage of materials in Sliver lap, Ribbon lap and Super lap former in comber preparatory process.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the construction details and passage of materials in </w:t>
      </w:r>
      <w:proofErr w:type="spellStart"/>
      <w:r w:rsidRPr="00F97CE2">
        <w:rPr>
          <w:rFonts w:ascii="Times New Roman" w:hAnsi="Times New Roman" w:cs="Times New Roman"/>
        </w:rPr>
        <w:t>aComber</w:t>
      </w:r>
      <w:proofErr w:type="spellEnd"/>
      <w:r w:rsidRPr="00F97CE2">
        <w:rPr>
          <w:rFonts w:ascii="Times New Roman" w:hAnsi="Times New Roman" w:cs="Times New Roman"/>
        </w:rPr>
        <w:t xml:space="preserve">.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lastRenderedPageBreak/>
        <w:t xml:space="preserve">To determine the speed, draft and production of comber.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estimate the </w:t>
      </w:r>
      <w:proofErr w:type="spellStart"/>
      <w:r w:rsidRPr="00F97CE2">
        <w:rPr>
          <w:rFonts w:ascii="Times New Roman" w:hAnsi="Times New Roman" w:cs="Times New Roman"/>
        </w:rPr>
        <w:t>noil</w:t>
      </w:r>
      <w:proofErr w:type="spellEnd"/>
      <w:r w:rsidRPr="00F97CE2">
        <w:rPr>
          <w:rFonts w:ascii="Times New Roman" w:hAnsi="Times New Roman" w:cs="Times New Roman"/>
        </w:rPr>
        <w:t xml:space="preserve"> level and head to head variation in </w:t>
      </w:r>
      <w:proofErr w:type="spellStart"/>
      <w:r w:rsidRPr="00F97CE2">
        <w:rPr>
          <w:rFonts w:ascii="Times New Roman" w:hAnsi="Times New Roman" w:cs="Times New Roman"/>
        </w:rPr>
        <w:t>noil</w:t>
      </w:r>
      <w:proofErr w:type="spellEnd"/>
      <w:r w:rsidRPr="00F97CE2">
        <w:rPr>
          <w:rFonts w:ascii="Times New Roman" w:hAnsi="Times New Roman" w:cs="Times New Roman"/>
        </w:rPr>
        <w:t xml:space="preserve"> level in </w:t>
      </w:r>
      <w:proofErr w:type="spellStart"/>
      <w:r w:rsidRPr="00F97CE2">
        <w:rPr>
          <w:rFonts w:ascii="Times New Roman" w:hAnsi="Times New Roman" w:cs="Times New Roman"/>
        </w:rPr>
        <w:t>acomber</w:t>
      </w:r>
      <w:proofErr w:type="spellEnd"/>
      <w:r w:rsidRPr="00F97CE2">
        <w:rPr>
          <w:rFonts w:ascii="Times New Roman" w:hAnsi="Times New Roman" w:cs="Times New Roman"/>
        </w:rPr>
        <w:t>.</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and sketch the passage of </w:t>
      </w:r>
      <w:proofErr w:type="gramStart"/>
      <w:r w:rsidRPr="00F97CE2">
        <w:rPr>
          <w:rFonts w:ascii="Times New Roman" w:hAnsi="Times New Roman" w:cs="Times New Roman"/>
        </w:rPr>
        <w:t>materials  of</w:t>
      </w:r>
      <w:proofErr w:type="gramEnd"/>
      <w:r w:rsidRPr="00F97CE2">
        <w:rPr>
          <w:rFonts w:ascii="Times New Roman" w:hAnsi="Times New Roman" w:cs="Times New Roman"/>
        </w:rPr>
        <w:t xml:space="preserve"> draw frame with respect to flow of material.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the roller setting of draw frame drafting system.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To process card slivers and produce sliver in Draw frame and find out sliver hank.</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the construction details and passage of materials in </w:t>
      </w:r>
      <w:proofErr w:type="gramStart"/>
      <w:r w:rsidRPr="00F97CE2">
        <w:rPr>
          <w:rFonts w:ascii="Times New Roman" w:hAnsi="Times New Roman" w:cs="Times New Roman"/>
        </w:rPr>
        <w:t>Roving</w:t>
      </w:r>
      <w:proofErr w:type="gramEnd"/>
      <w:r w:rsidRPr="00F97CE2">
        <w:rPr>
          <w:rFonts w:ascii="Times New Roman" w:hAnsi="Times New Roman" w:cs="Times New Roman"/>
        </w:rPr>
        <w:t xml:space="preserve"> machine.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the Gearing Diagram of speed frame and calculate Draft Constant and Twist Constant.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study the building mechanism in a </w:t>
      </w:r>
      <w:proofErr w:type="gramStart"/>
      <w:r w:rsidRPr="00F97CE2">
        <w:rPr>
          <w:rFonts w:ascii="Times New Roman" w:hAnsi="Times New Roman" w:cs="Times New Roman"/>
        </w:rPr>
        <w:t>speed  frame</w:t>
      </w:r>
      <w:proofErr w:type="gramEnd"/>
      <w:r w:rsidRPr="00F97CE2">
        <w:rPr>
          <w:rFonts w:ascii="Times New Roman" w:hAnsi="Times New Roman" w:cs="Times New Roman"/>
        </w:rPr>
        <w:t xml:space="preserve">. </w:t>
      </w:r>
    </w:p>
    <w:p w:rsidR="00952B9E" w:rsidRPr="00F97CE2" w:rsidRDefault="00952B9E" w:rsidP="00F65EF9">
      <w:pPr>
        <w:pStyle w:val="Normal1"/>
        <w:numPr>
          <w:ilvl w:val="0"/>
          <w:numId w:val="10"/>
        </w:numPr>
        <w:spacing w:after="120" w:line="240" w:lineRule="auto"/>
        <w:ind w:left="360"/>
        <w:rPr>
          <w:rFonts w:ascii="Times New Roman" w:eastAsia="Times New Roman" w:hAnsi="Times New Roman" w:cs="Times New Roman"/>
          <w:b/>
          <w:sz w:val="24"/>
          <w:szCs w:val="24"/>
        </w:rPr>
      </w:pPr>
      <w:r w:rsidRPr="00F97CE2">
        <w:rPr>
          <w:rFonts w:ascii="Times New Roman" w:hAnsi="Times New Roman" w:cs="Times New Roman"/>
        </w:rPr>
        <w:t xml:space="preserve">To produce roving from a given draw frame sliver and find out roving hank &amp; production. </w:t>
      </w:r>
    </w:p>
    <w:p w:rsidR="00952B9E" w:rsidRDefault="00952B9E" w:rsidP="009D4764">
      <w:pPr>
        <w:pStyle w:val="Normal1"/>
        <w:spacing w:after="120" w:line="240" w:lineRule="auto"/>
        <w:rPr>
          <w:rFonts w:ascii="Times New Roman" w:eastAsia="Times New Roman" w:hAnsi="Times New Roman" w:cs="Times New Roman"/>
          <w:b/>
          <w:sz w:val="24"/>
          <w:szCs w:val="24"/>
        </w:rPr>
      </w:pPr>
    </w:p>
    <w:p w:rsidR="009D4764" w:rsidRDefault="009D4764" w:rsidP="009D4764">
      <w:pPr>
        <w:spacing w:line="276" w:lineRule="auto"/>
        <w:jc w:val="both"/>
        <w:rPr>
          <w:b/>
        </w:rPr>
      </w:pPr>
      <w:r w:rsidRPr="00F31575">
        <w:rPr>
          <w:b/>
        </w:rPr>
        <w:t xml:space="preserve">Text Books: </w:t>
      </w:r>
    </w:p>
    <w:p w:rsidR="009D4764" w:rsidRPr="00F97CE2" w:rsidRDefault="009D4764" w:rsidP="00F65EF9">
      <w:pPr>
        <w:pStyle w:val="ListParagraph"/>
        <w:numPr>
          <w:ilvl w:val="0"/>
          <w:numId w:val="23"/>
        </w:numPr>
        <w:tabs>
          <w:tab w:val="left" w:pos="1080"/>
        </w:tabs>
        <w:spacing w:line="276" w:lineRule="auto"/>
        <w:ind w:left="1080"/>
        <w:jc w:val="both"/>
      </w:pPr>
      <w:r w:rsidRPr="00F97CE2">
        <w:t xml:space="preserve">Klein W., Vol. 1-3, “The Technology of Short Staple Spinning”, “A Practical Guide to Opening &amp; Carding” and “A Practical Guide to Combing, Drawing, and Roving frame”, The Textile Institute, Manchester, U.K., 1998. </w:t>
      </w:r>
    </w:p>
    <w:p w:rsidR="009D4764" w:rsidRPr="00F31575" w:rsidRDefault="009D4764" w:rsidP="00F65EF9">
      <w:pPr>
        <w:pStyle w:val="ListParagraph"/>
        <w:numPr>
          <w:ilvl w:val="0"/>
          <w:numId w:val="23"/>
        </w:numPr>
        <w:tabs>
          <w:tab w:val="left" w:pos="1080"/>
        </w:tabs>
        <w:spacing w:line="276" w:lineRule="auto"/>
        <w:ind w:left="1080"/>
        <w:jc w:val="both"/>
        <w:rPr>
          <w:b/>
        </w:rPr>
      </w:pPr>
      <w:r w:rsidRPr="00F97CE2">
        <w:t xml:space="preserve">Chattopadhyay R. (Ed), Advances in Technology of Yarn Production, </w:t>
      </w:r>
      <w:proofErr w:type="spellStart"/>
      <w:r w:rsidRPr="00F97CE2">
        <w:t>NCUTE</w:t>
      </w:r>
      <w:proofErr w:type="spellEnd"/>
      <w:r w:rsidRPr="00F97CE2">
        <w:t xml:space="preserve">, </w:t>
      </w:r>
      <w:proofErr w:type="spellStart"/>
      <w:r w:rsidRPr="00F97CE2">
        <w:t>IIT</w:t>
      </w:r>
      <w:proofErr w:type="spellEnd"/>
      <w:r w:rsidRPr="00F97CE2">
        <w:t xml:space="preserve"> Delhi, 2002</w:t>
      </w:r>
    </w:p>
    <w:p w:rsidR="009D4764" w:rsidRPr="00F97CE2" w:rsidRDefault="009D4764" w:rsidP="009D4764">
      <w:pPr>
        <w:spacing w:line="276" w:lineRule="auto"/>
        <w:jc w:val="both"/>
      </w:pPr>
      <w:r>
        <w:rPr>
          <w:b/>
          <w:bCs/>
        </w:rPr>
        <w:t xml:space="preserve">Reference </w:t>
      </w:r>
      <w:proofErr w:type="gramStart"/>
      <w:r>
        <w:rPr>
          <w:b/>
          <w:bCs/>
        </w:rPr>
        <w:t xml:space="preserve">Books </w:t>
      </w:r>
      <w:r w:rsidRPr="00F97CE2">
        <w:rPr>
          <w:b/>
          <w:bCs/>
        </w:rPr>
        <w:t>:</w:t>
      </w:r>
      <w:proofErr w:type="gramEnd"/>
      <w:r w:rsidRPr="00F97CE2">
        <w:t xml:space="preserve"> </w:t>
      </w:r>
    </w:p>
    <w:p w:rsidR="009D4764" w:rsidRDefault="009D4764" w:rsidP="00F65EF9">
      <w:pPr>
        <w:pStyle w:val="ListParagraph"/>
        <w:numPr>
          <w:ilvl w:val="0"/>
          <w:numId w:val="24"/>
        </w:numPr>
        <w:spacing w:line="276" w:lineRule="auto"/>
        <w:ind w:left="1080"/>
        <w:jc w:val="both"/>
      </w:pPr>
      <w:r w:rsidRPr="00F97CE2">
        <w:t xml:space="preserve">Oxtoby E., “Spun Yarn Technology “, Butterworth, London, 1987 </w:t>
      </w:r>
    </w:p>
    <w:p w:rsidR="009D4764" w:rsidRDefault="009D4764" w:rsidP="00F65EF9">
      <w:pPr>
        <w:pStyle w:val="ListParagraph"/>
        <w:numPr>
          <w:ilvl w:val="0"/>
          <w:numId w:val="24"/>
        </w:numPr>
        <w:spacing w:line="276" w:lineRule="auto"/>
        <w:ind w:left="1080"/>
        <w:jc w:val="both"/>
      </w:pPr>
      <w:r w:rsidRPr="00F97CE2">
        <w:t xml:space="preserve">Lord P.R., “Yarn Production: Science, Technology and Economics “, The Textile Institute, Manchester, 1999 </w:t>
      </w:r>
    </w:p>
    <w:p w:rsidR="009D4764" w:rsidRDefault="009D4764" w:rsidP="00F65EF9">
      <w:pPr>
        <w:pStyle w:val="ListParagraph"/>
        <w:numPr>
          <w:ilvl w:val="0"/>
          <w:numId w:val="24"/>
        </w:numPr>
        <w:spacing w:line="276" w:lineRule="auto"/>
        <w:ind w:left="1080"/>
        <w:jc w:val="both"/>
      </w:pPr>
      <w:proofErr w:type="spellStart"/>
      <w:r w:rsidRPr="00F97CE2">
        <w:t>Salhotra</w:t>
      </w:r>
      <w:proofErr w:type="spellEnd"/>
      <w:r w:rsidRPr="00F97CE2">
        <w:t xml:space="preserve"> </w:t>
      </w:r>
      <w:proofErr w:type="spellStart"/>
      <w:r w:rsidRPr="00F97CE2">
        <w:t>K.R</w:t>
      </w:r>
      <w:proofErr w:type="spellEnd"/>
      <w:r w:rsidRPr="00F97CE2">
        <w:t xml:space="preserve">. and Chattopadhyay R., “Book of papers on </w:t>
      </w:r>
      <w:proofErr w:type="spellStart"/>
      <w:r w:rsidRPr="00F97CE2">
        <w:t>Blowroom</w:t>
      </w:r>
      <w:proofErr w:type="spellEnd"/>
      <w:r w:rsidRPr="00F97CE2">
        <w:t xml:space="preserve"> and Card “, Indian Institute of Technology, Delhi, 1998 41 </w:t>
      </w:r>
    </w:p>
    <w:p w:rsidR="009D4764" w:rsidRPr="00F97CE2" w:rsidRDefault="009D4764" w:rsidP="00F65EF9">
      <w:pPr>
        <w:pStyle w:val="ListParagraph"/>
        <w:numPr>
          <w:ilvl w:val="0"/>
          <w:numId w:val="24"/>
        </w:numPr>
        <w:spacing w:line="276" w:lineRule="auto"/>
        <w:ind w:left="1080"/>
        <w:jc w:val="both"/>
      </w:pPr>
      <w:proofErr w:type="spellStart"/>
      <w:r w:rsidRPr="00F97CE2">
        <w:t>Iredale</w:t>
      </w:r>
      <w:proofErr w:type="spellEnd"/>
      <w:r w:rsidRPr="00F97CE2">
        <w:t xml:space="preserve"> J., “Yarn Preparation: A Handbook “, Intermediate Technology, 1992 </w:t>
      </w:r>
    </w:p>
    <w:p w:rsidR="009D4764" w:rsidRDefault="009D4764" w:rsidP="009D4764">
      <w:pPr>
        <w:pStyle w:val="Normal1"/>
        <w:spacing w:after="120" w:line="240" w:lineRule="auto"/>
        <w:rPr>
          <w:rFonts w:ascii="Times New Roman" w:eastAsia="Times New Roman" w:hAnsi="Times New Roman" w:cs="Times New Roman"/>
          <w:b/>
          <w:sz w:val="24"/>
          <w:szCs w:val="24"/>
        </w:rPr>
      </w:pPr>
    </w:p>
    <w:p w:rsidR="00CC411C" w:rsidRPr="00301E1E" w:rsidRDefault="00CC411C" w:rsidP="00CC411C">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CC411C" w:rsidRPr="00E21881" w:rsidTr="00503598">
        <w:trPr>
          <w:trHeight w:val="278"/>
        </w:trPr>
        <w:tc>
          <w:tcPr>
            <w:tcW w:w="833" w:type="dxa"/>
            <w:vAlign w:val="center"/>
          </w:tcPr>
          <w:p w:rsidR="00CC411C" w:rsidRPr="00E21881" w:rsidRDefault="00CC411C" w:rsidP="00503598">
            <w:pPr>
              <w:jc w:val="center"/>
              <w:rPr>
                <w:rFonts w:asciiTheme="majorHAnsi" w:hAnsiTheme="majorHAnsi" w:cstheme="majorHAnsi"/>
                <w:sz w:val="20"/>
                <w:szCs w:val="20"/>
              </w:rPr>
            </w:pPr>
          </w:p>
        </w:tc>
        <w:tc>
          <w:tcPr>
            <w:tcW w:w="834"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CC411C" w:rsidRPr="00E21881" w:rsidTr="00503598">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CC411C" w:rsidRPr="00E21881" w:rsidTr="00503598">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CC411C" w:rsidRPr="00E21881" w:rsidTr="00503598">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CC411C" w:rsidRPr="00E21881" w:rsidTr="00503598">
        <w:tc>
          <w:tcPr>
            <w:tcW w:w="833" w:type="dxa"/>
            <w:vAlign w:val="center"/>
          </w:tcPr>
          <w:p w:rsidR="00CC411C" w:rsidRPr="00E21881" w:rsidRDefault="00CC411C" w:rsidP="0050359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CC411C" w:rsidRPr="00E21881" w:rsidRDefault="00CC411C"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CC411C" w:rsidRPr="00E21881" w:rsidTr="00503598">
        <w:tc>
          <w:tcPr>
            <w:tcW w:w="10836" w:type="dxa"/>
            <w:gridSpan w:val="13"/>
            <w:vAlign w:val="center"/>
          </w:tcPr>
          <w:p w:rsidR="00CC411C" w:rsidRPr="00434C88" w:rsidRDefault="00CC411C" w:rsidP="0050359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3A7F0B" w:rsidRDefault="003A7F0B" w:rsidP="008E20FE">
      <w:pPr>
        <w:pStyle w:val="Normal1"/>
        <w:spacing w:after="120" w:line="240" w:lineRule="auto"/>
        <w:ind w:left="360"/>
        <w:rPr>
          <w:rFonts w:ascii="Times New Roman" w:eastAsia="Times New Roman" w:hAnsi="Times New Roman" w:cs="Times New Roman"/>
          <w:b/>
          <w:sz w:val="24"/>
          <w:szCs w:val="24"/>
        </w:rPr>
      </w:pPr>
    </w:p>
    <w:p w:rsidR="00EA132C" w:rsidRDefault="00EA132C" w:rsidP="008E20FE">
      <w:pPr>
        <w:pStyle w:val="Normal1"/>
        <w:spacing w:after="120" w:line="240" w:lineRule="auto"/>
        <w:ind w:left="360"/>
        <w:rPr>
          <w:rFonts w:ascii="Times New Roman" w:eastAsia="Times New Roman" w:hAnsi="Times New Roman" w:cs="Times New Roman"/>
          <w:b/>
          <w:sz w:val="24"/>
          <w:szCs w:val="24"/>
        </w:rPr>
      </w:pPr>
    </w:p>
    <w:p w:rsidR="00EA132C" w:rsidRDefault="00EA132C" w:rsidP="008E20FE">
      <w:pPr>
        <w:pStyle w:val="Normal1"/>
        <w:spacing w:after="120" w:line="240" w:lineRule="auto"/>
        <w:ind w:left="360"/>
        <w:rPr>
          <w:rFonts w:ascii="Times New Roman" w:eastAsia="Times New Roman" w:hAnsi="Times New Roman" w:cs="Times New Roman"/>
          <w:b/>
          <w:sz w:val="24"/>
          <w:szCs w:val="24"/>
        </w:rPr>
      </w:pPr>
    </w:p>
    <w:p w:rsidR="00EA132C" w:rsidRDefault="00EA132C" w:rsidP="008E20FE">
      <w:pPr>
        <w:pStyle w:val="Normal1"/>
        <w:spacing w:after="120" w:line="240" w:lineRule="auto"/>
        <w:ind w:left="360"/>
        <w:rPr>
          <w:rFonts w:ascii="Times New Roman" w:eastAsia="Times New Roman" w:hAnsi="Times New Roman" w:cs="Times New Roman"/>
          <w:b/>
          <w:sz w:val="24"/>
          <w:szCs w:val="24"/>
        </w:rPr>
      </w:pPr>
    </w:p>
    <w:p w:rsidR="00EA132C" w:rsidRDefault="00EA132C" w:rsidP="008E20FE">
      <w:pPr>
        <w:pStyle w:val="Normal1"/>
        <w:spacing w:after="120" w:line="240" w:lineRule="auto"/>
        <w:ind w:left="360"/>
        <w:rPr>
          <w:rFonts w:ascii="Times New Roman" w:eastAsia="Times New Roman" w:hAnsi="Times New Roman" w:cs="Times New Roman"/>
          <w:b/>
          <w:sz w:val="24"/>
          <w:szCs w:val="24"/>
        </w:rPr>
      </w:pPr>
    </w:p>
    <w:p w:rsidR="00EA132C" w:rsidRDefault="00EA132C" w:rsidP="008E20FE">
      <w:pPr>
        <w:pStyle w:val="Normal1"/>
        <w:spacing w:after="120" w:line="240" w:lineRule="auto"/>
        <w:ind w:left="360"/>
        <w:rPr>
          <w:rFonts w:ascii="Times New Roman" w:eastAsia="Times New Roman" w:hAnsi="Times New Roman" w:cs="Times New Roman"/>
          <w:b/>
          <w:sz w:val="24"/>
          <w:szCs w:val="24"/>
        </w:rPr>
      </w:pPr>
    </w:p>
    <w:p w:rsidR="00EA132C" w:rsidRDefault="00EA132C" w:rsidP="008E20FE">
      <w:pPr>
        <w:pStyle w:val="Normal1"/>
        <w:spacing w:after="120" w:line="240" w:lineRule="auto"/>
        <w:ind w:left="360"/>
        <w:rPr>
          <w:rFonts w:ascii="Times New Roman" w:eastAsia="Times New Roman" w:hAnsi="Times New Roman" w:cs="Times New Roman"/>
          <w:b/>
          <w:sz w:val="24"/>
          <w:szCs w:val="24"/>
        </w:rPr>
      </w:pPr>
    </w:p>
    <w:p w:rsidR="00EA132C" w:rsidRDefault="00EA132C" w:rsidP="008E20FE">
      <w:pPr>
        <w:pStyle w:val="Normal1"/>
        <w:spacing w:after="120" w:line="240" w:lineRule="auto"/>
        <w:ind w:left="360"/>
        <w:rPr>
          <w:rFonts w:ascii="Times New Roman" w:eastAsia="Times New Roman" w:hAnsi="Times New Roman" w:cs="Times New Roman"/>
          <w:b/>
          <w:sz w:val="24"/>
          <w:szCs w:val="24"/>
        </w:rPr>
      </w:pPr>
    </w:p>
    <w:p w:rsidR="003A7F0B" w:rsidRPr="00F97CE2" w:rsidRDefault="003A7F0B" w:rsidP="008E20FE">
      <w:pPr>
        <w:pStyle w:val="Normal1"/>
        <w:spacing w:after="120" w:line="240" w:lineRule="auto"/>
        <w:ind w:left="360"/>
        <w:rPr>
          <w:rFonts w:ascii="Times New Roman" w:eastAsia="Times New Roman" w:hAnsi="Times New Roman" w:cs="Times New Roman"/>
          <w:b/>
          <w:sz w:val="24"/>
          <w:szCs w:val="24"/>
        </w:rPr>
      </w:pPr>
    </w:p>
    <w:p w:rsidR="00914BAF" w:rsidRDefault="00914BA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6"/>
        <w:gridCol w:w="6752"/>
        <w:gridCol w:w="1912"/>
      </w:tblGrid>
      <w:tr w:rsidR="00FF7F8F" w:rsidRPr="00FF7F8F" w:rsidTr="00494397">
        <w:trPr>
          <w:trHeight w:val="315"/>
          <w:jc w:val="center"/>
        </w:trPr>
        <w:tc>
          <w:tcPr>
            <w:tcW w:w="921" w:type="pct"/>
            <w:tcMar>
              <w:top w:w="30" w:type="dxa"/>
              <w:left w:w="45" w:type="dxa"/>
              <w:bottom w:w="30" w:type="dxa"/>
              <w:right w:w="45" w:type="dxa"/>
            </w:tcMar>
            <w:vAlign w:val="center"/>
            <w:hideMark/>
          </w:tcPr>
          <w:p w:rsidR="00FF7F8F" w:rsidRPr="00FF7F8F" w:rsidRDefault="00AF76BB" w:rsidP="00FF7F8F">
            <w:pPr>
              <w:widowControl/>
              <w:autoSpaceDE/>
              <w:autoSpaceDN/>
              <w:jc w:val="center"/>
              <w:rPr>
                <w:b/>
                <w:sz w:val="28"/>
                <w:szCs w:val="28"/>
                <w:lang w:bidi="ar-SA"/>
              </w:rPr>
            </w:pPr>
            <w:r>
              <w:rPr>
                <w:b/>
                <w:sz w:val="28"/>
                <w:szCs w:val="28"/>
                <w:lang w:bidi="ar-SA"/>
              </w:rPr>
              <w:lastRenderedPageBreak/>
              <w:t>LC</w:t>
            </w:r>
          </w:p>
        </w:tc>
        <w:tc>
          <w:tcPr>
            <w:tcW w:w="3179" w:type="pct"/>
            <w:tcMar>
              <w:top w:w="30" w:type="dxa"/>
              <w:left w:w="45" w:type="dxa"/>
              <w:bottom w:w="30" w:type="dxa"/>
              <w:right w:w="45" w:type="dxa"/>
            </w:tcMar>
            <w:vAlign w:val="center"/>
            <w:hideMark/>
          </w:tcPr>
          <w:p w:rsidR="00FF7F8F" w:rsidRPr="00FF7F8F" w:rsidRDefault="00FF7F8F" w:rsidP="00FF7F8F">
            <w:pPr>
              <w:widowControl/>
              <w:autoSpaceDE/>
              <w:autoSpaceDN/>
              <w:jc w:val="center"/>
              <w:rPr>
                <w:b/>
                <w:sz w:val="28"/>
                <w:szCs w:val="28"/>
                <w:lang w:bidi="ar-SA"/>
              </w:rPr>
            </w:pPr>
            <w:r w:rsidRPr="00FF7F8F">
              <w:rPr>
                <w:b/>
                <w:sz w:val="28"/>
                <w:szCs w:val="28"/>
                <w:lang w:bidi="ar-SA"/>
              </w:rPr>
              <w:t>Fabric Manufacturing – I Lab</w:t>
            </w:r>
          </w:p>
        </w:tc>
        <w:tc>
          <w:tcPr>
            <w:tcW w:w="900" w:type="pct"/>
            <w:tcMar>
              <w:top w:w="30" w:type="dxa"/>
              <w:left w:w="45" w:type="dxa"/>
              <w:bottom w:w="30" w:type="dxa"/>
              <w:right w:w="45" w:type="dxa"/>
            </w:tcMar>
            <w:vAlign w:val="center"/>
            <w:hideMark/>
          </w:tcPr>
          <w:p w:rsidR="00FF7F8F" w:rsidRPr="00FF7F8F" w:rsidRDefault="00FF7F8F" w:rsidP="00FF7F8F">
            <w:pPr>
              <w:widowControl/>
              <w:autoSpaceDE/>
              <w:autoSpaceDN/>
              <w:jc w:val="center"/>
              <w:rPr>
                <w:b/>
                <w:sz w:val="28"/>
                <w:szCs w:val="28"/>
                <w:lang w:bidi="ar-SA"/>
              </w:rPr>
            </w:pPr>
            <w:r w:rsidRPr="00FF7F8F">
              <w:rPr>
                <w:b/>
                <w:sz w:val="28"/>
                <w:szCs w:val="28"/>
                <w:lang w:bidi="ar-SA"/>
              </w:rPr>
              <w:t>TE2505</w:t>
            </w:r>
          </w:p>
        </w:tc>
      </w:tr>
    </w:tbl>
    <w:p w:rsidR="00FF7F8F" w:rsidRDefault="00FF7F8F"/>
    <w:p w:rsidR="00F628A9" w:rsidRDefault="00F628A9" w:rsidP="00F628A9">
      <w:pPr>
        <w:jc w:val="both"/>
        <w:rPr>
          <w:b/>
          <w:bCs/>
        </w:rPr>
      </w:pPr>
      <w:r w:rsidRPr="000B41E7">
        <w:rPr>
          <w:b/>
          <w:bCs/>
        </w:rPr>
        <w:t>Course Outcomes:</w:t>
      </w:r>
    </w:p>
    <w:p w:rsidR="00F628A9" w:rsidRPr="000D0FB0" w:rsidRDefault="00F628A9" w:rsidP="00F628A9">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F628A9" w:rsidTr="00DA216C">
        <w:trPr>
          <w:trHeight w:val="559"/>
        </w:trPr>
        <w:tc>
          <w:tcPr>
            <w:tcW w:w="990" w:type="dxa"/>
            <w:vAlign w:val="center"/>
          </w:tcPr>
          <w:p w:rsidR="00F628A9" w:rsidRDefault="00F628A9" w:rsidP="00F65EF9">
            <w:pPr>
              <w:pStyle w:val="ListParagraph"/>
              <w:numPr>
                <w:ilvl w:val="0"/>
                <w:numId w:val="22"/>
              </w:numPr>
              <w:spacing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F628A9" w:rsidRPr="00AA5C3D" w:rsidRDefault="00DA216C" w:rsidP="00BF32D1">
            <w:pPr>
              <w:pStyle w:val="NormalWeb"/>
              <w:spacing w:line="276" w:lineRule="auto"/>
            </w:pPr>
            <w:r>
              <w:rPr>
                <w:rStyle w:val="Strong"/>
              </w:rPr>
              <w:t>Understand Yarn and Material Passage:</w:t>
            </w:r>
            <w:r>
              <w:t xml:space="preserve"> Analyze the passage of yarn through different winding, warping, and sizing machines, including their key components and mechanisms.</w:t>
            </w:r>
          </w:p>
        </w:tc>
      </w:tr>
      <w:tr w:rsidR="00F628A9" w:rsidTr="00DA216C">
        <w:trPr>
          <w:trHeight w:val="549"/>
        </w:trPr>
        <w:tc>
          <w:tcPr>
            <w:tcW w:w="990" w:type="dxa"/>
            <w:vAlign w:val="center"/>
          </w:tcPr>
          <w:p w:rsidR="00F628A9" w:rsidRDefault="00F628A9" w:rsidP="00F65EF9">
            <w:pPr>
              <w:pStyle w:val="ListParagraph"/>
              <w:numPr>
                <w:ilvl w:val="0"/>
                <w:numId w:val="22"/>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F628A9" w:rsidRPr="00AA5C3D" w:rsidRDefault="00DA216C" w:rsidP="00BF32D1">
            <w:pPr>
              <w:pStyle w:val="NormalWeb"/>
              <w:spacing w:line="276" w:lineRule="auto"/>
            </w:pPr>
            <w:r>
              <w:rPr>
                <w:rStyle w:val="Strong"/>
              </w:rPr>
              <w:t>Evaluate Machine Mechanisms and Adjustments:</w:t>
            </w:r>
            <w:r>
              <w:t xml:space="preserve"> Study motion transmission systems, shedding, picking, beating, take-up, and let-off mechanisms to understand their impact on fabric formation.</w:t>
            </w:r>
          </w:p>
        </w:tc>
      </w:tr>
      <w:tr w:rsidR="00F628A9" w:rsidTr="00DA216C">
        <w:trPr>
          <w:trHeight w:val="549"/>
        </w:trPr>
        <w:tc>
          <w:tcPr>
            <w:tcW w:w="990" w:type="dxa"/>
            <w:vAlign w:val="center"/>
          </w:tcPr>
          <w:p w:rsidR="00F628A9" w:rsidRDefault="00F628A9" w:rsidP="00F65EF9">
            <w:pPr>
              <w:pStyle w:val="ListParagraph"/>
              <w:numPr>
                <w:ilvl w:val="0"/>
                <w:numId w:val="22"/>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F628A9" w:rsidRPr="00AA5C3D" w:rsidRDefault="00DA216C" w:rsidP="00BF32D1">
            <w:pPr>
              <w:pStyle w:val="NormalWeb"/>
              <w:spacing w:line="276" w:lineRule="auto"/>
            </w:pPr>
            <w:r>
              <w:rPr>
                <w:rStyle w:val="Strong"/>
              </w:rPr>
              <w:t>Perform Machine Settings and Calculations:</w:t>
            </w:r>
            <w:r>
              <w:t xml:space="preserve"> Assess the effects of </w:t>
            </w:r>
            <w:proofErr w:type="spellStart"/>
            <w:r>
              <w:t>slub</w:t>
            </w:r>
            <w:proofErr w:type="spellEnd"/>
            <w:r>
              <w:t xml:space="preserve"> catchers, yarn tensioners, and guides on package formation, calculate shuttle velocity, </w:t>
            </w:r>
            <w:proofErr w:type="spellStart"/>
            <w:r>
              <w:t>sley</w:t>
            </w:r>
            <w:proofErr w:type="spellEnd"/>
            <w:r>
              <w:t xml:space="preserve"> eccentricity, and optimize shed settings.</w:t>
            </w:r>
          </w:p>
        </w:tc>
      </w:tr>
      <w:tr w:rsidR="00F628A9" w:rsidTr="00DA216C">
        <w:trPr>
          <w:trHeight w:val="303"/>
        </w:trPr>
        <w:tc>
          <w:tcPr>
            <w:tcW w:w="990" w:type="dxa"/>
            <w:vAlign w:val="center"/>
          </w:tcPr>
          <w:p w:rsidR="00F628A9" w:rsidRDefault="00F628A9" w:rsidP="00F65EF9">
            <w:pPr>
              <w:pStyle w:val="ListParagraph"/>
              <w:numPr>
                <w:ilvl w:val="0"/>
                <w:numId w:val="22"/>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F628A9" w:rsidRPr="00AA5C3D" w:rsidRDefault="00DA216C" w:rsidP="00BF32D1">
            <w:pPr>
              <w:pStyle w:val="NormalWeb"/>
              <w:spacing w:line="276" w:lineRule="auto"/>
            </w:pPr>
            <w:r>
              <w:rPr>
                <w:rStyle w:val="Strong"/>
              </w:rPr>
              <w:t>Apply Practical Weaving Preparations:</w:t>
            </w:r>
            <w:r>
              <w:t xml:space="preserve"> Select appropriate reeds and </w:t>
            </w:r>
            <w:proofErr w:type="spellStart"/>
            <w:r>
              <w:t>healds</w:t>
            </w:r>
            <w:proofErr w:type="spellEnd"/>
            <w:r>
              <w:t>, practice warp drawing-in, and ensure proper adjustments in weaving machines for efficient fabric production.</w:t>
            </w:r>
          </w:p>
        </w:tc>
      </w:tr>
    </w:tbl>
    <w:p w:rsidR="00F628A9" w:rsidRDefault="00F628A9" w:rsidP="00DA35CC">
      <w:pPr>
        <w:rPr>
          <w:b/>
          <w:sz w:val="24"/>
        </w:rPr>
      </w:pPr>
    </w:p>
    <w:p w:rsidR="008938C8" w:rsidRDefault="008938C8" w:rsidP="008938C8">
      <w:pPr>
        <w:rPr>
          <w:b/>
          <w:sz w:val="28"/>
          <w:szCs w:val="28"/>
        </w:rPr>
      </w:pPr>
      <w:r>
        <w:rPr>
          <w:b/>
          <w:sz w:val="28"/>
          <w:szCs w:val="28"/>
        </w:rPr>
        <w:t xml:space="preserve">Fabric </w:t>
      </w:r>
      <w:r w:rsidRPr="00952B9E">
        <w:rPr>
          <w:b/>
          <w:sz w:val="28"/>
          <w:szCs w:val="28"/>
        </w:rPr>
        <w:t>Manufacturing -I (Practical)</w:t>
      </w:r>
      <w:r>
        <w:rPr>
          <w:b/>
          <w:sz w:val="28"/>
          <w:szCs w:val="28"/>
        </w:rPr>
        <w:t xml:space="preserve"> (Any Ten)</w:t>
      </w:r>
    </w:p>
    <w:p w:rsidR="008938C8" w:rsidRPr="00F97CE2" w:rsidRDefault="008938C8" w:rsidP="008938C8"/>
    <w:p w:rsidR="00DA35CC" w:rsidRPr="000A152B" w:rsidRDefault="00DA35CC" w:rsidP="00F65EF9">
      <w:pPr>
        <w:pStyle w:val="ListParagraph"/>
        <w:numPr>
          <w:ilvl w:val="0"/>
          <w:numId w:val="8"/>
        </w:numPr>
        <w:spacing w:line="276" w:lineRule="auto"/>
        <w:ind w:left="360"/>
        <w:jc w:val="both"/>
        <w:rPr>
          <w:sz w:val="24"/>
          <w:szCs w:val="24"/>
        </w:rPr>
      </w:pPr>
      <w:r w:rsidRPr="000A152B">
        <w:rPr>
          <w:sz w:val="24"/>
          <w:szCs w:val="24"/>
        </w:rPr>
        <w:t>To study of the passage of yarn through various elements in different winding machines.</w:t>
      </w:r>
    </w:p>
    <w:p w:rsidR="00DA35CC" w:rsidRPr="00B91A01" w:rsidRDefault="00DA35CC" w:rsidP="00F65EF9">
      <w:pPr>
        <w:pStyle w:val="ListParagraph"/>
        <w:numPr>
          <w:ilvl w:val="0"/>
          <w:numId w:val="8"/>
        </w:numPr>
        <w:spacing w:line="276" w:lineRule="auto"/>
        <w:ind w:left="360"/>
        <w:jc w:val="both"/>
        <w:rPr>
          <w:sz w:val="24"/>
          <w:szCs w:val="24"/>
        </w:rPr>
      </w:pPr>
      <w:r w:rsidRPr="000A152B">
        <w:rPr>
          <w:sz w:val="24"/>
          <w:szCs w:val="24"/>
        </w:rPr>
        <w:t xml:space="preserve">Study of motion transmission system in winding machine and effect of </w:t>
      </w:r>
      <w:proofErr w:type="spellStart"/>
      <w:r w:rsidRPr="000A152B">
        <w:rPr>
          <w:sz w:val="24"/>
          <w:szCs w:val="24"/>
        </w:rPr>
        <w:t>slub</w:t>
      </w:r>
      <w:proofErr w:type="spellEnd"/>
      <w:r w:rsidRPr="000A152B">
        <w:rPr>
          <w:sz w:val="24"/>
          <w:szCs w:val="24"/>
        </w:rPr>
        <w:t xml:space="preserve"> catcher, yarn tensioner and yarn guide on package formation in wi</w:t>
      </w:r>
      <w:r>
        <w:rPr>
          <w:sz w:val="24"/>
          <w:szCs w:val="24"/>
        </w:rPr>
        <w:t>n</w:t>
      </w:r>
      <w:r w:rsidRPr="000A152B">
        <w:rPr>
          <w:sz w:val="24"/>
          <w:szCs w:val="24"/>
        </w:rPr>
        <w:t xml:space="preserve">ding machine. </w:t>
      </w:r>
    </w:p>
    <w:p w:rsidR="00DA35CC" w:rsidRPr="000A152B" w:rsidRDefault="00DA35CC" w:rsidP="00F65EF9">
      <w:pPr>
        <w:pStyle w:val="ListParagraph"/>
        <w:numPr>
          <w:ilvl w:val="0"/>
          <w:numId w:val="8"/>
        </w:numPr>
        <w:spacing w:line="276" w:lineRule="auto"/>
        <w:ind w:left="360"/>
        <w:jc w:val="both"/>
        <w:rPr>
          <w:sz w:val="24"/>
          <w:szCs w:val="24"/>
        </w:rPr>
      </w:pPr>
      <w:r w:rsidRPr="000A152B">
        <w:rPr>
          <w:sz w:val="24"/>
          <w:szCs w:val="24"/>
        </w:rPr>
        <w:t xml:space="preserve">To study of mechanism of a </w:t>
      </w:r>
      <w:proofErr w:type="spellStart"/>
      <w:r w:rsidRPr="000A152B">
        <w:rPr>
          <w:sz w:val="24"/>
          <w:szCs w:val="24"/>
        </w:rPr>
        <w:t>pirn</w:t>
      </w:r>
      <w:proofErr w:type="spellEnd"/>
      <w:r w:rsidRPr="000A152B">
        <w:rPr>
          <w:sz w:val="24"/>
          <w:szCs w:val="24"/>
        </w:rPr>
        <w:t xml:space="preserve">-winding machine. </w:t>
      </w:r>
    </w:p>
    <w:p w:rsidR="00DA35CC" w:rsidRDefault="00DA35CC" w:rsidP="00F65EF9">
      <w:pPr>
        <w:pStyle w:val="ListParagraph"/>
        <w:numPr>
          <w:ilvl w:val="0"/>
          <w:numId w:val="8"/>
        </w:numPr>
        <w:spacing w:line="276" w:lineRule="auto"/>
        <w:ind w:left="360"/>
        <w:jc w:val="both"/>
        <w:rPr>
          <w:sz w:val="24"/>
          <w:szCs w:val="24"/>
        </w:rPr>
      </w:pPr>
      <w:r w:rsidRPr="000A152B">
        <w:rPr>
          <w:sz w:val="24"/>
          <w:szCs w:val="24"/>
        </w:rPr>
        <w:t xml:space="preserve">To study the Passage of material through </w:t>
      </w:r>
      <w:proofErr w:type="gramStart"/>
      <w:r>
        <w:rPr>
          <w:sz w:val="24"/>
          <w:szCs w:val="24"/>
        </w:rPr>
        <w:t>drum</w:t>
      </w:r>
      <w:proofErr w:type="gramEnd"/>
      <w:r w:rsidRPr="000A152B">
        <w:rPr>
          <w:sz w:val="24"/>
          <w:szCs w:val="24"/>
        </w:rPr>
        <w:t xml:space="preserve"> warping</w:t>
      </w:r>
      <w:r>
        <w:rPr>
          <w:sz w:val="24"/>
          <w:szCs w:val="24"/>
        </w:rPr>
        <w:t xml:space="preserve"> machine</w:t>
      </w:r>
      <w:r w:rsidRPr="000A152B">
        <w:rPr>
          <w:sz w:val="24"/>
          <w:szCs w:val="24"/>
        </w:rPr>
        <w:t xml:space="preserve"> and function of its different parts. </w:t>
      </w:r>
    </w:p>
    <w:p w:rsidR="00DA35CC" w:rsidRPr="000A152B" w:rsidRDefault="00DA35CC" w:rsidP="00F65EF9">
      <w:pPr>
        <w:pStyle w:val="ListParagraph"/>
        <w:numPr>
          <w:ilvl w:val="0"/>
          <w:numId w:val="8"/>
        </w:numPr>
        <w:spacing w:line="276" w:lineRule="auto"/>
        <w:ind w:left="360"/>
        <w:jc w:val="both"/>
        <w:rPr>
          <w:sz w:val="24"/>
          <w:szCs w:val="24"/>
        </w:rPr>
      </w:pPr>
      <w:r w:rsidRPr="000A152B">
        <w:rPr>
          <w:sz w:val="24"/>
          <w:szCs w:val="24"/>
        </w:rPr>
        <w:t xml:space="preserve">To study the Passage of material through </w:t>
      </w:r>
      <w:r>
        <w:rPr>
          <w:sz w:val="24"/>
          <w:szCs w:val="24"/>
        </w:rPr>
        <w:t>sectional</w:t>
      </w:r>
      <w:r w:rsidRPr="000A152B">
        <w:rPr>
          <w:sz w:val="24"/>
          <w:szCs w:val="24"/>
        </w:rPr>
        <w:t xml:space="preserve"> warping</w:t>
      </w:r>
      <w:r>
        <w:rPr>
          <w:sz w:val="24"/>
          <w:szCs w:val="24"/>
        </w:rPr>
        <w:t xml:space="preserve"> machine</w:t>
      </w:r>
      <w:r w:rsidRPr="000A152B">
        <w:rPr>
          <w:sz w:val="24"/>
          <w:szCs w:val="24"/>
        </w:rPr>
        <w:t xml:space="preserve"> and function of its different parts</w:t>
      </w:r>
    </w:p>
    <w:p w:rsidR="00DA35CC" w:rsidRPr="000A152B" w:rsidRDefault="00DA35CC" w:rsidP="00F65EF9">
      <w:pPr>
        <w:pStyle w:val="ListParagraph"/>
        <w:numPr>
          <w:ilvl w:val="0"/>
          <w:numId w:val="8"/>
        </w:numPr>
        <w:spacing w:line="276" w:lineRule="auto"/>
        <w:ind w:left="360"/>
        <w:jc w:val="both"/>
        <w:rPr>
          <w:sz w:val="24"/>
          <w:szCs w:val="24"/>
        </w:rPr>
      </w:pPr>
      <w:r w:rsidRPr="000A152B">
        <w:rPr>
          <w:sz w:val="24"/>
          <w:szCs w:val="24"/>
        </w:rPr>
        <w:t xml:space="preserve">To study of path of warp sheet in a multi cylinder-sizing machine and the features of its various parts/mechanism (Mill </w:t>
      </w:r>
      <w:proofErr w:type="spellStart"/>
      <w:r w:rsidRPr="000A152B">
        <w:rPr>
          <w:sz w:val="24"/>
          <w:szCs w:val="24"/>
        </w:rPr>
        <w:t>basedexperiment</w:t>
      </w:r>
      <w:proofErr w:type="spellEnd"/>
      <w:r w:rsidRPr="000A152B">
        <w:rPr>
          <w:sz w:val="24"/>
          <w:szCs w:val="24"/>
        </w:rPr>
        <w:t>).</w:t>
      </w:r>
    </w:p>
    <w:p w:rsidR="00DA35CC" w:rsidRPr="000A152B" w:rsidRDefault="00DA35CC" w:rsidP="00F65EF9">
      <w:pPr>
        <w:pStyle w:val="ListParagraph"/>
        <w:numPr>
          <w:ilvl w:val="0"/>
          <w:numId w:val="8"/>
        </w:numPr>
        <w:spacing w:line="276" w:lineRule="auto"/>
        <w:ind w:left="360"/>
        <w:jc w:val="both"/>
        <w:rPr>
          <w:sz w:val="24"/>
          <w:szCs w:val="24"/>
        </w:rPr>
      </w:pPr>
      <w:r w:rsidRPr="000A152B">
        <w:rPr>
          <w:sz w:val="24"/>
          <w:szCs w:val="24"/>
        </w:rPr>
        <w:t xml:space="preserve">To study construction details and passage of materials in single end </w:t>
      </w:r>
      <w:proofErr w:type="spellStart"/>
      <w:r w:rsidRPr="000A152B">
        <w:rPr>
          <w:sz w:val="24"/>
          <w:szCs w:val="24"/>
        </w:rPr>
        <w:t>sizingmachine</w:t>
      </w:r>
      <w:proofErr w:type="spellEnd"/>
      <w:r w:rsidRPr="000A152B">
        <w:rPr>
          <w:sz w:val="24"/>
          <w:szCs w:val="24"/>
        </w:rPr>
        <w:t>.</w:t>
      </w:r>
    </w:p>
    <w:p w:rsidR="00DA35CC" w:rsidRDefault="00DA35CC" w:rsidP="00F65EF9">
      <w:pPr>
        <w:pStyle w:val="ListParagraph"/>
        <w:numPr>
          <w:ilvl w:val="0"/>
          <w:numId w:val="8"/>
        </w:numPr>
        <w:spacing w:line="276" w:lineRule="auto"/>
        <w:ind w:left="360"/>
        <w:jc w:val="both"/>
        <w:rPr>
          <w:sz w:val="24"/>
          <w:szCs w:val="24"/>
        </w:rPr>
      </w:pPr>
      <w:r w:rsidRPr="000A152B">
        <w:rPr>
          <w:sz w:val="24"/>
          <w:szCs w:val="24"/>
        </w:rPr>
        <w:t xml:space="preserve">To select the proper reed and </w:t>
      </w:r>
      <w:proofErr w:type="spellStart"/>
      <w:r w:rsidRPr="000A152B">
        <w:rPr>
          <w:sz w:val="24"/>
          <w:szCs w:val="24"/>
        </w:rPr>
        <w:t>heald</w:t>
      </w:r>
      <w:proofErr w:type="spellEnd"/>
      <w:r w:rsidRPr="000A152B">
        <w:rPr>
          <w:sz w:val="24"/>
          <w:szCs w:val="24"/>
        </w:rPr>
        <w:t xml:space="preserve"> for a weaver's beam and practice proper drawing-in of warp keeping in mind </w:t>
      </w:r>
      <w:proofErr w:type="spellStart"/>
      <w:r w:rsidRPr="000A152B">
        <w:rPr>
          <w:sz w:val="24"/>
          <w:szCs w:val="24"/>
        </w:rPr>
        <w:t>fabricconstruction</w:t>
      </w:r>
      <w:proofErr w:type="spellEnd"/>
      <w:r w:rsidRPr="000A152B">
        <w:rPr>
          <w:sz w:val="24"/>
          <w:szCs w:val="24"/>
        </w:rPr>
        <w:t>.</w:t>
      </w:r>
    </w:p>
    <w:p w:rsidR="00DA35CC" w:rsidRPr="00FA0BED" w:rsidRDefault="00DA35CC" w:rsidP="00F65EF9">
      <w:pPr>
        <w:pStyle w:val="ListParagraph"/>
        <w:numPr>
          <w:ilvl w:val="0"/>
          <w:numId w:val="8"/>
        </w:numPr>
        <w:spacing w:line="276" w:lineRule="auto"/>
        <w:ind w:left="360"/>
        <w:jc w:val="both"/>
        <w:rPr>
          <w:sz w:val="24"/>
          <w:szCs w:val="24"/>
        </w:rPr>
      </w:pPr>
      <w:r w:rsidRPr="00FA0BED">
        <w:rPr>
          <w:sz w:val="24"/>
          <w:szCs w:val="24"/>
        </w:rPr>
        <w:t xml:space="preserve">To study the tappet shedding mechanism and to have practice of adjusting the shed </w:t>
      </w:r>
      <w:proofErr w:type="gramStart"/>
      <w:r w:rsidRPr="00FA0BED">
        <w:rPr>
          <w:sz w:val="24"/>
          <w:szCs w:val="24"/>
        </w:rPr>
        <w:t>height,</w:t>
      </w:r>
      <w:proofErr w:type="gramEnd"/>
      <w:r w:rsidRPr="00FA0BED">
        <w:rPr>
          <w:sz w:val="24"/>
          <w:szCs w:val="24"/>
        </w:rPr>
        <w:t xml:space="preserve"> shed opening, alignment and </w:t>
      </w:r>
      <w:proofErr w:type="spellStart"/>
      <w:r w:rsidRPr="00FA0BED">
        <w:rPr>
          <w:sz w:val="24"/>
          <w:szCs w:val="24"/>
        </w:rPr>
        <w:t>shedtiming</w:t>
      </w:r>
      <w:proofErr w:type="spellEnd"/>
      <w:r w:rsidRPr="00FA0BED">
        <w:rPr>
          <w:sz w:val="24"/>
          <w:szCs w:val="24"/>
        </w:rPr>
        <w:t>.</w:t>
      </w:r>
    </w:p>
    <w:p w:rsidR="00DA35CC" w:rsidRPr="000A152B" w:rsidRDefault="00DA35CC" w:rsidP="00F65EF9">
      <w:pPr>
        <w:pStyle w:val="ListParagraph"/>
        <w:numPr>
          <w:ilvl w:val="0"/>
          <w:numId w:val="8"/>
        </w:numPr>
        <w:spacing w:line="276" w:lineRule="auto"/>
        <w:ind w:left="360"/>
        <w:jc w:val="both"/>
        <w:rPr>
          <w:sz w:val="24"/>
          <w:szCs w:val="24"/>
        </w:rPr>
      </w:pPr>
      <w:r w:rsidRPr="000A152B">
        <w:rPr>
          <w:sz w:val="24"/>
          <w:szCs w:val="24"/>
        </w:rPr>
        <w:t xml:space="preserve">To study different picking </w:t>
      </w:r>
      <w:proofErr w:type="spellStart"/>
      <w:r w:rsidRPr="000A152B">
        <w:rPr>
          <w:sz w:val="24"/>
          <w:szCs w:val="24"/>
        </w:rPr>
        <w:t>mechanism</w:t>
      </w:r>
      <w:r>
        <w:rPr>
          <w:sz w:val="24"/>
          <w:szCs w:val="24"/>
        </w:rPr>
        <w:t>s</w:t>
      </w:r>
      <w:r w:rsidRPr="000A152B">
        <w:rPr>
          <w:sz w:val="24"/>
          <w:szCs w:val="24"/>
        </w:rPr>
        <w:t>.</w:t>
      </w:r>
      <w:r>
        <w:rPr>
          <w:sz w:val="24"/>
        </w:rPr>
        <w:t>Picker</w:t>
      </w:r>
      <w:proofErr w:type="spellEnd"/>
      <w:r>
        <w:rPr>
          <w:sz w:val="24"/>
        </w:rPr>
        <w:t xml:space="preserve"> movement in relation with crank shaft rotation and calculation of average velocity </w:t>
      </w:r>
      <w:proofErr w:type="spellStart"/>
      <w:r>
        <w:rPr>
          <w:sz w:val="24"/>
        </w:rPr>
        <w:t>ofshuttle</w:t>
      </w:r>
      <w:proofErr w:type="spellEnd"/>
      <w:r>
        <w:rPr>
          <w:sz w:val="24"/>
        </w:rPr>
        <w:t>.</w:t>
      </w:r>
    </w:p>
    <w:p w:rsidR="00DA35CC" w:rsidRPr="000A152B" w:rsidRDefault="00DA35CC" w:rsidP="00F65EF9">
      <w:pPr>
        <w:pStyle w:val="ListParagraph"/>
        <w:numPr>
          <w:ilvl w:val="0"/>
          <w:numId w:val="8"/>
        </w:numPr>
        <w:spacing w:line="276" w:lineRule="auto"/>
        <w:ind w:left="360"/>
        <w:jc w:val="both"/>
        <w:rPr>
          <w:sz w:val="24"/>
          <w:szCs w:val="24"/>
        </w:rPr>
      </w:pPr>
      <w:r w:rsidRPr="000A152B">
        <w:rPr>
          <w:sz w:val="24"/>
          <w:szCs w:val="24"/>
        </w:rPr>
        <w:t xml:space="preserve">To study the beating mechanism and calculate the eccentricity of the </w:t>
      </w:r>
      <w:proofErr w:type="spellStart"/>
      <w:r w:rsidRPr="000A152B">
        <w:rPr>
          <w:sz w:val="24"/>
          <w:szCs w:val="24"/>
        </w:rPr>
        <w:t>sley</w:t>
      </w:r>
      <w:proofErr w:type="spellEnd"/>
      <w:r w:rsidRPr="000A152B">
        <w:rPr>
          <w:sz w:val="24"/>
          <w:szCs w:val="24"/>
        </w:rPr>
        <w:t>.</w:t>
      </w:r>
    </w:p>
    <w:p w:rsidR="00DA35CC" w:rsidRPr="000A152B" w:rsidRDefault="00DA35CC" w:rsidP="00F65EF9">
      <w:pPr>
        <w:pStyle w:val="ListParagraph"/>
        <w:numPr>
          <w:ilvl w:val="0"/>
          <w:numId w:val="8"/>
        </w:numPr>
        <w:spacing w:line="276" w:lineRule="auto"/>
        <w:ind w:left="360"/>
        <w:jc w:val="both"/>
        <w:rPr>
          <w:sz w:val="24"/>
          <w:szCs w:val="24"/>
        </w:rPr>
      </w:pPr>
      <w:r w:rsidRPr="000A152B">
        <w:rPr>
          <w:sz w:val="24"/>
          <w:szCs w:val="24"/>
        </w:rPr>
        <w:t>To Study different take-up mechanism.</w:t>
      </w:r>
    </w:p>
    <w:p w:rsidR="00DA35CC" w:rsidRDefault="00DA35CC" w:rsidP="00F65EF9">
      <w:pPr>
        <w:pStyle w:val="ListParagraph"/>
        <w:numPr>
          <w:ilvl w:val="0"/>
          <w:numId w:val="8"/>
        </w:numPr>
        <w:spacing w:line="276" w:lineRule="auto"/>
        <w:ind w:left="360"/>
        <w:jc w:val="both"/>
        <w:rPr>
          <w:sz w:val="24"/>
          <w:szCs w:val="24"/>
        </w:rPr>
      </w:pPr>
      <w:r w:rsidRPr="000A152B">
        <w:rPr>
          <w:sz w:val="24"/>
          <w:szCs w:val="24"/>
        </w:rPr>
        <w:t>To study the working of positive and negative let-off mechanism.</w:t>
      </w:r>
    </w:p>
    <w:p w:rsidR="00DA216C" w:rsidRDefault="00DA216C" w:rsidP="00DA216C">
      <w:pPr>
        <w:jc w:val="both"/>
        <w:rPr>
          <w:sz w:val="24"/>
          <w:szCs w:val="24"/>
        </w:rPr>
      </w:pPr>
    </w:p>
    <w:p w:rsidR="00EA132C" w:rsidRPr="000553AA" w:rsidRDefault="00EA132C" w:rsidP="00EA132C">
      <w:pPr>
        <w:spacing w:line="276" w:lineRule="auto"/>
        <w:rPr>
          <w:b/>
          <w:bCs/>
          <w:sz w:val="24"/>
          <w:szCs w:val="24"/>
        </w:rPr>
      </w:pPr>
      <w:r>
        <w:rPr>
          <w:b/>
          <w:bCs/>
          <w:sz w:val="24"/>
          <w:szCs w:val="24"/>
        </w:rPr>
        <w:t xml:space="preserve">Text Books: </w:t>
      </w:r>
    </w:p>
    <w:p w:rsidR="00EA132C" w:rsidRPr="00CD1FD6" w:rsidRDefault="00EA132C" w:rsidP="00F65EF9">
      <w:pPr>
        <w:pStyle w:val="ListParagraph"/>
        <w:numPr>
          <w:ilvl w:val="0"/>
          <w:numId w:val="25"/>
        </w:numPr>
        <w:spacing w:line="276" w:lineRule="auto"/>
      </w:pPr>
      <w:proofErr w:type="spellStart"/>
      <w:r w:rsidRPr="00CD1FD6">
        <w:t>Talukdar</w:t>
      </w:r>
      <w:proofErr w:type="spellEnd"/>
      <w:r w:rsidRPr="00CD1FD6">
        <w:t xml:space="preserve"> MK, “Winding  and Warping”</w:t>
      </w:r>
    </w:p>
    <w:p w:rsidR="00EA132C" w:rsidRPr="00CD1FD6" w:rsidRDefault="00EA132C" w:rsidP="00F65EF9">
      <w:pPr>
        <w:pStyle w:val="ListParagraph"/>
        <w:numPr>
          <w:ilvl w:val="0"/>
          <w:numId w:val="25"/>
        </w:numPr>
        <w:spacing w:line="276" w:lineRule="auto"/>
      </w:pPr>
      <w:r w:rsidRPr="00CD1FD6">
        <w:t>Lord PR, “</w:t>
      </w:r>
      <w:proofErr w:type="spellStart"/>
      <w:r w:rsidRPr="00CD1FD6">
        <w:t>Fibre</w:t>
      </w:r>
      <w:proofErr w:type="spellEnd"/>
      <w:r w:rsidRPr="00CD1FD6">
        <w:t xml:space="preserve"> </w:t>
      </w:r>
      <w:proofErr w:type="spellStart"/>
      <w:r w:rsidRPr="00CD1FD6">
        <w:t>toFabric</w:t>
      </w:r>
      <w:proofErr w:type="spellEnd"/>
      <w:r w:rsidRPr="00CD1FD6">
        <w:t>”</w:t>
      </w:r>
    </w:p>
    <w:p w:rsidR="00EA132C" w:rsidRDefault="00EA132C" w:rsidP="00F65EF9">
      <w:pPr>
        <w:pStyle w:val="ListParagraph"/>
        <w:numPr>
          <w:ilvl w:val="0"/>
          <w:numId w:val="25"/>
        </w:numPr>
        <w:spacing w:line="276" w:lineRule="auto"/>
      </w:pPr>
      <w:r w:rsidRPr="00CD1FD6">
        <w:t xml:space="preserve">Mark R, Robinson A T C, “Principles of Weaving”, </w:t>
      </w:r>
      <w:proofErr w:type="gramStart"/>
      <w:r w:rsidRPr="00CD1FD6">
        <w:t>The</w:t>
      </w:r>
      <w:proofErr w:type="gramEnd"/>
      <w:r w:rsidRPr="00CD1FD6">
        <w:t xml:space="preserve"> Textile Institute, Manchester, 1986.</w:t>
      </w:r>
    </w:p>
    <w:p w:rsidR="00EA132C" w:rsidRDefault="00EA132C" w:rsidP="00F65EF9">
      <w:pPr>
        <w:pStyle w:val="ListParagraph"/>
        <w:numPr>
          <w:ilvl w:val="0"/>
          <w:numId w:val="25"/>
        </w:numPr>
        <w:spacing w:line="276" w:lineRule="auto"/>
      </w:pPr>
      <w:proofErr w:type="spellStart"/>
      <w:r w:rsidRPr="00CD1FD6">
        <w:t>Talukdar</w:t>
      </w:r>
      <w:proofErr w:type="spellEnd"/>
      <w:r w:rsidRPr="00CD1FD6">
        <w:t xml:space="preserve"> M K, </w:t>
      </w:r>
      <w:proofErr w:type="spellStart"/>
      <w:r w:rsidRPr="00CD1FD6">
        <w:t>Srirammulu</w:t>
      </w:r>
      <w:proofErr w:type="spellEnd"/>
      <w:r w:rsidRPr="00CD1FD6">
        <w:t xml:space="preserve"> P K and </w:t>
      </w:r>
      <w:proofErr w:type="spellStart"/>
      <w:r w:rsidRPr="00CD1FD6">
        <w:t>Ajgaokar</w:t>
      </w:r>
      <w:proofErr w:type="spellEnd"/>
      <w:r w:rsidRPr="00CD1FD6">
        <w:t xml:space="preserve"> D B, “Weaving – Machine, Mechanism and Management</w:t>
      </w:r>
    </w:p>
    <w:p w:rsidR="002E7100" w:rsidRDefault="002E7100" w:rsidP="00EA132C">
      <w:pPr>
        <w:spacing w:line="276" w:lineRule="auto"/>
        <w:rPr>
          <w:b/>
          <w:sz w:val="24"/>
          <w:szCs w:val="24"/>
        </w:rPr>
      </w:pPr>
    </w:p>
    <w:p w:rsidR="00A756C0" w:rsidRDefault="00A756C0" w:rsidP="00EA132C">
      <w:pPr>
        <w:spacing w:line="276" w:lineRule="auto"/>
        <w:rPr>
          <w:b/>
          <w:sz w:val="24"/>
          <w:szCs w:val="24"/>
        </w:rPr>
      </w:pPr>
    </w:p>
    <w:p w:rsidR="00EA132C" w:rsidRPr="000553AA" w:rsidRDefault="00EA132C" w:rsidP="00EA132C">
      <w:pPr>
        <w:spacing w:line="276" w:lineRule="auto"/>
        <w:rPr>
          <w:b/>
          <w:sz w:val="24"/>
          <w:szCs w:val="24"/>
        </w:rPr>
      </w:pPr>
      <w:r w:rsidRPr="000553AA">
        <w:rPr>
          <w:b/>
          <w:sz w:val="24"/>
          <w:szCs w:val="24"/>
        </w:rPr>
        <w:lastRenderedPageBreak/>
        <w:t xml:space="preserve">Reference Books: </w:t>
      </w:r>
    </w:p>
    <w:p w:rsidR="00EA132C" w:rsidRPr="000553AA" w:rsidRDefault="00EA132C" w:rsidP="00EA132C">
      <w:pPr>
        <w:spacing w:line="276" w:lineRule="auto"/>
        <w:ind w:left="360"/>
        <w:rPr>
          <w:b/>
          <w:sz w:val="24"/>
          <w:szCs w:val="24"/>
        </w:rPr>
      </w:pPr>
    </w:p>
    <w:p w:rsidR="00EA132C" w:rsidRDefault="00EA132C" w:rsidP="00F65EF9">
      <w:pPr>
        <w:pStyle w:val="ListParagraph"/>
        <w:numPr>
          <w:ilvl w:val="0"/>
          <w:numId w:val="26"/>
        </w:numPr>
        <w:spacing w:line="276" w:lineRule="auto"/>
      </w:pPr>
      <w:r>
        <w:t xml:space="preserve">Principles of Woven Fabric Manufacturing by A. </w:t>
      </w:r>
      <w:proofErr w:type="spellStart"/>
      <w:r>
        <w:t>Majumdar</w:t>
      </w:r>
      <w:proofErr w:type="spellEnd"/>
      <w:r>
        <w:t>, CRC Press, 2016.</w:t>
      </w:r>
    </w:p>
    <w:p w:rsidR="00EA132C" w:rsidRDefault="00EA132C" w:rsidP="00F65EF9">
      <w:pPr>
        <w:pStyle w:val="ListParagraph"/>
        <w:numPr>
          <w:ilvl w:val="0"/>
          <w:numId w:val="26"/>
        </w:numPr>
        <w:spacing w:line="276" w:lineRule="auto"/>
      </w:pPr>
      <w:r>
        <w:t>Weaving: Conversion of Yarn to Fabric by P. R. Lord and M. H. Mohamed, Woodhead Publishing, 1982.</w:t>
      </w:r>
    </w:p>
    <w:p w:rsidR="00EA132C" w:rsidRDefault="00EA132C" w:rsidP="00F65EF9">
      <w:pPr>
        <w:pStyle w:val="ListParagraph"/>
        <w:numPr>
          <w:ilvl w:val="0"/>
          <w:numId w:val="26"/>
        </w:numPr>
        <w:spacing w:line="276" w:lineRule="auto"/>
      </w:pPr>
      <w:r>
        <w:t>Principles of Fabric Formation by P. K. Banerjee, CRC Press, 2015.</w:t>
      </w:r>
    </w:p>
    <w:p w:rsidR="00EA132C" w:rsidRDefault="00EA132C" w:rsidP="00F65EF9">
      <w:pPr>
        <w:pStyle w:val="ListParagraph"/>
        <w:numPr>
          <w:ilvl w:val="0"/>
          <w:numId w:val="26"/>
        </w:numPr>
        <w:spacing w:line="276" w:lineRule="auto"/>
      </w:pPr>
      <w:r>
        <w:t xml:space="preserve">Textile Sizing by B. C. </w:t>
      </w:r>
      <w:proofErr w:type="spellStart"/>
      <w:r>
        <w:t>Goswami</w:t>
      </w:r>
      <w:proofErr w:type="spellEnd"/>
      <w:r>
        <w:t xml:space="preserve">, R. </w:t>
      </w:r>
      <w:proofErr w:type="spellStart"/>
      <w:r>
        <w:t>Anandjiwala</w:t>
      </w:r>
      <w:proofErr w:type="spellEnd"/>
      <w:r>
        <w:t xml:space="preserve"> and Hall, Woodhead Publishing.</w:t>
      </w:r>
    </w:p>
    <w:p w:rsidR="00DA216C" w:rsidRPr="00301E1E" w:rsidRDefault="00DA216C" w:rsidP="00DA216C">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DA216C" w:rsidRPr="00E21881" w:rsidTr="00503598">
        <w:trPr>
          <w:trHeight w:val="278"/>
        </w:trPr>
        <w:tc>
          <w:tcPr>
            <w:tcW w:w="833" w:type="dxa"/>
            <w:vAlign w:val="center"/>
          </w:tcPr>
          <w:p w:rsidR="00DA216C" w:rsidRPr="00E21881" w:rsidRDefault="00DA216C" w:rsidP="00503598">
            <w:pPr>
              <w:jc w:val="center"/>
              <w:rPr>
                <w:rFonts w:asciiTheme="majorHAnsi" w:hAnsiTheme="majorHAnsi" w:cstheme="majorHAnsi"/>
                <w:sz w:val="20"/>
                <w:szCs w:val="20"/>
              </w:rPr>
            </w:pPr>
          </w:p>
        </w:tc>
        <w:tc>
          <w:tcPr>
            <w:tcW w:w="834"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DA216C" w:rsidRPr="00E21881" w:rsidTr="00503598">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DA216C" w:rsidRPr="00E21881" w:rsidTr="00503598">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DA216C" w:rsidRPr="00E21881" w:rsidTr="00503598">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DA216C" w:rsidRPr="00E21881" w:rsidTr="00503598">
        <w:tc>
          <w:tcPr>
            <w:tcW w:w="833" w:type="dxa"/>
            <w:vAlign w:val="center"/>
          </w:tcPr>
          <w:p w:rsidR="00DA216C" w:rsidRPr="00E21881" w:rsidRDefault="00DA216C" w:rsidP="0050359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DA216C" w:rsidRPr="00E21881" w:rsidRDefault="00DA216C"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DA216C" w:rsidRPr="00E21881" w:rsidTr="00503598">
        <w:tc>
          <w:tcPr>
            <w:tcW w:w="10836" w:type="dxa"/>
            <w:gridSpan w:val="13"/>
            <w:vAlign w:val="center"/>
          </w:tcPr>
          <w:p w:rsidR="00DA216C" w:rsidRPr="00434C88" w:rsidRDefault="00DA216C" w:rsidP="0050359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DA216C" w:rsidRDefault="00DA216C" w:rsidP="00DA216C">
      <w:pPr>
        <w:pStyle w:val="Normal1"/>
        <w:spacing w:after="120" w:line="240" w:lineRule="auto"/>
        <w:ind w:left="360"/>
        <w:rPr>
          <w:rFonts w:ascii="Times New Roman" w:eastAsia="Times New Roman" w:hAnsi="Times New Roman" w:cs="Times New Roman"/>
          <w:b/>
          <w:sz w:val="24"/>
          <w:szCs w:val="24"/>
        </w:rPr>
      </w:pPr>
    </w:p>
    <w:p w:rsidR="00DA35CC" w:rsidRDefault="00DA35CC" w:rsidP="008E20FE">
      <w:pPr>
        <w:ind w:left="360"/>
        <w:rPr>
          <w:b/>
          <w:bCs/>
          <w:sz w:val="36"/>
          <w:szCs w:val="36"/>
        </w:rPr>
      </w:pPr>
    </w:p>
    <w:p w:rsidR="00914BAF" w:rsidRDefault="00914BA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6"/>
        <w:gridCol w:w="6752"/>
        <w:gridCol w:w="1912"/>
      </w:tblGrid>
      <w:tr w:rsidR="00FF7F8F" w:rsidRPr="00FF7F8F" w:rsidTr="00494397">
        <w:trPr>
          <w:trHeight w:val="315"/>
          <w:jc w:val="center"/>
        </w:trPr>
        <w:tc>
          <w:tcPr>
            <w:tcW w:w="921" w:type="pct"/>
            <w:tcMar>
              <w:top w:w="30" w:type="dxa"/>
              <w:left w:w="45" w:type="dxa"/>
              <w:bottom w:w="30" w:type="dxa"/>
              <w:right w:w="45" w:type="dxa"/>
            </w:tcMar>
            <w:vAlign w:val="center"/>
            <w:hideMark/>
          </w:tcPr>
          <w:p w:rsidR="00FF7F8F" w:rsidRPr="00FF7F8F" w:rsidRDefault="00AF76BB" w:rsidP="00FF7F8F">
            <w:pPr>
              <w:widowControl/>
              <w:autoSpaceDE/>
              <w:autoSpaceDN/>
              <w:jc w:val="center"/>
              <w:rPr>
                <w:b/>
                <w:sz w:val="28"/>
                <w:szCs w:val="28"/>
                <w:lang w:bidi="ar-SA"/>
              </w:rPr>
            </w:pPr>
            <w:r>
              <w:rPr>
                <w:b/>
                <w:sz w:val="28"/>
                <w:szCs w:val="28"/>
                <w:lang w:bidi="ar-SA"/>
              </w:rPr>
              <w:t>ACC</w:t>
            </w:r>
          </w:p>
        </w:tc>
        <w:tc>
          <w:tcPr>
            <w:tcW w:w="3179" w:type="pct"/>
            <w:tcMar>
              <w:top w:w="30" w:type="dxa"/>
              <w:left w:w="45" w:type="dxa"/>
              <w:bottom w:w="30" w:type="dxa"/>
              <w:right w:w="45" w:type="dxa"/>
            </w:tcMar>
            <w:vAlign w:val="center"/>
            <w:hideMark/>
          </w:tcPr>
          <w:p w:rsidR="00FF7F8F" w:rsidRPr="00FF7F8F" w:rsidRDefault="00FF7F8F" w:rsidP="00FF7F8F">
            <w:pPr>
              <w:widowControl/>
              <w:autoSpaceDE/>
              <w:autoSpaceDN/>
              <w:jc w:val="center"/>
              <w:rPr>
                <w:b/>
                <w:sz w:val="28"/>
                <w:szCs w:val="28"/>
                <w:lang w:bidi="ar-SA"/>
              </w:rPr>
            </w:pPr>
            <w:r w:rsidRPr="00FF7F8F">
              <w:rPr>
                <w:b/>
                <w:sz w:val="28"/>
                <w:szCs w:val="28"/>
                <w:lang w:bidi="ar-SA"/>
              </w:rPr>
              <w:t>Data Analysis and Interpretation lab.</w:t>
            </w:r>
          </w:p>
        </w:tc>
        <w:tc>
          <w:tcPr>
            <w:tcW w:w="900" w:type="pct"/>
            <w:tcMar>
              <w:top w:w="30" w:type="dxa"/>
              <w:left w:w="45" w:type="dxa"/>
              <w:bottom w:w="30" w:type="dxa"/>
              <w:right w:w="45" w:type="dxa"/>
            </w:tcMar>
            <w:vAlign w:val="center"/>
            <w:hideMark/>
          </w:tcPr>
          <w:p w:rsidR="00FF7F8F" w:rsidRPr="00FF7F8F" w:rsidRDefault="00FF7F8F" w:rsidP="00FF7F8F">
            <w:pPr>
              <w:widowControl/>
              <w:autoSpaceDE/>
              <w:autoSpaceDN/>
              <w:jc w:val="center"/>
              <w:rPr>
                <w:b/>
                <w:sz w:val="28"/>
                <w:szCs w:val="28"/>
                <w:lang w:bidi="ar-SA"/>
              </w:rPr>
            </w:pPr>
            <w:r w:rsidRPr="00FF7F8F">
              <w:rPr>
                <w:b/>
                <w:sz w:val="28"/>
                <w:szCs w:val="28"/>
                <w:lang w:bidi="ar-SA"/>
              </w:rPr>
              <w:t>TE2507</w:t>
            </w:r>
          </w:p>
        </w:tc>
      </w:tr>
    </w:tbl>
    <w:p w:rsidR="00534DA9" w:rsidRDefault="00534DA9" w:rsidP="00534DA9">
      <w:pPr>
        <w:spacing w:line="360" w:lineRule="auto"/>
        <w:rPr>
          <w:rFonts w:asciiTheme="majorHAnsi" w:hAnsiTheme="majorHAnsi" w:cstheme="majorHAnsi"/>
          <w:sz w:val="24"/>
          <w:szCs w:val="24"/>
        </w:rPr>
      </w:pPr>
    </w:p>
    <w:p w:rsidR="009C3BB6" w:rsidRDefault="009C3BB6" w:rsidP="009C3BB6">
      <w:pPr>
        <w:jc w:val="both"/>
        <w:rPr>
          <w:b/>
          <w:bCs/>
        </w:rPr>
      </w:pPr>
      <w:r w:rsidRPr="000B41E7">
        <w:rPr>
          <w:b/>
          <w:bCs/>
        </w:rPr>
        <w:t>Course Outcomes:</w:t>
      </w:r>
    </w:p>
    <w:p w:rsidR="009C3BB6" w:rsidRPr="000D0FB0" w:rsidRDefault="009C3BB6" w:rsidP="009C3BB6">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9C3BB6" w:rsidTr="00B77154">
        <w:trPr>
          <w:trHeight w:val="559"/>
        </w:trPr>
        <w:tc>
          <w:tcPr>
            <w:tcW w:w="990" w:type="dxa"/>
            <w:vAlign w:val="center"/>
          </w:tcPr>
          <w:p w:rsidR="009C3BB6" w:rsidRDefault="009C3BB6" w:rsidP="00F65EF9">
            <w:pPr>
              <w:pStyle w:val="ListParagraph"/>
              <w:numPr>
                <w:ilvl w:val="0"/>
                <w:numId w:val="27"/>
              </w:numPr>
              <w:spacing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9C3BB6" w:rsidRPr="00AA5C3D" w:rsidRDefault="009C3BB6" w:rsidP="009C3BB6">
            <w:pPr>
              <w:pStyle w:val="NormalWeb"/>
              <w:spacing w:line="276" w:lineRule="auto"/>
              <w:jc w:val="both"/>
            </w:pPr>
            <w:r>
              <w:rPr>
                <w:rStyle w:val="Strong"/>
              </w:rPr>
              <w:t>Data Analysis and Computation:</w:t>
            </w:r>
            <w:r>
              <w:t xml:space="preserve"> Perform statistical analysis, regression, and hypothesis testing using Excel, </w:t>
            </w:r>
            <w:proofErr w:type="spellStart"/>
            <w:r>
              <w:t>MATLAB</w:t>
            </w:r>
            <w:proofErr w:type="spellEnd"/>
            <w:r>
              <w:t>, SPSS, and MINITAB.</w:t>
            </w:r>
          </w:p>
        </w:tc>
      </w:tr>
      <w:tr w:rsidR="009C3BB6" w:rsidTr="00B77154">
        <w:trPr>
          <w:trHeight w:val="549"/>
        </w:trPr>
        <w:tc>
          <w:tcPr>
            <w:tcW w:w="990" w:type="dxa"/>
            <w:vAlign w:val="center"/>
          </w:tcPr>
          <w:p w:rsidR="009C3BB6" w:rsidRDefault="009C3BB6" w:rsidP="00F65EF9">
            <w:pPr>
              <w:pStyle w:val="ListParagraph"/>
              <w:numPr>
                <w:ilvl w:val="0"/>
                <w:numId w:val="27"/>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9C3BB6" w:rsidRPr="00AA5C3D" w:rsidRDefault="009C3BB6" w:rsidP="009C3BB6">
            <w:pPr>
              <w:pStyle w:val="NormalWeb"/>
              <w:spacing w:line="276" w:lineRule="auto"/>
              <w:jc w:val="both"/>
            </w:pPr>
            <w:r>
              <w:rPr>
                <w:rStyle w:val="Strong"/>
              </w:rPr>
              <w:t>Data Visualization and Interpretation:</w:t>
            </w:r>
            <w:r>
              <w:t xml:space="preserve"> Generate plots, control charts, and analyze residuals, outliers, and influence points.</w:t>
            </w:r>
          </w:p>
        </w:tc>
      </w:tr>
      <w:tr w:rsidR="009C3BB6" w:rsidTr="00B77154">
        <w:trPr>
          <w:trHeight w:val="549"/>
        </w:trPr>
        <w:tc>
          <w:tcPr>
            <w:tcW w:w="990" w:type="dxa"/>
            <w:vAlign w:val="center"/>
          </w:tcPr>
          <w:p w:rsidR="009C3BB6" w:rsidRDefault="009C3BB6" w:rsidP="00F65EF9">
            <w:pPr>
              <w:pStyle w:val="ListParagraph"/>
              <w:numPr>
                <w:ilvl w:val="0"/>
                <w:numId w:val="27"/>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9C3BB6" w:rsidRPr="00AA5C3D" w:rsidRDefault="009C3BB6" w:rsidP="009C3BB6">
            <w:pPr>
              <w:pStyle w:val="NormalWeb"/>
              <w:spacing w:line="276" w:lineRule="auto"/>
              <w:jc w:val="both"/>
            </w:pPr>
            <w:r>
              <w:rPr>
                <w:rStyle w:val="Strong"/>
              </w:rPr>
              <w:t>Experimental Design and Statistical Testing:</w:t>
            </w:r>
            <w:r>
              <w:t xml:space="preserve"> Apply ANOVA, response surface analysis, chi-square tests, and post-hoc analysis.</w:t>
            </w:r>
          </w:p>
        </w:tc>
      </w:tr>
      <w:tr w:rsidR="009C3BB6" w:rsidTr="00B77154">
        <w:trPr>
          <w:trHeight w:val="303"/>
        </w:trPr>
        <w:tc>
          <w:tcPr>
            <w:tcW w:w="990" w:type="dxa"/>
            <w:vAlign w:val="center"/>
          </w:tcPr>
          <w:p w:rsidR="009C3BB6" w:rsidRDefault="009C3BB6" w:rsidP="00F65EF9">
            <w:pPr>
              <w:pStyle w:val="ListParagraph"/>
              <w:numPr>
                <w:ilvl w:val="0"/>
                <w:numId w:val="27"/>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9C3BB6" w:rsidRPr="00AA5C3D" w:rsidRDefault="009C3BB6" w:rsidP="009C3BB6">
            <w:pPr>
              <w:pStyle w:val="NormalWeb"/>
              <w:spacing w:line="276" w:lineRule="auto"/>
              <w:jc w:val="both"/>
            </w:pPr>
            <w:r>
              <w:rPr>
                <w:rStyle w:val="Strong"/>
              </w:rPr>
              <w:t>Modeling and Prediction:</w:t>
            </w:r>
            <w:r>
              <w:t xml:space="preserve"> Conduct curve fitting, function solving, and predictive modeling using </w:t>
            </w:r>
            <w:proofErr w:type="spellStart"/>
            <w:r>
              <w:t>MATLAB</w:t>
            </w:r>
            <w:proofErr w:type="spellEnd"/>
            <w:r>
              <w:t xml:space="preserve"> for real-world and textile applications.</w:t>
            </w:r>
          </w:p>
        </w:tc>
      </w:tr>
    </w:tbl>
    <w:p w:rsidR="009C3BB6" w:rsidRDefault="009C3BB6" w:rsidP="009C3BB6">
      <w:pPr>
        <w:rPr>
          <w:b/>
          <w:sz w:val="28"/>
          <w:szCs w:val="28"/>
        </w:rPr>
      </w:pPr>
    </w:p>
    <w:p w:rsidR="009C3BB6" w:rsidRDefault="009C3BB6" w:rsidP="009C3BB6">
      <w:pPr>
        <w:rPr>
          <w:b/>
          <w:sz w:val="28"/>
          <w:szCs w:val="28"/>
        </w:rPr>
      </w:pPr>
      <w:r>
        <w:rPr>
          <w:b/>
          <w:sz w:val="28"/>
          <w:szCs w:val="28"/>
        </w:rPr>
        <w:t>Data Analysis and Interpretation</w:t>
      </w:r>
      <w:r w:rsidRPr="00952B9E">
        <w:rPr>
          <w:b/>
          <w:sz w:val="28"/>
          <w:szCs w:val="28"/>
        </w:rPr>
        <w:t xml:space="preserve"> (Practical)</w:t>
      </w:r>
      <w:r>
        <w:rPr>
          <w:b/>
          <w:sz w:val="28"/>
          <w:szCs w:val="28"/>
        </w:rPr>
        <w:t xml:space="preserve"> (Any Ten)</w:t>
      </w:r>
    </w:p>
    <w:p w:rsidR="009C3BB6" w:rsidRDefault="009C3BB6" w:rsidP="00534DA9">
      <w:pPr>
        <w:spacing w:line="360" w:lineRule="auto"/>
        <w:rPr>
          <w:rFonts w:asciiTheme="majorHAnsi" w:hAnsiTheme="majorHAnsi" w:cstheme="majorHAnsi"/>
          <w:sz w:val="24"/>
          <w:szCs w:val="24"/>
        </w:rPr>
      </w:pPr>
    </w:p>
    <w:p w:rsidR="001D0B03"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r w:rsidRPr="0050663F">
        <w:rPr>
          <w:rStyle w:val="il"/>
          <w:rFonts w:asciiTheme="majorHAnsi" w:hAnsiTheme="majorHAnsi" w:cstheme="majorHAnsi"/>
          <w:color w:val="222222"/>
          <w:sz w:val="24"/>
          <w:szCs w:val="24"/>
          <w:shd w:val="clear" w:color="auto" w:fill="FFFFFF"/>
        </w:rPr>
        <w:t>Data</w:t>
      </w:r>
      <w:r w:rsidRPr="0050663F">
        <w:rPr>
          <w:rFonts w:asciiTheme="majorHAnsi" w:hAnsiTheme="majorHAnsi" w:cstheme="majorHAnsi"/>
          <w:color w:val="222222"/>
          <w:sz w:val="24"/>
          <w:szCs w:val="24"/>
          <w:shd w:val="clear" w:color="auto" w:fill="FFFFFF"/>
        </w:rPr>
        <w:t> </w:t>
      </w:r>
      <w:r w:rsidRPr="0050663F">
        <w:rPr>
          <w:rStyle w:val="il"/>
          <w:rFonts w:asciiTheme="majorHAnsi" w:hAnsiTheme="majorHAnsi" w:cstheme="majorHAnsi"/>
          <w:color w:val="222222"/>
          <w:sz w:val="24"/>
          <w:szCs w:val="24"/>
          <w:shd w:val="clear" w:color="auto" w:fill="FFFFFF"/>
        </w:rPr>
        <w:t>analysis</w:t>
      </w:r>
      <w:r w:rsidRPr="0050663F">
        <w:rPr>
          <w:rFonts w:asciiTheme="majorHAnsi" w:hAnsiTheme="majorHAnsi" w:cstheme="majorHAnsi"/>
          <w:color w:val="222222"/>
          <w:sz w:val="24"/>
          <w:szCs w:val="24"/>
          <w:shd w:val="clear" w:color="auto" w:fill="FFFFFF"/>
        </w:rPr>
        <w:t> in Excel : statistics , math function , regression</w:t>
      </w:r>
    </w:p>
    <w:p w:rsidR="001D0B03"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r w:rsidRPr="0050663F">
        <w:rPr>
          <w:rFonts w:asciiTheme="majorHAnsi" w:hAnsiTheme="majorHAnsi" w:cstheme="majorHAnsi"/>
          <w:color w:val="222222"/>
          <w:sz w:val="24"/>
          <w:szCs w:val="24"/>
          <w:shd w:val="clear" w:color="auto" w:fill="FFFFFF"/>
        </w:rPr>
        <w:t>Basic commands in MATLAB :statistics , math function , regression</w:t>
      </w:r>
    </w:p>
    <w:p w:rsidR="001D0B03"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r w:rsidRPr="0050663F">
        <w:rPr>
          <w:rFonts w:asciiTheme="majorHAnsi" w:hAnsiTheme="majorHAnsi" w:cstheme="majorHAnsi"/>
          <w:color w:val="222222"/>
          <w:sz w:val="24"/>
          <w:szCs w:val="24"/>
          <w:shd w:val="clear" w:color="auto" w:fill="FFFFFF"/>
        </w:rPr>
        <w:t>Plotting for </w:t>
      </w:r>
      <w:r w:rsidRPr="0050663F">
        <w:rPr>
          <w:rStyle w:val="il"/>
          <w:rFonts w:asciiTheme="majorHAnsi" w:hAnsiTheme="majorHAnsi" w:cstheme="majorHAnsi"/>
          <w:color w:val="222222"/>
          <w:sz w:val="24"/>
          <w:szCs w:val="24"/>
          <w:shd w:val="clear" w:color="auto" w:fill="FFFFFF"/>
        </w:rPr>
        <w:t>data</w:t>
      </w:r>
      <w:r w:rsidRPr="0050663F">
        <w:rPr>
          <w:rFonts w:asciiTheme="majorHAnsi" w:hAnsiTheme="majorHAnsi" w:cstheme="majorHAnsi"/>
          <w:color w:val="222222"/>
          <w:sz w:val="24"/>
          <w:szCs w:val="24"/>
          <w:shd w:val="clear" w:color="auto" w:fill="FFFFFF"/>
        </w:rPr>
        <w:t> visualization in excel, MATLAB</w:t>
      </w:r>
    </w:p>
    <w:p w:rsidR="001D0B03"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r w:rsidRPr="0050663F">
        <w:rPr>
          <w:rFonts w:asciiTheme="majorHAnsi" w:hAnsiTheme="majorHAnsi" w:cstheme="majorHAnsi"/>
          <w:color w:val="222222"/>
          <w:sz w:val="24"/>
          <w:szCs w:val="24"/>
          <w:shd w:val="clear" w:color="auto" w:fill="FFFFFF"/>
        </w:rPr>
        <w:t>Variable input, Descriptive statistic in SPSS , MINITAB: Hypothesis testing, p-test, pairwise t-test</w:t>
      </w:r>
    </w:p>
    <w:p w:rsidR="001D0B03"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proofErr w:type="spellStart"/>
      <w:r w:rsidRPr="0050663F">
        <w:rPr>
          <w:rFonts w:asciiTheme="majorHAnsi" w:hAnsiTheme="majorHAnsi" w:cstheme="majorHAnsi"/>
          <w:color w:val="222222"/>
          <w:sz w:val="24"/>
          <w:szCs w:val="24"/>
          <w:shd w:val="clear" w:color="auto" w:fill="FFFFFF"/>
        </w:rPr>
        <w:t>Exmental</w:t>
      </w:r>
      <w:proofErr w:type="spellEnd"/>
      <w:r w:rsidRPr="0050663F">
        <w:rPr>
          <w:rFonts w:asciiTheme="majorHAnsi" w:hAnsiTheme="majorHAnsi" w:cstheme="majorHAnsi"/>
          <w:color w:val="222222"/>
          <w:sz w:val="24"/>
          <w:szCs w:val="24"/>
          <w:shd w:val="clear" w:color="auto" w:fill="FFFFFF"/>
        </w:rPr>
        <w:t xml:space="preserve"> design, Response surface </w:t>
      </w:r>
      <w:r w:rsidRPr="0050663F">
        <w:rPr>
          <w:rStyle w:val="il"/>
          <w:rFonts w:asciiTheme="majorHAnsi" w:hAnsiTheme="majorHAnsi" w:cstheme="majorHAnsi"/>
          <w:color w:val="222222"/>
          <w:sz w:val="24"/>
          <w:szCs w:val="24"/>
          <w:shd w:val="clear" w:color="auto" w:fill="FFFFFF"/>
        </w:rPr>
        <w:t>analysis</w:t>
      </w:r>
      <w:r w:rsidRPr="0050663F">
        <w:rPr>
          <w:rFonts w:asciiTheme="majorHAnsi" w:hAnsiTheme="majorHAnsi" w:cstheme="majorHAnsi"/>
          <w:color w:val="222222"/>
          <w:sz w:val="24"/>
          <w:szCs w:val="24"/>
          <w:shd w:val="clear" w:color="auto" w:fill="FFFFFF"/>
        </w:rPr>
        <w:t> in MATLAB &amp; MINITAB, χ 2 (Chi-square) test for independence of attributes and goodness of fit</w:t>
      </w:r>
    </w:p>
    <w:p w:rsidR="001D0B03"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r w:rsidRPr="0050663F">
        <w:rPr>
          <w:rFonts w:asciiTheme="majorHAnsi" w:hAnsiTheme="majorHAnsi" w:cstheme="majorHAnsi"/>
          <w:color w:val="222222"/>
          <w:sz w:val="24"/>
          <w:szCs w:val="24"/>
          <w:shd w:val="clear" w:color="auto" w:fill="FFFFFF"/>
        </w:rPr>
        <w:t>ANOVA, Linear regression , Post-hoc test</w:t>
      </w:r>
    </w:p>
    <w:p w:rsidR="001D0B03" w:rsidRPr="0050663F"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r w:rsidRPr="0050663F">
        <w:rPr>
          <w:rFonts w:asciiTheme="majorHAnsi" w:hAnsiTheme="majorHAnsi" w:cstheme="majorHAnsi"/>
          <w:color w:val="222222"/>
          <w:sz w:val="24"/>
          <w:szCs w:val="24"/>
          <w:shd w:val="clear" w:color="auto" w:fill="FFFFFF"/>
        </w:rPr>
        <w:t>Residual Plots, Outliers and Influence Points, </w:t>
      </w:r>
      <w:r w:rsidRPr="0050663F">
        <w:rPr>
          <w:rStyle w:val="il"/>
          <w:rFonts w:asciiTheme="majorHAnsi" w:hAnsiTheme="majorHAnsi" w:cstheme="majorHAnsi"/>
          <w:color w:val="222222"/>
          <w:sz w:val="24"/>
          <w:szCs w:val="24"/>
          <w:shd w:val="clear" w:color="auto" w:fill="FFFFFF"/>
        </w:rPr>
        <w:t>data</w:t>
      </w:r>
      <w:r w:rsidRPr="0050663F">
        <w:rPr>
          <w:rFonts w:asciiTheme="majorHAnsi" w:hAnsiTheme="majorHAnsi" w:cstheme="majorHAnsi"/>
          <w:color w:val="222222"/>
          <w:sz w:val="24"/>
          <w:szCs w:val="24"/>
          <w:shd w:val="clear" w:color="auto" w:fill="FFFFFF"/>
        </w:rPr>
        <w:t xml:space="preserve"> reading and saving from excel/ text file in MATLAB with examples of color </w:t>
      </w:r>
      <w:proofErr w:type="spellStart"/>
      <w:r w:rsidRPr="0050663F">
        <w:rPr>
          <w:rFonts w:asciiTheme="majorHAnsi" w:hAnsiTheme="majorHAnsi" w:cstheme="majorHAnsi"/>
          <w:color w:val="222222"/>
          <w:sz w:val="24"/>
          <w:szCs w:val="24"/>
          <w:shd w:val="clear" w:color="auto" w:fill="FFFFFF"/>
        </w:rPr>
        <w:t>parametre</w:t>
      </w:r>
      <w:proofErr w:type="spellEnd"/>
      <w:r w:rsidRPr="0050663F">
        <w:rPr>
          <w:rFonts w:asciiTheme="majorHAnsi" w:hAnsiTheme="majorHAnsi" w:cstheme="majorHAnsi"/>
          <w:color w:val="222222"/>
          <w:sz w:val="24"/>
          <w:szCs w:val="24"/>
          <w:shd w:val="clear" w:color="auto" w:fill="FFFFFF"/>
        </w:rPr>
        <w:t xml:space="preserve"> computation.</w:t>
      </w:r>
    </w:p>
    <w:p w:rsidR="001D0B03" w:rsidRPr="0050663F"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r w:rsidRPr="0050663F">
        <w:rPr>
          <w:rFonts w:asciiTheme="majorHAnsi" w:hAnsiTheme="majorHAnsi" w:cstheme="majorHAnsi"/>
          <w:color w:val="222222"/>
          <w:sz w:val="24"/>
          <w:szCs w:val="24"/>
          <w:shd w:val="clear" w:color="auto" w:fill="FFFFFF"/>
        </w:rPr>
        <w:t xml:space="preserve">Curve fitting in MATLAB,  prediction and solution, </w:t>
      </w:r>
    </w:p>
    <w:p w:rsidR="001D0B03" w:rsidRPr="0050663F" w:rsidRDefault="001D0B03" w:rsidP="00F65EF9">
      <w:pPr>
        <w:pStyle w:val="ListParagraph"/>
        <w:widowControl/>
        <w:numPr>
          <w:ilvl w:val="0"/>
          <w:numId w:val="13"/>
        </w:numPr>
        <w:autoSpaceDE/>
        <w:autoSpaceDN/>
        <w:spacing w:line="276" w:lineRule="auto"/>
        <w:contextualSpacing/>
        <w:rPr>
          <w:rFonts w:asciiTheme="majorHAnsi" w:hAnsiTheme="majorHAnsi" w:cstheme="majorHAnsi"/>
          <w:color w:val="222222"/>
          <w:sz w:val="24"/>
          <w:szCs w:val="24"/>
        </w:rPr>
      </w:pPr>
      <w:proofErr w:type="spellStart"/>
      <w:r w:rsidRPr="0050663F">
        <w:rPr>
          <w:rFonts w:asciiTheme="majorHAnsi" w:hAnsiTheme="majorHAnsi" w:cstheme="majorHAnsi"/>
          <w:color w:val="222222"/>
          <w:sz w:val="24"/>
          <w:szCs w:val="24"/>
          <w:shd w:val="clear" w:color="auto" w:fill="FFFFFF"/>
        </w:rPr>
        <w:t>Customised</w:t>
      </w:r>
      <w:proofErr w:type="spellEnd"/>
      <w:r w:rsidRPr="0050663F">
        <w:rPr>
          <w:rFonts w:asciiTheme="majorHAnsi" w:hAnsiTheme="majorHAnsi" w:cstheme="majorHAnsi"/>
          <w:color w:val="222222"/>
          <w:sz w:val="24"/>
          <w:szCs w:val="24"/>
          <w:shd w:val="clear" w:color="auto" w:fill="FFFFFF"/>
        </w:rPr>
        <w:t xml:space="preserve"> function fitting, solving, </w:t>
      </w:r>
      <w:r w:rsidRPr="0050663F">
        <w:rPr>
          <w:rStyle w:val="il"/>
          <w:rFonts w:asciiTheme="majorHAnsi" w:hAnsiTheme="majorHAnsi" w:cstheme="majorHAnsi"/>
          <w:color w:val="222222"/>
          <w:sz w:val="24"/>
          <w:szCs w:val="24"/>
          <w:shd w:val="clear" w:color="auto" w:fill="FFFFFF"/>
        </w:rPr>
        <w:t>data</w:t>
      </w:r>
      <w:r w:rsidRPr="0050663F">
        <w:rPr>
          <w:rFonts w:asciiTheme="majorHAnsi" w:hAnsiTheme="majorHAnsi" w:cstheme="majorHAnsi"/>
          <w:color w:val="222222"/>
          <w:sz w:val="24"/>
          <w:szCs w:val="24"/>
          <w:shd w:val="clear" w:color="auto" w:fill="FFFFFF"/>
        </w:rPr>
        <w:t> visualization</w:t>
      </w:r>
    </w:p>
    <w:p w:rsidR="009C3BB6" w:rsidRPr="009C3BB6" w:rsidRDefault="001D0B03" w:rsidP="00F65EF9">
      <w:pPr>
        <w:pStyle w:val="ListParagraph"/>
        <w:widowControl/>
        <w:numPr>
          <w:ilvl w:val="0"/>
          <w:numId w:val="13"/>
        </w:numPr>
        <w:autoSpaceDE/>
        <w:autoSpaceDN/>
        <w:spacing w:line="276" w:lineRule="auto"/>
        <w:contextualSpacing/>
        <w:rPr>
          <w:rFonts w:asciiTheme="majorHAnsi" w:hAnsiTheme="majorHAnsi" w:cstheme="majorHAnsi"/>
          <w:sz w:val="24"/>
          <w:szCs w:val="24"/>
        </w:rPr>
      </w:pPr>
      <w:r w:rsidRPr="0050663F">
        <w:rPr>
          <w:rFonts w:asciiTheme="majorHAnsi" w:hAnsiTheme="majorHAnsi" w:cstheme="majorHAnsi"/>
          <w:color w:val="222222"/>
          <w:sz w:val="24"/>
          <w:szCs w:val="24"/>
          <w:shd w:val="clear" w:color="auto" w:fill="FFFFFF"/>
        </w:rPr>
        <w:lastRenderedPageBreak/>
        <w:t>Various control charts – Tolerance limits</w:t>
      </w:r>
    </w:p>
    <w:p w:rsidR="001D0B03" w:rsidRPr="007C5756" w:rsidRDefault="001D0B03" w:rsidP="00F65EF9">
      <w:pPr>
        <w:pStyle w:val="ListParagraph"/>
        <w:widowControl/>
        <w:numPr>
          <w:ilvl w:val="0"/>
          <w:numId w:val="13"/>
        </w:numPr>
        <w:autoSpaceDE/>
        <w:autoSpaceDN/>
        <w:spacing w:line="276" w:lineRule="auto"/>
        <w:contextualSpacing/>
        <w:rPr>
          <w:rFonts w:asciiTheme="majorHAnsi" w:hAnsiTheme="majorHAnsi" w:cstheme="majorHAnsi"/>
          <w:sz w:val="24"/>
          <w:szCs w:val="24"/>
        </w:rPr>
      </w:pPr>
      <w:r w:rsidRPr="0050663F">
        <w:rPr>
          <w:rFonts w:asciiTheme="majorHAnsi" w:hAnsiTheme="majorHAnsi" w:cstheme="majorHAnsi"/>
          <w:color w:val="222222"/>
          <w:sz w:val="24"/>
          <w:szCs w:val="24"/>
          <w:shd w:val="clear" w:color="auto" w:fill="FFFFFF"/>
        </w:rPr>
        <w:t>Some exercises related to textiles problems</w:t>
      </w:r>
    </w:p>
    <w:p w:rsidR="007C5756" w:rsidRDefault="007C5756" w:rsidP="007C5756">
      <w:pPr>
        <w:widowControl/>
        <w:autoSpaceDE/>
        <w:autoSpaceDN/>
        <w:spacing w:line="276" w:lineRule="auto"/>
        <w:ind w:left="420"/>
        <w:contextualSpacing/>
        <w:rPr>
          <w:rFonts w:asciiTheme="majorHAnsi" w:hAnsiTheme="majorHAnsi" w:cstheme="majorHAnsi"/>
          <w:sz w:val="24"/>
          <w:szCs w:val="24"/>
        </w:rPr>
      </w:pPr>
    </w:p>
    <w:p w:rsidR="00B77154" w:rsidRPr="006170BA" w:rsidRDefault="00B77154" w:rsidP="00B77154">
      <w:pPr>
        <w:widowControl/>
        <w:autoSpaceDE/>
        <w:autoSpaceDN/>
        <w:rPr>
          <w:b/>
          <w:sz w:val="24"/>
          <w:szCs w:val="24"/>
          <w:lang w:bidi="ar-SA"/>
        </w:rPr>
      </w:pPr>
      <w:r>
        <w:rPr>
          <w:b/>
          <w:sz w:val="24"/>
          <w:szCs w:val="24"/>
          <w:lang w:bidi="ar-SA"/>
        </w:rPr>
        <w:t>Text</w:t>
      </w:r>
      <w:r w:rsidRPr="006170BA">
        <w:rPr>
          <w:b/>
          <w:sz w:val="24"/>
          <w:szCs w:val="24"/>
          <w:lang w:bidi="ar-SA"/>
        </w:rPr>
        <w:t xml:space="preserve"> Book</w:t>
      </w:r>
      <w:r>
        <w:rPr>
          <w:b/>
          <w:sz w:val="24"/>
          <w:szCs w:val="24"/>
          <w:lang w:bidi="ar-SA"/>
        </w:rPr>
        <w:t xml:space="preserve">s: </w:t>
      </w:r>
      <w:r w:rsidRPr="006170BA">
        <w:rPr>
          <w:b/>
          <w:sz w:val="24"/>
          <w:szCs w:val="24"/>
          <w:lang w:bidi="ar-SA"/>
        </w:rPr>
        <w:t xml:space="preserve"> </w:t>
      </w:r>
    </w:p>
    <w:p w:rsidR="00B77154" w:rsidRDefault="00B77154" w:rsidP="00F65EF9">
      <w:pPr>
        <w:pStyle w:val="NormalWeb"/>
        <w:numPr>
          <w:ilvl w:val="0"/>
          <w:numId w:val="31"/>
        </w:numPr>
        <w:spacing w:before="0" w:beforeAutospacing="0" w:after="0" w:afterAutospacing="0" w:line="360" w:lineRule="auto"/>
      </w:pPr>
      <w:r>
        <w:t>"Introduction to the Practice of Statistics" by David S. Moore, George P. McCabe, and Bruce A. Craig, published by W. H. Freeman and Company.</w:t>
      </w:r>
    </w:p>
    <w:p w:rsidR="00B77154" w:rsidRDefault="00B77154" w:rsidP="00F65EF9">
      <w:pPr>
        <w:pStyle w:val="NormalWeb"/>
        <w:numPr>
          <w:ilvl w:val="0"/>
          <w:numId w:val="31"/>
        </w:numPr>
        <w:spacing w:before="0" w:beforeAutospacing="0" w:after="0" w:afterAutospacing="0" w:line="360" w:lineRule="auto"/>
      </w:pPr>
      <w:r>
        <w:t xml:space="preserve">"An Introduction to Statistical Learning: with Applications in R" by Gareth James, Daniela Witten, Trevor Hastie, and Robert </w:t>
      </w:r>
      <w:proofErr w:type="spellStart"/>
      <w:r>
        <w:t>Tibshirani</w:t>
      </w:r>
      <w:proofErr w:type="spellEnd"/>
      <w:r>
        <w:t>, published by Springer.</w:t>
      </w:r>
    </w:p>
    <w:p w:rsidR="00B77154" w:rsidRDefault="00B77154" w:rsidP="00F65EF9">
      <w:pPr>
        <w:pStyle w:val="NormalWeb"/>
        <w:numPr>
          <w:ilvl w:val="0"/>
          <w:numId w:val="31"/>
        </w:numPr>
        <w:spacing w:before="0" w:beforeAutospacing="0" w:after="0" w:afterAutospacing="0" w:line="360" w:lineRule="auto"/>
      </w:pPr>
      <w:r>
        <w:t xml:space="preserve">"Statistics for Engineers and Scientists" by William </w:t>
      </w:r>
      <w:proofErr w:type="spellStart"/>
      <w:r>
        <w:t>Navidi</w:t>
      </w:r>
      <w:proofErr w:type="spellEnd"/>
      <w:r>
        <w:t>, published by McGraw-Hill Education.</w:t>
      </w:r>
    </w:p>
    <w:p w:rsidR="00B77154" w:rsidRPr="00537FC0" w:rsidRDefault="00B77154" w:rsidP="00B77154">
      <w:pPr>
        <w:pStyle w:val="NormalWeb"/>
        <w:spacing w:before="0" w:beforeAutospacing="0" w:after="0" w:afterAutospacing="0"/>
        <w:rPr>
          <w:b/>
        </w:rPr>
      </w:pPr>
      <w:r w:rsidRPr="00537FC0">
        <w:rPr>
          <w:b/>
        </w:rPr>
        <w:t xml:space="preserve">Reference Books </w:t>
      </w:r>
    </w:p>
    <w:p w:rsidR="00B77154" w:rsidRDefault="00B77154" w:rsidP="00F65EF9">
      <w:pPr>
        <w:pStyle w:val="NormalWeb"/>
        <w:numPr>
          <w:ilvl w:val="0"/>
          <w:numId w:val="32"/>
        </w:numPr>
        <w:spacing w:before="0" w:beforeAutospacing="0" w:after="0" w:afterAutospacing="0" w:line="360" w:lineRule="auto"/>
      </w:pPr>
      <w:r>
        <w:t xml:space="preserve">Miller and Freund’s </w:t>
      </w:r>
      <w:proofErr w:type="spellStart"/>
      <w:r>
        <w:t>Prabability</w:t>
      </w:r>
      <w:proofErr w:type="spellEnd"/>
      <w:r>
        <w:t xml:space="preserve"> and </w:t>
      </w:r>
      <w:proofErr w:type="spellStart"/>
      <w:r>
        <w:t>Statsitics</w:t>
      </w:r>
      <w:proofErr w:type="spellEnd"/>
      <w:r>
        <w:t xml:space="preserve"> for Engineers by R. A. Johnson and C. B. Gupta, Pearson Education, 2009.</w:t>
      </w:r>
    </w:p>
    <w:p w:rsidR="00B77154" w:rsidRDefault="00B77154" w:rsidP="00F65EF9">
      <w:pPr>
        <w:pStyle w:val="NormalWeb"/>
        <w:numPr>
          <w:ilvl w:val="0"/>
          <w:numId w:val="32"/>
        </w:numPr>
        <w:spacing w:before="0" w:beforeAutospacing="0" w:after="0" w:afterAutospacing="0" w:line="360" w:lineRule="auto"/>
      </w:pPr>
      <w:r>
        <w:t>Practical Statistics for the Textile Industry, Part I and II, by G. A. V. Leaf, The Textile Institute, 1984.</w:t>
      </w:r>
    </w:p>
    <w:p w:rsidR="00B77154" w:rsidRDefault="00B77154" w:rsidP="007C5756">
      <w:pPr>
        <w:pStyle w:val="NormalWeb"/>
        <w:spacing w:before="240" w:beforeAutospacing="0" w:after="0" w:afterAutospacing="0" w:line="360" w:lineRule="auto"/>
        <w:rPr>
          <w:rFonts w:asciiTheme="majorHAnsi" w:hAnsiTheme="majorHAnsi" w:cstheme="majorHAnsi"/>
          <w:b/>
        </w:rPr>
      </w:pPr>
    </w:p>
    <w:p w:rsidR="007C5756" w:rsidRPr="00301E1E" w:rsidRDefault="007C5756" w:rsidP="007C5756">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7C5756" w:rsidRPr="00E21881" w:rsidTr="00503598">
        <w:trPr>
          <w:trHeight w:val="278"/>
        </w:trPr>
        <w:tc>
          <w:tcPr>
            <w:tcW w:w="833" w:type="dxa"/>
            <w:vAlign w:val="center"/>
          </w:tcPr>
          <w:p w:rsidR="007C5756" w:rsidRPr="00E21881" w:rsidRDefault="007C5756" w:rsidP="00503598">
            <w:pPr>
              <w:jc w:val="center"/>
              <w:rPr>
                <w:rFonts w:asciiTheme="majorHAnsi" w:hAnsiTheme="majorHAnsi" w:cstheme="majorHAnsi"/>
                <w:sz w:val="20"/>
                <w:szCs w:val="20"/>
              </w:rPr>
            </w:pPr>
          </w:p>
        </w:tc>
        <w:tc>
          <w:tcPr>
            <w:tcW w:w="834"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7C5756" w:rsidRPr="00E21881" w:rsidTr="00503598">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7C5756" w:rsidRPr="00E21881" w:rsidTr="00503598">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7C5756" w:rsidRPr="00E21881" w:rsidTr="00503598">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7C5756" w:rsidRPr="00E21881" w:rsidTr="00503598">
        <w:tc>
          <w:tcPr>
            <w:tcW w:w="833" w:type="dxa"/>
            <w:vAlign w:val="center"/>
          </w:tcPr>
          <w:p w:rsidR="007C5756" w:rsidRPr="00E21881" w:rsidRDefault="007C5756" w:rsidP="0050359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7C5756" w:rsidRPr="00E21881" w:rsidRDefault="007C5756"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7C5756" w:rsidRPr="00E21881" w:rsidTr="00503598">
        <w:tc>
          <w:tcPr>
            <w:tcW w:w="10836" w:type="dxa"/>
            <w:gridSpan w:val="13"/>
            <w:vAlign w:val="center"/>
          </w:tcPr>
          <w:p w:rsidR="007C5756" w:rsidRPr="00434C88" w:rsidRDefault="007C5756" w:rsidP="0050359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7C5756" w:rsidRPr="007C5756" w:rsidRDefault="007C5756" w:rsidP="007C5756">
      <w:pPr>
        <w:widowControl/>
        <w:autoSpaceDE/>
        <w:autoSpaceDN/>
        <w:spacing w:line="276" w:lineRule="auto"/>
        <w:ind w:left="420"/>
        <w:contextualSpacing/>
        <w:rPr>
          <w:rFonts w:asciiTheme="majorHAnsi" w:hAnsiTheme="majorHAnsi" w:cstheme="majorHAnsi"/>
          <w:sz w:val="24"/>
          <w:szCs w:val="24"/>
        </w:rPr>
      </w:pPr>
    </w:p>
    <w:p w:rsidR="00726D78" w:rsidRDefault="00726D7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503598" w:rsidRDefault="00503598" w:rsidP="00FF7F8F">
      <w:pPr>
        <w:spacing w:line="360" w:lineRule="auto"/>
        <w:jc w:val="center"/>
        <w:rPr>
          <w:rFonts w:asciiTheme="majorHAnsi" w:hAnsiTheme="majorHAnsi" w:cstheme="majorHAnsi"/>
          <w:b/>
          <w:sz w:val="32"/>
          <w:szCs w:val="32"/>
        </w:rPr>
      </w:pPr>
    </w:p>
    <w:p w:rsidR="00B94744" w:rsidRDefault="00B94744" w:rsidP="00FF7F8F">
      <w:pPr>
        <w:spacing w:line="360" w:lineRule="auto"/>
        <w:jc w:val="center"/>
        <w:rPr>
          <w:rFonts w:asciiTheme="majorHAnsi" w:hAnsiTheme="majorHAnsi" w:cstheme="majorHAnsi"/>
          <w:b/>
          <w:sz w:val="32"/>
          <w:szCs w:val="32"/>
        </w:rPr>
      </w:pPr>
      <w:r>
        <w:rPr>
          <w:rFonts w:asciiTheme="majorHAnsi" w:hAnsiTheme="majorHAnsi" w:cstheme="majorHAnsi"/>
          <w:b/>
          <w:sz w:val="32"/>
          <w:szCs w:val="32"/>
        </w:rPr>
        <w:t xml:space="preserve">Textile Engineering </w:t>
      </w:r>
    </w:p>
    <w:p w:rsidR="00FF7F8F" w:rsidRDefault="00FF7F8F" w:rsidP="00FF7F8F">
      <w:pPr>
        <w:spacing w:line="360" w:lineRule="auto"/>
        <w:jc w:val="center"/>
        <w:rPr>
          <w:rFonts w:asciiTheme="majorHAnsi" w:hAnsiTheme="majorHAnsi" w:cstheme="majorHAnsi"/>
          <w:b/>
          <w:sz w:val="32"/>
          <w:szCs w:val="32"/>
        </w:rPr>
      </w:pPr>
      <w:r w:rsidRPr="00FF7F8F">
        <w:rPr>
          <w:rFonts w:asciiTheme="majorHAnsi" w:hAnsiTheme="majorHAnsi" w:cstheme="majorHAnsi"/>
          <w:b/>
          <w:sz w:val="32"/>
          <w:szCs w:val="32"/>
        </w:rPr>
        <w:t>4</w:t>
      </w:r>
      <w:r w:rsidRPr="00FF7F8F">
        <w:rPr>
          <w:rFonts w:asciiTheme="majorHAnsi" w:hAnsiTheme="majorHAnsi" w:cstheme="majorHAnsi"/>
          <w:b/>
          <w:sz w:val="32"/>
          <w:szCs w:val="32"/>
          <w:vertAlign w:val="superscript"/>
        </w:rPr>
        <w:t>th</w:t>
      </w:r>
      <w:r w:rsidRPr="00FF7F8F">
        <w:rPr>
          <w:rFonts w:asciiTheme="majorHAnsi" w:hAnsiTheme="majorHAnsi" w:cstheme="majorHAnsi"/>
          <w:b/>
          <w:sz w:val="32"/>
          <w:szCs w:val="32"/>
        </w:rPr>
        <w:t xml:space="preserve"> Semester</w:t>
      </w:r>
    </w:p>
    <w:p w:rsidR="00F7348E" w:rsidRDefault="00F7348E"/>
    <w:tbl>
      <w:tblPr>
        <w:tblW w:w="5000" w:type="pct"/>
        <w:tblCellMar>
          <w:left w:w="0" w:type="dxa"/>
          <w:right w:w="0" w:type="dxa"/>
        </w:tblCellMar>
        <w:tblLook w:val="04A0" w:firstRow="1" w:lastRow="0" w:firstColumn="1" w:lastColumn="0" w:noHBand="0" w:noVBand="1"/>
      </w:tblPr>
      <w:tblGrid>
        <w:gridCol w:w="1933"/>
        <w:gridCol w:w="6765"/>
        <w:gridCol w:w="1922"/>
      </w:tblGrid>
      <w:tr w:rsidR="00F7348E" w:rsidRPr="00F7348E" w:rsidTr="00F7348E">
        <w:trPr>
          <w:trHeight w:val="315"/>
        </w:trPr>
        <w:tc>
          <w:tcPr>
            <w:tcW w:w="91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726D78" w:rsidP="00F7348E">
            <w:pPr>
              <w:widowControl/>
              <w:autoSpaceDE/>
              <w:autoSpaceDN/>
              <w:jc w:val="center"/>
              <w:rPr>
                <w:b/>
                <w:sz w:val="28"/>
                <w:szCs w:val="28"/>
                <w:lang w:bidi="ar-SA"/>
              </w:rPr>
            </w:pPr>
            <w:r>
              <w:rPr>
                <w:b/>
                <w:sz w:val="28"/>
                <w:szCs w:val="28"/>
                <w:lang w:bidi="ar-SA"/>
              </w:rPr>
              <w:t>PC</w:t>
            </w:r>
          </w:p>
        </w:tc>
        <w:tc>
          <w:tcPr>
            <w:tcW w:w="318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F7348E" w:rsidP="00F7348E">
            <w:pPr>
              <w:widowControl/>
              <w:autoSpaceDE/>
              <w:autoSpaceDN/>
              <w:jc w:val="center"/>
              <w:rPr>
                <w:b/>
                <w:sz w:val="28"/>
                <w:szCs w:val="28"/>
                <w:lang w:bidi="ar-SA"/>
              </w:rPr>
            </w:pPr>
            <w:proofErr w:type="spellStart"/>
            <w:r w:rsidRPr="00F7348E">
              <w:rPr>
                <w:b/>
                <w:sz w:val="28"/>
                <w:szCs w:val="28"/>
                <w:lang w:bidi="ar-SA"/>
              </w:rPr>
              <w:t>Fibre</w:t>
            </w:r>
            <w:proofErr w:type="spellEnd"/>
            <w:r w:rsidRPr="00F7348E">
              <w:rPr>
                <w:b/>
                <w:sz w:val="28"/>
                <w:szCs w:val="28"/>
                <w:lang w:bidi="ar-SA"/>
              </w:rPr>
              <w:t xml:space="preserve"> Science &amp; Technology – II</w:t>
            </w:r>
          </w:p>
        </w:tc>
        <w:tc>
          <w:tcPr>
            <w:tcW w:w="90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F7348E" w:rsidRPr="00F7348E" w:rsidRDefault="00FF4D2B" w:rsidP="00F7348E">
            <w:pPr>
              <w:widowControl/>
              <w:autoSpaceDE/>
              <w:autoSpaceDN/>
              <w:jc w:val="center"/>
              <w:rPr>
                <w:b/>
                <w:sz w:val="28"/>
                <w:szCs w:val="28"/>
                <w:lang w:bidi="ar-SA"/>
              </w:rPr>
            </w:pPr>
            <w:r>
              <w:rPr>
                <w:b/>
                <w:sz w:val="28"/>
                <w:szCs w:val="28"/>
                <w:lang w:bidi="ar-SA"/>
              </w:rPr>
              <w:t>TE2102</w:t>
            </w:r>
          </w:p>
        </w:tc>
      </w:tr>
    </w:tbl>
    <w:p w:rsidR="00534DA9" w:rsidRDefault="00534DA9" w:rsidP="00534DA9">
      <w:pPr>
        <w:spacing w:line="360" w:lineRule="auto"/>
        <w:rPr>
          <w:rFonts w:asciiTheme="majorHAnsi" w:hAnsiTheme="majorHAnsi" w:cstheme="majorHAnsi"/>
          <w:sz w:val="24"/>
          <w:szCs w:val="24"/>
        </w:rPr>
      </w:pPr>
    </w:p>
    <w:p w:rsidR="00503598" w:rsidRDefault="00503598" w:rsidP="00503598">
      <w:pPr>
        <w:jc w:val="both"/>
        <w:rPr>
          <w:b/>
          <w:bCs/>
        </w:rPr>
      </w:pPr>
      <w:r w:rsidRPr="000B41E7">
        <w:rPr>
          <w:b/>
          <w:bCs/>
        </w:rPr>
        <w:t>Course Outcomes:</w:t>
      </w:r>
    </w:p>
    <w:p w:rsidR="00503598" w:rsidRPr="000D0FB0" w:rsidRDefault="00503598" w:rsidP="00503598">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503598" w:rsidTr="002710B5">
        <w:trPr>
          <w:trHeight w:val="559"/>
        </w:trPr>
        <w:tc>
          <w:tcPr>
            <w:tcW w:w="990" w:type="dxa"/>
            <w:vAlign w:val="center"/>
          </w:tcPr>
          <w:p w:rsidR="00503598" w:rsidRDefault="00503598" w:rsidP="00F65EF9">
            <w:pPr>
              <w:pStyle w:val="ListParagraph"/>
              <w:numPr>
                <w:ilvl w:val="0"/>
                <w:numId w:val="33"/>
              </w:numPr>
              <w:spacing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503598" w:rsidRPr="00503598" w:rsidRDefault="00503598" w:rsidP="00503598">
            <w:pPr>
              <w:tabs>
                <w:tab w:val="left" w:pos="810"/>
              </w:tabs>
              <w:spacing w:before="1" w:line="360" w:lineRule="auto"/>
              <w:jc w:val="both"/>
              <w:rPr>
                <w:sz w:val="24"/>
              </w:rPr>
            </w:pPr>
            <w:r w:rsidRPr="00503598">
              <w:rPr>
                <w:sz w:val="24"/>
              </w:rPr>
              <w:t xml:space="preserve">Understand manmade fiber spinning principles, structure, and properties </w:t>
            </w:r>
          </w:p>
        </w:tc>
      </w:tr>
      <w:tr w:rsidR="00503598" w:rsidTr="002710B5">
        <w:trPr>
          <w:trHeight w:val="549"/>
        </w:trPr>
        <w:tc>
          <w:tcPr>
            <w:tcW w:w="990" w:type="dxa"/>
            <w:vAlign w:val="center"/>
          </w:tcPr>
          <w:p w:rsidR="00503598" w:rsidRDefault="00503598" w:rsidP="00F65EF9">
            <w:pPr>
              <w:pStyle w:val="ListParagraph"/>
              <w:numPr>
                <w:ilvl w:val="0"/>
                <w:numId w:val="33"/>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03598" w:rsidRPr="00503598" w:rsidRDefault="00503598" w:rsidP="00503598">
            <w:pPr>
              <w:tabs>
                <w:tab w:val="left" w:pos="810"/>
              </w:tabs>
              <w:spacing w:before="1" w:line="360" w:lineRule="auto"/>
              <w:jc w:val="both"/>
              <w:rPr>
                <w:sz w:val="24"/>
              </w:rPr>
            </w:pPr>
            <w:r w:rsidRPr="00503598">
              <w:rPr>
                <w:sz w:val="24"/>
              </w:rPr>
              <w:t>Analyze fiber properties and their correlation with structure.</w:t>
            </w:r>
          </w:p>
        </w:tc>
      </w:tr>
      <w:tr w:rsidR="00503598" w:rsidTr="002710B5">
        <w:trPr>
          <w:trHeight w:val="549"/>
        </w:trPr>
        <w:tc>
          <w:tcPr>
            <w:tcW w:w="990" w:type="dxa"/>
            <w:vAlign w:val="center"/>
          </w:tcPr>
          <w:p w:rsidR="00503598" w:rsidRDefault="00503598" w:rsidP="00F65EF9">
            <w:pPr>
              <w:pStyle w:val="ListParagraph"/>
              <w:numPr>
                <w:ilvl w:val="0"/>
                <w:numId w:val="33"/>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03598" w:rsidRPr="00C54892" w:rsidRDefault="00503598" w:rsidP="00C54892">
            <w:pPr>
              <w:tabs>
                <w:tab w:val="left" w:pos="810"/>
              </w:tabs>
              <w:spacing w:before="1" w:line="360" w:lineRule="auto"/>
              <w:jc w:val="both"/>
              <w:rPr>
                <w:sz w:val="24"/>
              </w:rPr>
            </w:pPr>
            <w:r w:rsidRPr="00503598">
              <w:rPr>
                <w:sz w:val="24"/>
              </w:rPr>
              <w:t>Apply knowledge of post-spin</w:t>
            </w:r>
            <w:r w:rsidR="00C54892">
              <w:rPr>
                <w:sz w:val="24"/>
              </w:rPr>
              <w:t>ning processes and texturizing.</w:t>
            </w:r>
          </w:p>
        </w:tc>
      </w:tr>
      <w:tr w:rsidR="00503598" w:rsidTr="002710B5">
        <w:trPr>
          <w:trHeight w:val="303"/>
        </w:trPr>
        <w:tc>
          <w:tcPr>
            <w:tcW w:w="990" w:type="dxa"/>
            <w:vAlign w:val="center"/>
          </w:tcPr>
          <w:p w:rsidR="00503598" w:rsidRDefault="00503598" w:rsidP="00F65EF9">
            <w:pPr>
              <w:pStyle w:val="ListParagraph"/>
              <w:numPr>
                <w:ilvl w:val="0"/>
                <w:numId w:val="33"/>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03598" w:rsidRPr="00C54892" w:rsidRDefault="00C54892" w:rsidP="00C54892">
            <w:pPr>
              <w:tabs>
                <w:tab w:val="left" w:pos="810"/>
              </w:tabs>
              <w:spacing w:before="1" w:line="360" w:lineRule="auto"/>
              <w:jc w:val="both"/>
              <w:rPr>
                <w:sz w:val="24"/>
              </w:rPr>
            </w:pPr>
            <w:r w:rsidRPr="00503598">
              <w:rPr>
                <w:sz w:val="24"/>
              </w:rPr>
              <w:t>Identify fibers and blends using physical and chemical methods and to gain insight into high-performance fibers and electrospinning</w:t>
            </w:r>
            <w:proofErr w:type="gramStart"/>
            <w:r>
              <w:rPr>
                <w:sz w:val="24"/>
              </w:rPr>
              <w:t>..</w:t>
            </w:r>
            <w:proofErr w:type="gramEnd"/>
          </w:p>
        </w:tc>
      </w:tr>
    </w:tbl>
    <w:p w:rsidR="00503598" w:rsidRDefault="00503598" w:rsidP="00534DA9">
      <w:pPr>
        <w:pStyle w:val="Heading2"/>
        <w:ind w:left="0"/>
      </w:pPr>
    </w:p>
    <w:p w:rsidR="00AE6450" w:rsidRDefault="00DD39AA" w:rsidP="00DD39AA">
      <w:pPr>
        <w:spacing w:before="240" w:after="240" w:line="276" w:lineRule="auto"/>
        <w:jc w:val="both"/>
        <w:rPr>
          <w:b/>
          <w:sz w:val="24"/>
        </w:rPr>
      </w:pPr>
      <w:r w:rsidRPr="0043784F">
        <w:rPr>
          <w:b/>
          <w:sz w:val="24"/>
        </w:rPr>
        <w:t xml:space="preserve">Module I: </w:t>
      </w:r>
      <w:r w:rsidR="00AE6450">
        <w:rPr>
          <w:sz w:val="24"/>
        </w:rPr>
        <w:t>(10 hours)</w:t>
      </w:r>
    </w:p>
    <w:p w:rsidR="00DD39AA" w:rsidRDefault="00DD39AA" w:rsidP="00AE6450">
      <w:pPr>
        <w:spacing w:line="276" w:lineRule="auto"/>
        <w:jc w:val="both"/>
        <w:rPr>
          <w:b/>
          <w:sz w:val="24"/>
        </w:rPr>
      </w:pPr>
      <w:r w:rsidRPr="00AE6450">
        <w:rPr>
          <w:b/>
          <w:color w:val="0D0D0D"/>
          <w:shd w:val="clear" w:color="auto" w:fill="FFFFFF"/>
        </w:rPr>
        <w:t>Manmade Fiber</w:t>
      </w:r>
      <w:r w:rsidRPr="00AE6450">
        <w:rPr>
          <w:b/>
          <w:sz w:val="24"/>
        </w:rPr>
        <w:t xml:space="preserve"> </w:t>
      </w:r>
      <w:r w:rsidR="00AE6450" w:rsidRPr="00AE6450">
        <w:rPr>
          <w:b/>
          <w:sz w:val="24"/>
        </w:rPr>
        <w:t xml:space="preserve">and </w:t>
      </w:r>
      <w:r w:rsidR="00AE6450">
        <w:rPr>
          <w:b/>
          <w:sz w:val="24"/>
        </w:rPr>
        <w:t>Principle of</w:t>
      </w:r>
      <w:r w:rsidR="00AE6450" w:rsidRPr="00AE6450">
        <w:rPr>
          <w:b/>
          <w:sz w:val="24"/>
        </w:rPr>
        <w:t xml:space="preserve"> </w:t>
      </w:r>
      <w:r w:rsidR="00F607F6">
        <w:rPr>
          <w:b/>
          <w:sz w:val="24"/>
        </w:rPr>
        <w:t>Spinning</w:t>
      </w:r>
      <w:r w:rsidR="00AE6450" w:rsidRPr="00AE6450">
        <w:rPr>
          <w:b/>
          <w:sz w:val="24"/>
        </w:rPr>
        <w:t xml:space="preserve"> Process</w:t>
      </w:r>
    </w:p>
    <w:p w:rsidR="00DD39AA" w:rsidRPr="000D690D" w:rsidRDefault="00DD39AA" w:rsidP="00AE6450">
      <w:pPr>
        <w:spacing w:line="276" w:lineRule="auto"/>
        <w:jc w:val="both"/>
        <w:rPr>
          <w:sz w:val="24"/>
        </w:rPr>
      </w:pPr>
      <w:proofErr w:type="gramStart"/>
      <w:r w:rsidRPr="002361AB">
        <w:rPr>
          <w:sz w:val="24"/>
        </w:rPr>
        <w:t xml:space="preserve">Principles </w:t>
      </w:r>
      <w:r>
        <w:rPr>
          <w:sz w:val="24"/>
        </w:rPr>
        <w:t xml:space="preserve">of manmade </w:t>
      </w:r>
      <w:proofErr w:type="spellStart"/>
      <w:r>
        <w:rPr>
          <w:sz w:val="24"/>
        </w:rPr>
        <w:t>f</w:t>
      </w:r>
      <w:r w:rsidRPr="000D690D">
        <w:rPr>
          <w:sz w:val="24"/>
        </w:rPr>
        <w:t>ibre</w:t>
      </w:r>
      <w:proofErr w:type="spellEnd"/>
      <w:r w:rsidRPr="000D690D">
        <w:rPr>
          <w:sz w:val="24"/>
        </w:rPr>
        <w:t xml:space="preserve"> spinning.</w:t>
      </w:r>
      <w:proofErr w:type="gramEnd"/>
      <w:r w:rsidRPr="000D690D">
        <w:rPr>
          <w:sz w:val="24"/>
        </w:rPr>
        <w:t xml:space="preserve"> Detailed structure</w:t>
      </w:r>
      <w:r>
        <w:rPr>
          <w:sz w:val="24"/>
        </w:rPr>
        <w:t xml:space="preserve"> &amp; morphology</w:t>
      </w:r>
      <w:r w:rsidRPr="000D690D">
        <w:rPr>
          <w:sz w:val="24"/>
        </w:rPr>
        <w:t xml:space="preserve"> of </w:t>
      </w:r>
      <w:r>
        <w:rPr>
          <w:sz w:val="24"/>
        </w:rPr>
        <w:t>man-made/</w:t>
      </w:r>
      <w:r w:rsidRPr="000D690D">
        <w:rPr>
          <w:sz w:val="24"/>
        </w:rPr>
        <w:t xml:space="preserve">synthetic </w:t>
      </w:r>
      <w:proofErr w:type="spellStart"/>
      <w:r w:rsidRPr="000D690D">
        <w:rPr>
          <w:sz w:val="24"/>
        </w:rPr>
        <w:t>fibres</w:t>
      </w:r>
      <w:proofErr w:type="spellEnd"/>
      <w:r w:rsidRPr="000D690D">
        <w:rPr>
          <w:sz w:val="24"/>
        </w:rPr>
        <w:t>: Viscose, Acetate, Acrylic, Nylon, polyester,</w:t>
      </w:r>
      <w:r w:rsidRPr="002361AB">
        <w:t xml:space="preserve"> </w:t>
      </w:r>
      <w:r w:rsidRPr="002361AB">
        <w:rPr>
          <w:sz w:val="24"/>
        </w:rPr>
        <w:t>polypropylene</w:t>
      </w:r>
      <w:r>
        <w:rPr>
          <w:sz w:val="24"/>
        </w:rPr>
        <w:t>, their polymerization,</w:t>
      </w:r>
      <w:r w:rsidRPr="00424BC2">
        <w:rPr>
          <w:sz w:val="24"/>
        </w:rPr>
        <w:t xml:space="preserve"> brief outline of manufacturing process</w:t>
      </w:r>
      <w:r>
        <w:rPr>
          <w:sz w:val="24"/>
        </w:rPr>
        <w:t>,</w:t>
      </w:r>
      <w:r w:rsidRPr="000D690D">
        <w:rPr>
          <w:sz w:val="24"/>
        </w:rPr>
        <w:t xml:space="preserve"> basic properties</w:t>
      </w:r>
      <w:r>
        <w:rPr>
          <w:sz w:val="24"/>
        </w:rPr>
        <w:t xml:space="preserve"> &amp; end uses</w:t>
      </w:r>
    </w:p>
    <w:p w:rsidR="00AE6450" w:rsidRDefault="00DD39AA" w:rsidP="00DD39AA">
      <w:pPr>
        <w:spacing w:before="240" w:after="240" w:line="276" w:lineRule="auto"/>
        <w:jc w:val="both"/>
        <w:rPr>
          <w:b/>
          <w:sz w:val="24"/>
        </w:rPr>
      </w:pPr>
      <w:r w:rsidRPr="0043784F">
        <w:rPr>
          <w:b/>
          <w:sz w:val="24"/>
        </w:rPr>
        <w:t xml:space="preserve">Module II: </w:t>
      </w:r>
      <w:r w:rsidR="00AE6450">
        <w:rPr>
          <w:sz w:val="24"/>
        </w:rPr>
        <w:t>(10 hours)</w:t>
      </w:r>
    </w:p>
    <w:p w:rsidR="00DD39AA" w:rsidRDefault="00DD39AA" w:rsidP="00AE6450">
      <w:pPr>
        <w:spacing w:after="240" w:line="276" w:lineRule="auto"/>
        <w:jc w:val="both"/>
        <w:rPr>
          <w:sz w:val="24"/>
        </w:rPr>
      </w:pPr>
      <w:r w:rsidRPr="00257B4D">
        <w:rPr>
          <w:b/>
          <w:sz w:val="24"/>
        </w:rPr>
        <w:t xml:space="preserve">Physical </w:t>
      </w:r>
      <w:proofErr w:type="spellStart"/>
      <w:r w:rsidRPr="00257B4D">
        <w:rPr>
          <w:b/>
          <w:sz w:val="24"/>
        </w:rPr>
        <w:t>Characterisation</w:t>
      </w:r>
      <w:proofErr w:type="spellEnd"/>
      <w:r w:rsidRPr="00257B4D">
        <w:rPr>
          <w:b/>
          <w:sz w:val="24"/>
        </w:rPr>
        <w:t xml:space="preserve"> of </w:t>
      </w:r>
      <w:proofErr w:type="spellStart"/>
      <w:r w:rsidRPr="00257B4D">
        <w:rPr>
          <w:b/>
          <w:sz w:val="24"/>
        </w:rPr>
        <w:t>fibres</w:t>
      </w:r>
      <w:proofErr w:type="spellEnd"/>
      <w:r w:rsidRPr="005920F0">
        <w:rPr>
          <w:sz w:val="24"/>
        </w:rPr>
        <w:t xml:space="preserve">: </w:t>
      </w:r>
      <w:proofErr w:type="spellStart"/>
      <w:r>
        <w:rPr>
          <w:sz w:val="24"/>
        </w:rPr>
        <w:t>Fibre</w:t>
      </w:r>
      <w:proofErr w:type="spellEnd"/>
      <w:r>
        <w:rPr>
          <w:sz w:val="24"/>
        </w:rPr>
        <w:t xml:space="preserve"> length- </w:t>
      </w:r>
      <w:r w:rsidRPr="00633780">
        <w:rPr>
          <w:sz w:val="24"/>
        </w:rPr>
        <w:t xml:space="preserve">Technical significance of </w:t>
      </w:r>
      <w:proofErr w:type="spellStart"/>
      <w:r w:rsidRPr="00633780">
        <w:rPr>
          <w:sz w:val="24"/>
        </w:rPr>
        <w:t>fibre</w:t>
      </w:r>
      <w:proofErr w:type="spellEnd"/>
      <w:r w:rsidRPr="00633780">
        <w:rPr>
          <w:sz w:val="24"/>
        </w:rPr>
        <w:t xml:space="preserve"> length measurements in case of staple </w:t>
      </w:r>
      <w:proofErr w:type="spellStart"/>
      <w:r w:rsidRPr="00633780">
        <w:rPr>
          <w:sz w:val="24"/>
        </w:rPr>
        <w:t>fibres</w:t>
      </w:r>
      <w:proofErr w:type="spellEnd"/>
      <w:r w:rsidRPr="00633780">
        <w:rPr>
          <w:sz w:val="24"/>
        </w:rPr>
        <w:t xml:space="preserve"> – measurement of effective length, 2.5% and 50 % span length, Uniformity ratio and length distributions of cotton </w:t>
      </w:r>
      <w:proofErr w:type="spellStart"/>
      <w:r w:rsidRPr="00633780">
        <w:rPr>
          <w:sz w:val="24"/>
        </w:rPr>
        <w:t>fibre</w:t>
      </w:r>
      <w:proofErr w:type="spellEnd"/>
      <w:r w:rsidRPr="00633780">
        <w:rPr>
          <w:sz w:val="24"/>
        </w:rPr>
        <w:t>; crimp</w:t>
      </w:r>
    </w:p>
    <w:p w:rsidR="00DD39AA" w:rsidRDefault="00DD39AA" w:rsidP="00AE6450">
      <w:pPr>
        <w:spacing w:after="240" w:line="276" w:lineRule="auto"/>
        <w:jc w:val="both"/>
        <w:rPr>
          <w:sz w:val="24"/>
        </w:rPr>
      </w:pPr>
      <w:proofErr w:type="spellStart"/>
      <w:r w:rsidRPr="00257B4D">
        <w:rPr>
          <w:b/>
          <w:sz w:val="24"/>
        </w:rPr>
        <w:t>Fibre</w:t>
      </w:r>
      <w:proofErr w:type="spellEnd"/>
      <w:r w:rsidRPr="00257B4D">
        <w:rPr>
          <w:b/>
          <w:sz w:val="24"/>
        </w:rPr>
        <w:t xml:space="preserve"> fineness</w:t>
      </w:r>
      <w:r>
        <w:rPr>
          <w:sz w:val="24"/>
        </w:rPr>
        <w:t>-</w:t>
      </w:r>
      <w:r w:rsidRPr="00633780">
        <w:t xml:space="preserve"> </w:t>
      </w:r>
      <w:proofErr w:type="spellStart"/>
      <w:r w:rsidRPr="00633780">
        <w:rPr>
          <w:sz w:val="24"/>
        </w:rPr>
        <w:t>Fibre</w:t>
      </w:r>
      <w:proofErr w:type="spellEnd"/>
      <w:r w:rsidRPr="00633780">
        <w:rPr>
          <w:sz w:val="24"/>
        </w:rPr>
        <w:t xml:space="preserve"> linear density, Technical significance of </w:t>
      </w:r>
      <w:proofErr w:type="spellStart"/>
      <w:r w:rsidRPr="00633780">
        <w:rPr>
          <w:sz w:val="24"/>
        </w:rPr>
        <w:t>fibre</w:t>
      </w:r>
      <w:proofErr w:type="spellEnd"/>
      <w:r w:rsidRPr="00633780">
        <w:rPr>
          <w:sz w:val="24"/>
        </w:rPr>
        <w:t xml:space="preserve"> fineness/linear density - methods of measuring fineness of cotton </w:t>
      </w:r>
      <w:proofErr w:type="spellStart"/>
      <w:r w:rsidRPr="00633780">
        <w:rPr>
          <w:sz w:val="24"/>
        </w:rPr>
        <w:t>fibres</w:t>
      </w:r>
      <w:proofErr w:type="spellEnd"/>
      <w:r w:rsidRPr="00633780">
        <w:rPr>
          <w:sz w:val="24"/>
        </w:rPr>
        <w:t xml:space="preserve">, jute, flax, wool, silk and man-made </w:t>
      </w:r>
      <w:proofErr w:type="spellStart"/>
      <w:r w:rsidRPr="00633780">
        <w:rPr>
          <w:sz w:val="24"/>
        </w:rPr>
        <w:t>fibres</w:t>
      </w:r>
      <w:proofErr w:type="spellEnd"/>
      <w:r w:rsidRPr="00633780">
        <w:rPr>
          <w:sz w:val="24"/>
        </w:rPr>
        <w:t xml:space="preserve">; Maturity of cotton </w:t>
      </w:r>
      <w:proofErr w:type="spellStart"/>
      <w:r w:rsidRPr="00633780">
        <w:rPr>
          <w:sz w:val="24"/>
        </w:rPr>
        <w:t>fibre</w:t>
      </w:r>
      <w:proofErr w:type="spellEnd"/>
      <w:r w:rsidRPr="00633780">
        <w:rPr>
          <w:sz w:val="24"/>
        </w:rPr>
        <w:t xml:space="preserve"> and its influence on fineness, concept of micro denier </w:t>
      </w:r>
      <w:proofErr w:type="spellStart"/>
      <w:r w:rsidRPr="00633780">
        <w:rPr>
          <w:sz w:val="24"/>
        </w:rPr>
        <w:t>fibre</w:t>
      </w:r>
      <w:proofErr w:type="spellEnd"/>
      <w:r w:rsidRPr="00633780">
        <w:rPr>
          <w:sz w:val="24"/>
        </w:rPr>
        <w:t>;</w:t>
      </w:r>
    </w:p>
    <w:p w:rsidR="00DD39AA" w:rsidRPr="00DD39AA" w:rsidRDefault="00DD39AA" w:rsidP="00AE6450">
      <w:pPr>
        <w:spacing w:after="240" w:line="276" w:lineRule="auto"/>
        <w:jc w:val="both"/>
        <w:rPr>
          <w:b/>
          <w:sz w:val="24"/>
        </w:rPr>
      </w:pPr>
      <w:r w:rsidRPr="00DD39AA">
        <w:rPr>
          <w:b/>
          <w:sz w:val="24"/>
        </w:rPr>
        <w:t>Mechanical Characterization:</w:t>
      </w:r>
      <w:r>
        <w:rPr>
          <w:b/>
          <w:sz w:val="24"/>
        </w:rPr>
        <w:t xml:space="preserve"> M</w:t>
      </w:r>
      <w:r>
        <w:rPr>
          <w:sz w:val="24"/>
        </w:rPr>
        <w:t>echanical properties-</w:t>
      </w:r>
      <w:r w:rsidRPr="00633780">
        <w:t xml:space="preserve"> </w:t>
      </w:r>
      <w:r w:rsidRPr="00633780">
        <w:rPr>
          <w:sz w:val="24"/>
        </w:rPr>
        <w:t xml:space="preserve">Study of strength, elongation, work of rupture, initial modulus, work factor and yield point – determination of tensile strength of single </w:t>
      </w:r>
      <w:proofErr w:type="spellStart"/>
      <w:r w:rsidRPr="00633780">
        <w:rPr>
          <w:sz w:val="24"/>
        </w:rPr>
        <w:t>fibre</w:t>
      </w:r>
      <w:proofErr w:type="spellEnd"/>
      <w:r w:rsidRPr="00633780">
        <w:rPr>
          <w:sz w:val="24"/>
        </w:rPr>
        <w:t xml:space="preserve">, bundle strength of cotton </w:t>
      </w:r>
      <w:proofErr w:type="spellStart"/>
      <w:r w:rsidRPr="00633780">
        <w:rPr>
          <w:sz w:val="24"/>
        </w:rPr>
        <w:t>fibre</w:t>
      </w:r>
      <w:proofErr w:type="spellEnd"/>
      <w:r w:rsidRPr="00633780">
        <w:rPr>
          <w:sz w:val="24"/>
        </w:rPr>
        <w:t xml:space="preserve">. Stress-strain relations of natural and manmade </w:t>
      </w:r>
      <w:proofErr w:type="spellStart"/>
      <w:r w:rsidRPr="00633780">
        <w:rPr>
          <w:sz w:val="24"/>
        </w:rPr>
        <w:t>fibres</w:t>
      </w:r>
      <w:proofErr w:type="spellEnd"/>
      <w:r w:rsidRPr="00633780">
        <w:rPr>
          <w:sz w:val="24"/>
        </w:rPr>
        <w:t xml:space="preserve"> - influence of humidity and temperature on tensile characteristics .Elastic recovery, Time effects- Study of creep phenomena. Brief study about torsional and flexural rigidity</w:t>
      </w:r>
      <w:r>
        <w:rPr>
          <w:sz w:val="24"/>
        </w:rPr>
        <w:t xml:space="preserve">, </w:t>
      </w:r>
    </w:p>
    <w:p w:rsidR="00A756C0" w:rsidRDefault="00A756C0" w:rsidP="00AE6450">
      <w:pPr>
        <w:spacing w:after="240" w:line="276" w:lineRule="auto"/>
        <w:jc w:val="both"/>
        <w:rPr>
          <w:b/>
          <w:sz w:val="24"/>
        </w:rPr>
      </w:pPr>
    </w:p>
    <w:p w:rsidR="00DD39AA" w:rsidRPr="000D690D" w:rsidRDefault="00DD39AA" w:rsidP="00AE6450">
      <w:pPr>
        <w:spacing w:after="240" w:line="276" w:lineRule="auto"/>
        <w:jc w:val="both"/>
        <w:rPr>
          <w:sz w:val="24"/>
        </w:rPr>
      </w:pPr>
      <w:r w:rsidRPr="00DD39AA">
        <w:rPr>
          <w:b/>
          <w:sz w:val="24"/>
        </w:rPr>
        <w:lastRenderedPageBreak/>
        <w:t xml:space="preserve">General properties of  </w:t>
      </w:r>
      <w:proofErr w:type="spellStart"/>
      <w:r w:rsidRPr="00DD39AA">
        <w:rPr>
          <w:b/>
          <w:sz w:val="24"/>
        </w:rPr>
        <w:t>fibres</w:t>
      </w:r>
      <w:proofErr w:type="spellEnd"/>
      <w:r w:rsidRPr="00DD39AA">
        <w:rPr>
          <w:b/>
          <w:sz w:val="24"/>
        </w:rPr>
        <w:t xml:space="preserve">: </w:t>
      </w:r>
      <w:r>
        <w:rPr>
          <w:sz w:val="24"/>
        </w:rPr>
        <w:t>M</w:t>
      </w:r>
      <w:r w:rsidRPr="000D690D">
        <w:rPr>
          <w:sz w:val="24"/>
        </w:rPr>
        <w:t xml:space="preserve">oisture </w:t>
      </w:r>
      <w:r>
        <w:rPr>
          <w:sz w:val="24"/>
        </w:rPr>
        <w:t xml:space="preserve">sorption - </w:t>
      </w:r>
      <w:r w:rsidRPr="00633780">
        <w:rPr>
          <w:sz w:val="24"/>
        </w:rPr>
        <w:t>Moisture content and regain - relative and absolute humidity, effect of moisture on</w:t>
      </w:r>
      <w:r>
        <w:rPr>
          <w:sz w:val="24"/>
        </w:rPr>
        <w:t xml:space="preserve"> </w:t>
      </w:r>
      <w:proofErr w:type="spellStart"/>
      <w:r w:rsidRPr="00633780">
        <w:rPr>
          <w:sz w:val="24"/>
        </w:rPr>
        <w:t>fibres</w:t>
      </w:r>
      <w:proofErr w:type="spellEnd"/>
      <w:r w:rsidRPr="00633780">
        <w:rPr>
          <w:sz w:val="24"/>
        </w:rPr>
        <w:t>.</w:t>
      </w:r>
      <w:r>
        <w:rPr>
          <w:sz w:val="24"/>
        </w:rPr>
        <w:t xml:space="preserve">; </w:t>
      </w:r>
      <w:r w:rsidRPr="000D690D">
        <w:rPr>
          <w:sz w:val="24"/>
        </w:rPr>
        <w:t>optical properties</w:t>
      </w:r>
      <w:r>
        <w:rPr>
          <w:sz w:val="24"/>
        </w:rPr>
        <w:t xml:space="preserve">; thermal properties; electrical properties; </w:t>
      </w:r>
      <w:proofErr w:type="spellStart"/>
      <w:r>
        <w:rPr>
          <w:sz w:val="24"/>
        </w:rPr>
        <w:t>f</w:t>
      </w:r>
      <w:r w:rsidRPr="00424BC2">
        <w:rPr>
          <w:sz w:val="24"/>
        </w:rPr>
        <w:t>ibre</w:t>
      </w:r>
      <w:proofErr w:type="spellEnd"/>
      <w:r w:rsidRPr="00424BC2">
        <w:rPr>
          <w:sz w:val="24"/>
        </w:rPr>
        <w:t xml:space="preserve"> structure-property correlation</w:t>
      </w:r>
    </w:p>
    <w:p w:rsidR="00AE6450" w:rsidRDefault="00DD39AA" w:rsidP="00DD39AA">
      <w:pPr>
        <w:spacing w:before="240" w:after="240" w:line="276" w:lineRule="auto"/>
        <w:jc w:val="both"/>
        <w:rPr>
          <w:b/>
          <w:sz w:val="24"/>
        </w:rPr>
      </w:pPr>
      <w:r w:rsidRPr="0043784F">
        <w:rPr>
          <w:b/>
          <w:sz w:val="24"/>
        </w:rPr>
        <w:t xml:space="preserve">Module III: </w:t>
      </w:r>
      <w:r w:rsidR="00AE6450">
        <w:rPr>
          <w:sz w:val="24"/>
        </w:rPr>
        <w:t>(5 hours)</w:t>
      </w:r>
    </w:p>
    <w:p w:rsidR="00DD39AA" w:rsidRPr="000D690D" w:rsidRDefault="00DD39AA" w:rsidP="00DD39AA">
      <w:pPr>
        <w:spacing w:before="240" w:after="240" w:line="276" w:lineRule="auto"/>
        <w:jc w:val="both"/>
        <w:rPr>
          <w:sz w:val="24"/>
        </w:rPr>
      </w:pPr>
      <w:r w:rsidRPr="0043784F">
        <w:rPr>
          <w:b/>
          <w:sz w:val="24"/>
        </w:rPr>
        <w:t>Post Spinning Processes and Texturizing</w:t>
      </w:r>
      <w:r w:rsidRPr="0043784F">
        <w:rPr>
          <w:sz w:val="24"/>
        </w:rPr>
        <w:t xml:space="preserve"> </w:t>
      </w:r>
    </w:p>
    <w:p w:rsidR="00DD39AA" w:rsidRDefault="00DD39AA" w:rsidP="00DD39AA">
      <w:pPr>
        <w:spacing w:before="240" w:after="240" w:line="276" w:lineRule="auto"/>
        <w:jc w:val="both"/>
        <w:rPr>
          <w:sz w:val="24"/>
        </w:rPr>
      </w:pPr>
      <w:r>
        <w:rPr>
          <w:sz w:val="24"/>
        </w:rPr>
        <w:t>P</w:t>
      </w:r>
      <w:r w:rsidRPr="000D690D">
        <w:rPr>
          <w:sz w:val="24"/>
        </w:rPr>
        <w:t xml:space="preserve">ost spinning processes. </w:t>
      </w:r>
      <w:proofErr w:type="gramStart"/>
      <w:r w:rsidRPr="000D690D">
        <w:rPr>
          <w:sz w:val="24"/>
        </w:rPr>
        <w:t>drawing</w:t>
      </w:r>
      <w:proofErr w:type="gramEnd"/>
      <w:r w:rsidRPr="000D690D">
        <w:rPr>
          <w:sz w:val="24"/>
        </w:rPr>
        <w:t xml:space="preserve"> and heat setting, </w:t>
      </w:r>
      <w:r w:rsidRPr="002361AB">
        <w:rPr>
          <w:sz w:val="24"/>
        </w:rPr>
        <w:t xml:space="preserve">tow-to-top conversion; spin finish composition and applications </w:t>
      </w:r>
      <w:r w:rsidRPr="000D690D">
        <w:rPr>
          <w:sz w:val="24"/>
        </w:rPr>
        <w:t>texturizing</w:t>
      </w:r>
      <w:r>
        <w:rPr>
          <w:sz w:val="24"/>
        </w:rPr>
        <w:t>.</w:t>
      </w:r>
      <w:r w:rsidR="00257B4D">
        <w:rPr>
          <w:sz w:val="24"/>
        </w:rPr>
        <w:t xml:space="preserve"> Deferent techniques of texturization </w:t>
      </w:r>
    </w:p>
    <w:p w:rsidR="00DD39AA" w:rsidRDefault="00DD39AA" w:rsidP="00DD39AA">
      <w:pPr>
        <w:spacing w:before="240" w:after="240" w:line="276" w:lineRule="auto"/>
        <w:jc w:val="both"/>
        <w:rPr>
          <w:sz w:val="24"/>
        </w:rPr>
      </w:pPr>
      <w:r w:rsidRPr="0043784F">
        <w:rPr>
          <w:b/>
          <w:sz w:val="24"/>
        </w:rPr>
        <w:t xml:space="preserve">Module IV: </w:t>
      </w:r>
      <w:r>
        <w:rPr>
          <w:sz w:val="24"/>
        </w:rPr>
        <w:t>(5 hours)</w:t>
      </w:r>
    </w:p>
    <w:p w:rsidR="00AE6450" w:rsidRDefault="00AE6450" w:rsidP="00DD39AA">
      <w:pPr>
        <w:spacing w:before="240" w:after="240" w:line="276" w:lineRule="auto"/>
        <w:jc w:val="both"/>
        <w:rPr>
          <w:sz w:val="24"/>
        </w:rPr>
      </w:pPr>
      <w:proofErr w:type="spellStart"/>
      <w:r w:rsidRPr="0043784F">
        <w:rPr>
          <w:b/>
          <w:sz w:val="24"/>
        </w:rPr>
        <w:t>Fibre</w:t>
      </w:r>
      <w:proofErr w:type="spellEnd"/>
      <w:r w:rsidRPr="0043784F">
        <w:rPr>
          <w:b/>
          <w:sz w:val="24"/>
        </w:rPr>
        <w:t xml:space="preserve"> Identification and Advancement in </w:t>
      </w:r>
      <w:proofErr w:type="spellStart"/>
      <w:r w:rsidRPr="0043784F">
        <w:rPr>
          <w:b/>
          <w:sz w:val="24"/>
        </w:rPr>
        <w:t>Fibre</w:t>
      </w:r>
      <w:proofErr w:type="spellEnd"/>
      <w:r w:rsidRPr="0043784F">
        <w:rPr>
          <w:b/>
          <w:sz w:val="24"/>
        </w:rPr>
        <w:t xml:space="preserve"> Science</w:t>
      </w:r>
    </w:p>
    <w:p w:rsidR="00DD39AA" w:rsidRPr="00AA73D8" w:rsidRDefault="00DD39AA" w:rsidP="00DD39AA">
      <w:pPr>
        <w:spacing w:before="240" w:after="240" w:line="276" w:lineRule="auto"/>
        <w:jc w:val="both"/>
        <w:rPr>
          <w:sz w:val="24"/>
        </w:rPr>
      </w:pPr>
      <w:proofErr w:type="gramStart"/>
      <w:r>
        <w:rPr>
          <w:sz w:val="24"/>
        </w:rPr>
        <w:t>P</w:t>
      </w:r>
      <w:r w:rsidRPr="00AA73D8">
        <w:rPr>
          <w:sz w:val="24"/>
        </w:rPr>
        <w:t xml:space="preserve">hysical and chemical methods of </w:t>
      </w:r>
      <w:proofErr w:type="spellStart"/>
      <w:r w:rsidRPr="00AA73D8">
        <w:rPr>
          <w:sz w:val="24"/>
        </w:rPr>
        <w:t>fibre</w:t>
      </w:r>
      <w:proofErr w:type="spellEnd"/>
      <w:r w:rsidRPr="00AA73D8">
        <w:rPr>
          <w:sz w:val="24"/>
        </w:rPr>
        <w:t xml:space="preserve"> and blend identification and blend analysis.</w:t>
      </w:r>
      <w:proofErr w:type="gramEnd"/>
      <w:r w:rsidRPr="002361AB">
        <w:rPr>
          <w:sz w:val="24"/>
        </w:rPr>
        <w:t xml:space="preserve"> </w:t>
      </w:r>
      <w:proofErr w:type="gramStart"/>
      <w:r>
        <w:rPr>
          <w:sz w:val="24"/>
        </w:rPr>
        <w:t>introduction</w:t>
      </w:r>
      <w:proofErr w:type="gramEnd"/>
      <w:r>
        <w:rPr>
          <w:sz w:val="24"/>
        </w:rPr>
        <w:t xml:space="preserve"> to </w:t>
      </w:r>
      <w:r w:rsidRPr="000D690D">
        <w:rPr>
          <w:sz w:val="24"/>
        </w:rPr>
        <w:t xml:space="preserve">high performance </w:t>
      </w:r>
      <w:proofErr w:type="spellStart"/>
      <w:r w:rsidRPr="000D690D">
        <w:rPr>
          <w:sz w:val="24"/>
        </w:rPr>
        <w:t>fibres</w:t>
      </w:r>
      <w:proofErr w:type="spellEnd"/>
      <w:r>
        <w:rPr>
          <w:sz w:val="24"/>
        </w:rPr>
        <w:t xml:space="preserve">, introduction to </w:t>
      </w:r>
      <w:proofErr w:type="spellStart"/>
      <w:r>
        <w:rPr>
          <w:sz w:val="24"/>
        </w:rPr>
        <w:t>electrospining</w:t>
      </w:r>
      <w:proofErr w:type="spellEnd"/>
      <w:r>
        <w:rPr>
          <w:sz w:val="24"/>
        </w:rPr>
        <w:t>.</w:t>
      </w:r>
    </w:p>
    <w:p w:rsidR="00B77154" w:rsidRDefault="00B77154" w:rsidP="00B77154">
      <w:pPr>
        <w:rPr>
          <w:b/>
          <w:sz w:val="24"/>
        </w:rPr>
      </w:pPr>
      <w:r>
        <w:rPr>
          <w:b/>
          <w:sz w:val="24"/>
        </w:rPr>
        <w:t xml:space="preserve">Text Books: </w:t>
      </w:r>
    </w:p>
    <w:p w:rsidR="00B77154" w:rsidRPr="00B77154" w:rsidRDefault="00B77154" w:rsidP="00F65EF9">
      <w:pPr>
        <w:pStyle w:val="Heading1"/>
        <w:numPr>
          <w:ilvl w:val="0"/>
          <w:numId w:val="28"/>
        </w:numPr>
        <w:shd w:val="clear" w:color="auto" w:fill="FFFFFF"/>
        <w:spacing w:before="0"/>
        <w:rPr>
          <w:rStyle w:val="fn"/>
          <w:rFonts w:asciiTheme="majorHAnsi" w:hAnsiTheme="majorHAnsi" w:cstheme="majorHAnsi"/>
          <w:b w:val="0"/>
          <w:color w:val="333333"/>
          <w:sz w:val="24"/>
          <w:szCs w:val="24"/>
        </w:rPr>
      </w:pPr>
      <w:r w:rsidRPr="00B77154">
        <w:rPr>
          <w:rStyle w:val="fn"/>
          <w:rFonts w:asciiTheme="majorHAnsi" w:hAnsiTheme="majorHAnsi" w:cstheme="majorHAnsi"/>
          <w:b w:val="0"/>
          <w:color w:val="333333"/>
          <w:sz w:val="24"/>
          <w:szCs w:val="24"/>
        </w:rPr>
        <w:t xml:space="preserve">A Text Book of </w:t>
      </w:r>
      <w:proofErr w:type="spellStart"/>
      <w:r w:rsidRPr="00B77154">
        <w:rPr>
          <w:rStyle w:val="fn"/>
          <w:rFonts w:asciiTheme="majorHAnsi" w:hAnsiTheme="majorHAnsi" w:cstheme="majorHAnsi"/>
          <w:b w:val="0"/>
          <w:color w:val="333333"/>
          <w:sz w:val="24"/>
          <w:szCs w:val="24"/>
        </w:rPr>
        <w:t>Fibre</w:t>
      </w:r>
      <w:proofErr w:type="spellEnd"/>
      <w:r w:rsidRPr="00B77154">
        <w:rPr>
          <w:rStyle w:val="fn"/>
          <w:rFonts w:asciiTheme="majorHAnsi" w:hAnsiTheme="majorHAnsi" w:cstheme="majorHAnsi"/>
          <w:b w:val="0"/>
          <w:color w:val="333333"/>
          <w:sz w:val="24"/>
          <w:szCs w:val="24"/>
        </w:rPr>
        <w:t xml:space="preserve"> Science and Technology by S. P. Mishra, New Age International Publication</w:t>
      </w:r>
    </w:p>
    <w:p w:rsidR="00B77154" w:rsidRPr="00B77154" w:rsidRDefault="00B77154" w:rsidP="00F65EF9">
      <w:pPr>
        <w:pStyle w:val="Heading1"/>
        <w:numPr>
          <w:ilvl w:val="0"/>
          <w:numId w:val="28"/>
        </w:numPr>
        <w:shd w:val="clear" w:color="auto" w:fill="FFFFFF"/>
        <w:spacing w:before="0"/>
        <w:rPr>
          <w:rFonts w:asciiTheme="majorHAnsi" w:hAnsiTheme="majorHAnsi" w:cstheme="majorHAnsi"/>
          <w:b w:val="0"/>
          <w:color w:val="333333"/>
          <w:sz w:val="24"/>
          <w:szCs w:val="24"/>
        </w:rPr>
      </w:pPr>
      <w:proofErr w:type="gramStart"/>
      <w:r w:rsidRPr="00B77154">
        <w:rPr>
          <w:b w:val="0"/>
          <w:sz w:val="24"/>
          <w:szCs w:val="24"/>
        </w:rPr>
        <w:t xml:space="preserve">Textile Science by E. P. G. </w:t>
      </w:r>
      <w:proofErr w:type="spellStart"/>
      <w:r w:rsidRPr="00B77154">
        <w:rPr>
          <w:b w:val="0"/>
          <w:sz w:val="24"/>
          <w:szCs w:val="24"/>
        </w:rPr>
        <w:t>Gohl</w:t>
      </w:r>
      <w:proofErr w:type="spellEnd"/>
      <w:r w:rsidRPr="00B77154">
        <w:rPr>
          <w:b w:val="0"/>
          <w:sz w:val="24"/>
          <w:szCs w:val="24"/>
        </w:rPr>
        <w:t xml:space="preserve"> and L. D. </w:t>
      </w:r>
      <w:proofErr w:type="spellStart"/>
      <w:r w:rsidRPr="00B77154">
        <w:rPr>
          <w:b w:val="0"/>
          <w:sz w:val="24"/>
          <w:szCs w:val="24"/>
        </w:rPr>
        <w:t>Vilensky</w:t>
      </w:r>
      <w:proofErr w:type="spellEnd"/>
      <w:r w:rsidRPr="00B77154">
        <w:rPr>
          <w:b w:val="0"/>
          <w:sz w:val="24"/>
          <w:szCs w:val="24"/>
        </w:rPr>
        <w:t>, CBS Publishers, Delhi, 1983.</w:t>
      </w:r>
      <w:proofErr w:type="gramEnd"/>
      <w:r w:rsidRPr="00B77154">
        <w:rPr>
          <w:b w:val="0"/>
          <w:sz w:val="24"/>
          <w:szCs w:val="24"/>
        </w:rPr>
        <w:t xml:space="preserve"> </w:t>
      </w:r>
    </w:p>
    <w:p w:rsidR="00B77154" w:rsidRPr="00B77154" w:rsidRDefault="00B77154" w:rsidP="00F65EF9">
      <w:pPr>
        <w:pStyle w:val="Heading1"/>
        <w:numPr>
          <w:ilvl w:val="0"/>
          <w:numId w:val="28"/>
        </w:numPr>
        <w:shd w:val="clear" w:color="auto" w:fill="FFFFFF"/>
        <w:spacing w:before="0"/>
        <w:rPr>
          <w:rFonts w:asciiTheme="majorHAnsi" w:hAnsiTheme="majorHAnsi" w:cstheme="majorHAnsi"/>
          <w:b w:val="0"/>
          <w:color w:val="333333"/>
          <w:sz w:val="24"/>
          <w:szCs w:val="24"/>
        </w:rPr>
      </w:pPr>
      <w:r w:rsidRPr="00B77154">
        <w:rPr>
          <w:b w:val="0"/>
          <w:sz w:val="24"/>
        </w:rPr>
        <w:t xml:space="preserve">R.W. Moncrieff - </w:t>
      </w:r>
      <w:proofErr w:type="spellStart"/>
      <w:r w:rsidRPr="00B77154">
        <w:rPr>
          <w:b w:val="0"/>
          <w:sz w:val="24"/>
        </w:rPr>
        <w:t>ManmadeFibres</w:t>
      </w:r>
      <w:proofErr w:type="spellEnd"/>
      <w:r w:rsidRPr="00B77154">
        <w:rPr>
          <w:b w:val="0"/>
          <w:sz w:val="24"/>
        </w:rPr>
        <w:t>.</w:t>
      </w:r>
    </w:p>
    <w:p w:rsidR="00B77154" w:rsidRDefault="00B77154" w:rsidP="00DD39AA">
      <w:pPr>
        <w:rPr>
          <w:b/>
          <w:sz w:val="24"/>
        </w:rPr>
      </w:pPr>
    </w:p>
    <w:p w:rsidR="00DD39AA" w:rsidRPr="006938FE" w:rsidRDefault="00B77154" w:rsidP="00DD39AA">
      <w:pPr>
        <w:rPr>
          <w:b/>
          <w:sz w:val="24"/>
        </w:rPr>
      </w:pPr>
      <w:r>
        <w:rPr>
          <w:b/>
          <w:sz w:val="24"/>
        </w:rPr>
        <w:t>Reference Books</w:t>
      </w:r>
      <w:r w:rsidR="00DD39AA" w:rsidRPr="006938FE">
        <w:rPr>
          <w:b/>
          <w:sz w:val="24"/>
        </w:rPr>
        <w:t>:</w:t>
      </w:r>
    </w:p>
    <w:p w:rsidR="00DD39AA" w:rsidRPr="006938FE" w:rsidRDefault="00DD39AA" w:rsidP="00DD39AA">
      <w:pPr>
        <w:rPr>
          <w:b/>
          <w:sz w:val="24"/>
        </w:rPr>
      </w:pPr>
    </w:p>
    <w:p w:rsidR="00B77154" w:rsidRPr="00B77154" w:rsidRDefault="00DD39AA" w:rsidP="00F65EF9">
      <w:pPr>
        <w:pStyle w:val="ListParagraph"/>
        <w:numPr>
          <w:ilvl w:val="0"/>
          <w:numId w:val="29"/>
        </w:numPr>
        <w:spacing w:line="276" w:lineRule="auto"/>
        <w:ind w:left="1440"/>
        <w:rPr>
          <w:sz w:val="24"/>
        </w:rPr>
      </w:pPr>
      <w:r w:rsidRPr="00B77154">
        <w:rPr>
          <w:sz w:val="24"/>
        </w:rPr>
        <w:t xml:space="preserve">Morton W E and </w:t>
      </w:r>
      <w:proofErr w:type="spellStart"/>
      <w:r w:rsidRPr="00B77154">
        <w:rPr>
          <w:sz w:val="24"/>
        </w:rPr>
        <w:t>Hearle</w:t>
      </w:r>
      <w:proofErr w:type="spellEnd"/>
      <w:r w:rsidRPr="00B77154">
        <w:rPr>
          <w:sz w:val="24"/>
        </w:rPr>
        <w:t xml:space="preserve"> J W S, “Physical Properties of Textile </w:t>
      </w:r>
      <w:proofErr w:type="spellStart"/>
      <w:r w:rsidRPr="00B77154">
        <w:rPr>
          <w:sz w:val="24"/>
        </w:rPr>
        <w:t>Fibres</w:t>
      </w:r>
      <w:proofErr w:type="spellEnd"/>
      <w:r w:rsidRPr="00B77154">
        <w:rPr>
          <w:sz w:val="24"/>
        </w:rPr>
        <w:t xml:space="preserve">”, </w:t>
      </w:r>
      <w:proofErr w:type="spellStart"/>
      <w:r w:rsidRPr="00B77154">
        <w:rPr>
          <w:sz w:val="24"/>
        </w:rPr>
        <w:t>WoodheadPublishing</w:t>
      </w:r>
      <w:proofErr w:type="spellEnd"/>
      <w:r w:rsidRPr="00B77154">
        <w:rPr>
          <w:sz w:val="24"/>
        </w:rPr>
        <w:t xml:space="preserve"> Limi</w:t>
      </w:r>
      <w:r w:rsidR="00B77154" w:rsidRPr="00B77154">
        <w:rPr>
          <w:sz w:val="24"/>
        </w:rPr>
        <w:t>ted, England, 2008.</w:t>
      </w:r>
    </w:p>
    <w:p w:rsidR="00DD39AA" w:rsidRPr="00B77154" w:rsidRDefault="00DD39AA" w:rsidP="00F65EF9">
      <w:pPr>
        <w:pStyle w:val="ListParagraph"/>
        <w:numPr>
          <w:ilvl w:val="0"/>
          <w:numId w:val="29"/>
        </w:numPr>
        <w:spacing w:line="276" w:lineRule="auto"/>
        <w:ind w:left="1440"/>
        <w:rPr>
          <w:sz w:val="24"/>
        </w:rPr>
      </w:pPr>
      <w:r w:rsidRPr="00B77154">
        <w:rPr>
          <w:sz w:val="24"/>
        </w:rPr>
        <w:t xml:space="preserve">Meredith R. and </w:t>
      </w:r>
      <w:proofErr w:type="spellStart"/>
      <w:r w:rsidRPr="00B77154">
        <w:rPr>
          <w:sz w:val="24"/>
        </w:rPr>
        <w:t>Hearle</w:t>
      </w:r>
      <w:proofErr w:type="spellEnd"/>
      <w:r w:rsidRPr="00B77154">
        <w:rPr>
          <w:sz w:val="24"/>
        </w:rPr>
        <w:t xml:space="preserve"> J. W. S., “Physical Methods of Investigation of Textiles”, Wiley Publication, New York, 1989</w:t>
      </w:r>
    </w:p>
    <w:p w:rsidR="00DD39AA" w:rsidRPr="00B77154" w:rsidRDefault="00DD39AA" w:rsidP="00F65EF9">
      <w:pPr>
        <w:pStyle w:val="ListParagraph"/>
        <w:widowControl/>
        <w:numPr>
          <w:ilvl w:val="0"/>
          <w:numId w:val="29"/>
        </w:numPr>
        <w:autoSpaceDE/>
        <w:autoSpaceDN/>
        <w:spacing w:line="276" w:lineRule="auto"/>
        <w:ind w:left="1440"/>
        <w:rPr>
          <w:sz w:val="24"/>
        </w:rPr>
      </w:pPr>
      <w:r w:rsidRPr="00B77154">
        <w:rPr>
          <w:sz w:val="24"/>
        </w:rPr>
        <w:t xml:space="preserve">Meredith R., “Mechanical Properties of Textile </w:t>
      </w:r>
      <w:proofErr w:type="spellStart"/>
      <w:r w:rsidRPr="00B77154">
        <w:rPr>
          <w:sz w:val="24"/>
        </w:rPr>
        <w:t>Fibres</w:t>
      </w:r>
      <w:proofErr w:type="spellEnd"/>
      <w:r w:rsidRPr="00B77154">
        <w:rPr>
          <w:sz w:val="24"/>
        </w:rPr>
        <w:t>”, North Holland, Amsterdam,1986</w:t>
      </w:r>
    </w:p>
    <w:p w:rsidR="00DD39AA" w:rsidRPr="00B77154" w:rsidRDefault="00DD39AA" w:rsidP="00F65EF9">
      <w:pPr>
        <w:pStyle w:val="ListParagraph"/>
        <w:widowControl/>
        <w:numPr>
          <w:ilvl w:val="0"/>
          <w:numId w:val="29"/>
        </w:numPr>
        <w:autoSpaceDE/>
        <w:autoSpaceDN/>
        <w:spacing w:line="276" w:lineRule="auto"/>
        <w:ind w:left="1440"/>
        <w:rPr>
          <w:sz w:val="24"/>
        </w:rPr>
      </w:pPr>
      <w:proofErr w:type="spellStart"/>
      <w:r w:rsidRPr="00B77154">
        <w:rPr>
          <w:sz w:val="24"/>
        </w:rPr>
        <w:t>Raheel</w:t>
      </w:r>
      <w:proofErr w:type="spellEnd"/>
      <w:r w:rsidRPr="00B77154">
        <w:rPr>
          <w:sz w:val="24"/>
        </w:rPr>
        <w:t xml:space="preserve"> M. (ed.), “Modern Textile Characterization Methods”, Marcel Dekker</w:t>
      </w:r>
      <w:proofErr w:type="gramStart"/>
      <w:r w:rsidRPr="00B77154">
        <w:rPr>
          <w:sz w:val="24"/>
        </w:rPr>
        <w:t>,1995</w:t>
      </w:r>
      <w:proofErr w:type="gramEnd"/>
      <w:r w:rsidRPr="00B77154">
        <w:rPr>
          <w:sz w:val="24"/>
        </w:rPr>
        <w:t>.</w:t>
      </w:r>
    </w:p>
    <w:p w:rsidR="00DD39AA" w:rsidRPr="00B77154" w:rsidRDefault="00DD39AA" w:rsidP="00F65EF9">
      <w:pPr>
        <w:pStyle w:val="ListParagraph"/>
        <w:widowControl/>
        <w:numPr>
          <w:ilvl w:val="0"/>
          <w:numId w:val="29"/>
        </w:numPr>
        <w:autoSpaceDE/>
        <w:autoSpaceDN/>
        <w:spacing w:line="276" w:lineRule="auto"/>
        <w:ind w:left="1440"/>
        <w:rPr>
          <w:sz w:val="24"/>
        </w:rPr>
      </w:pPr>
      <w:proofErr w:type="spellStart"/>
      <w:r w:rsidRPr="00B77154">
        <w:rPr>
          <w:sz w:val="24"/>
        </w:rPr>
        <w:t>Mukhopadhyay</w:t>
      </w:r>
      <w:proofErr w:type="spellEnd"/>
      <w:r w:rsidRPr="00B77154">
        <w:rPr>
          <w:sz w:val="24"/>
        </w:rPr>
        <w:t xml:space="preserve"> S. K., “The Structure and Properties of Typical Melt Spun </w:t>
      </w:r>
      <w:proofErr w:type="spellStart"/>
      <w:r w:rsidRPr="00B77154">
        <w:rPr>
          <w:sz w:val="24"/>
        </w:rPr>
        <w:t>Fibres”Textile</w:t>
      </w:r>
      <w:proofErr w:type="spellEnd"/>
      <w:r w:rsidRPr="00B77154">
        <w:rPr>
          <w:sz w:val="24"/>
        </w:rPr>
        <w:t xml:space="preserve"> Progress, Vol. 18, No. 4, Textile Institute</w:t>
      </w:r>
      <w:proofErr w:type="gramStart"/>
      <w:r w:rsidRPr="00B77154">
        <w:rPr>
          <w:sz w:val="24"/>
        </w:rPr>
        <w:t>,1989</w:t>
      </w:r>
      <w:proofErr w:type="gramEnd"/>
      <w:r w:rsidRPr="00B77154">
        <w:rPr>
          <w:sz w:val="24"/>
        </w:rPr>
        <w:t>.</w:t>
      </w:r>
    </w:p>
    <w:p w:rsidR="00DD39AA" w:rsidRPr="00B77154" w:rsidRDefault="00DD39AA" w:rsidP="00F65EF9">
      <w:pPr>
        <w:pStyle w:val="ListParagraph"/>
        <w:widowControl/>
        <w:numPr>
          <w:ilvl w:val="0"/>
          <w:numId w:val="29"/>
        </w:numPr>
        <w:autoSpaceDE/>
        <w:autoSpaceDN/>
        <w:spacing w:line="276" w:lineRule="auto"/>
        <w:ind w:left="1440"/>
        <w:rPr>
          <w:sz w:val="24"/>
        </w:rPr>
      </w:pPr>
      <w:proofErr w:type="spellStart"/>
      <w:r w:rsidRPr="00B77154">
        <w:rPr>
          <w:sz w:val="24"/>
        </w:rPr>
        <w:t>Mukhopadhyay</w:t>
      </w:r>
      <w:proofErr w:type="spellEnd"/>
      <w:r w:rsidRPr="00B77154">
        <w:rPr>
          <w:sz w:val="24"/>
        </w:rPr>
        <w:t xml:space="preserve"> S. K., “Advances in </w:t>
      </w:r>
      <w:proofErr w:type="spellStart"/>
      <w:r w:rsidRPr="00B77154">
        <w:rPr>
          <w:sz w:val="24"/>
        </w:rPr>
        <w:t>Fibre</w:t>
      </w:r>
      <w:proofErr w:type="spellEnd"/>
      <w:r w:rsidRPr="00B77154">
        <w:rPr>
          <w:sz w:val="24"/>
        </w:rPr>
        <w:t xml:space="preserve"> Science” The Textile Institute</w:t>
      </w:r>
      <w:proofErr w:type="gramStart"/>
      <w:r w:rsidRPr="00B77154">
        <w:rPr>
          <w:sz w:val="24"/>
        </w:rPr>
        <w:t>,1992</w:t>
      </w:r>
      <w:proofErr w:type="gramEnd"/>
      <w:r w:rsidRPr="00B77154">
        <w:rPr>
          <w:sz w:val="24"/>
        </w:rPr>
        <w:t>.</w:t>
      </w:r>
    </w:p>
    <w:p w:rsidR="00DD39AA" w:rsidRPr="00B77154" w:rsidRDefault="00DD39AA" w:rsidP="00F65EF9">
      <w:pPr>
        <w:pStyle w:val="ListParagraph"/>
        <w:widowControl/>
        <w:numPr>
          <w:ilvl w:val="0"/>
          <w:numId w:val="29"/>
        </w:numPr>
        <w:autoSpaceDE/>
        <w:autoSpaceDN/>
        <w:spacing w:line="276" w:lineRule="auto"/>
        <w:ind w:left="1440"/>
        <w:rPr>
          <w:sz w:val="24"/>
        </w:rPr>
      </w:pPr>
      <w:proofErr w:type="spellStart"/>
      <w:r w:rsidRPr="00B77154">
        <w:rPr>
          <w:sz w:val="24"/>
        </w:rPr>
        <w:t>Hearle</w:t>
      </w:r>
      <w:proofErr w:type="spellEnd"/>
      <w:r w:rsidRPr="00B77154">
        <w:rPr>
          <w:sz w:val="24"/>
        </w:rPr>
        <w:t xml:space="preserve"> </w:t>
      </w:r>
      <w:proofErr w:type="spellStart"/>
      <w:r w:rsidRPr="00B77154">
        <w:rPr>
          <w:sz w:val="24"/>
        </w:rPr>
        <w:t>J.W.S</w:t>
      </w:r>
      <w:proofErr w:type="spellEnd"/>
      <w:r w:rsidRPr="00B77154">
        <w:rPr>
          <w:sz w:val="24"/>
        </w:rPr>
        <w:t xml:space="preserve">., “Polymers and Their Properties, Vol.1. Fundamentals of </w:t>
      </w:r>
      <w:proofErr w:type="spellStart"/>
      <w:r w:rsidRPr="00B77154">
        <w:rPr>
          <w:sz w:val="24"/>
        </w:rPr>
        <w:t>Structuresand</w:t>
      </w:r>
      <w:proofErr w:type="spellEnd"/>
      <w:r w:rsidRPr="00B77154">
        <w:rPr>
          <w:sz w:val="24"/>
        </w:rPr>
        <w:t xml:space="preserve"> Mechanics”, Ellis </w:t>
      </w:r>
      <w:proofErr w:type="spellStart"/>
      <w:r w:rsidRPr="00B77154">
        <w:rPr>
          <w:sz w:val="24"/>
        </w:rPr>
        <w:t>Horwood</w:t>
      </w:r>
      <w:proofErr w:type="spellEnd"/>
      <w:r w:rsidRPr="00B77154">
        <w:rPr>
          <w:sz w:val="24"/>
        </w:rPr>
        <w:t>, England,1982</w:t>
      </w:r>
    </w:p>
    <w:p w:rsidR="00DD39AA" w:rsidRPr="00B77154" w:rsidRDefault="00DD39AA" w:rsidP="00F65EF9">
      <w:pPr>
        <w:pStyle w:val="ListParagraph"/>
        <w:widowControl/>
        <w:numPr>
          <w:ilvl w:val="0"/>
          <w:numId w:val="29"/>
        </w:numPr>
        <w:autoSpaceDE/>
        <w:autoSpaceDN/>
        <w:spacing w:line="276" w:lineRule="auto"/>
        <w:ind w:left="1440"/>
        <w:rPr>
          <w:sz w:val="24"/>
        </w:rPr>
      </w:pPr>
      <w:r w:rsidRPr="00B77154">
        <w:rPr>
          <w:sz w:val="24"/>
        </w:rPr>
        <w:t xml:space="preserve">Greaves </w:t>
      </w:r>
      <w:proofErr w:type="spellStart"/>
      <w:r w:rsidRPr="00B77154">
        <w:rPr>
          <w:sz w:val="24"/>
        </w:rPr>
        <w:t>P.H</w:t>
      </w:r>
      <w:proofErr w:type="spellEnd"/>
      <w:r w:rsidRPr="00B77154">
        <w:rPr>
          <w:sz w:val="24"/>
        </w:rPr>
        <w:t xml:space="preserve">. and </w:t>
      </w:r>
      <w:proofErr w:type="spellStart"/>
      <w:r w:rsidRPr="00B77154">
        <w:rPr>
          <w:sz w:val="24"/>
        </w:rPr>
        <w:t>Aville</w:t>
      </w:r>
      <w:proofErr w:type="spellEnd"/>
      <w:r w:rsidRPr="00B77154">
        <w:rPr>
          <w:sz w:val="24"/>
        </w:rPr>
        <w:t xml:space="preserve"> </w:t>
      </w:r>
      <w:proofErr w:type="spellStart"/>
      <w:r w:rsidRPr="00B77154">
        <w:rPr>
          <w:sz w:val="24"/>
        </w:rPr>
        <w:t>B.P</w:t>
      </w:r>
      <w:proofErr w:type="spellEnd"/>
      <w:r w:rsidRPr="00B77154">
        <w:rPr>
          <w:sz w:val="24"/>
        </w:rPr>
        <w:t xml:space="preserve">., “Microscopy of Textile </w:t>
      </w:r>
      <w:proofErr w:type="spellStart"/>
      <w:r w:rsidRPr="00B77154">
        <w:rPr>
          <w:sz w:val="24"/>
        </w:rPr>
        <w:t>Fibres</w:t>
      </w:r>
      <w:proofErr w:type="spellEnd"/>
      <w:r w:rsidRPr="00B77154">
        <w:rPr>
          <w:sz w:val="24"/>
        </w:rPr>
        <w:t>”, Bios Scientific, U.K.,1995</w:t>
      </w:r>
    </w:p>
    <w:p w:rsidR="00F7348E" w:rsidRDefault="00F7348E" w:rsidP="00AE628E">
      <w:pPr>
        <w:spacing w:line="276" w:lineRule="auto"/>
        <w:rPr>
          <w:b/>
          <w:sz w:val="28"/>
          <w:szCs w:val="28"/>
        </w:rPr>
      </w:pPr>
    </w:p>
    <w:p w:rsidR="00503598" w:rsidRPr="00301E1E" w:rsidRDefault="00503598" w:rsidP="00503598">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503598" w:rsidRPr="00E21881" w:rsidTr="00503598">
        <w:trPr>
          <w:trHeight w:val="278"/>
        </w:trPr>
        <w:tc>
          <w:tcPr>
            <w:tcW w:w="833" w:type="dxa"/>
            <w:vAlign w:val="center"/>
          </w:tcPr>
          <w:p w:rsidR="00503598" w:rsidRPr="00E21881" w:rsidRDefault="00503598" w:rsidP="00503598">
            <w:pPr>
              <w:jc w:val="center"/>
              <w:rPr>
                <w:rFonts w:asciiTheme="majorHAnsi" w:hAnsiTheme="majorHAnsi" w:cstheme="majorHAnsi"/>
                <w:sz w:val="20"/>
                <w:szCs w:val="20"/>
              </w:rPr>
            </w:pPr>
          </w:p>
        </w:tc>
        <w:tc>
          <w:tcPr>
            <w:tcW w:w="834"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503598" w:rsidRPr="00E21881" w:rsidTr="00503598">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503598" w:rsidRPr="00E21881" w:rsidTr="00503598">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503598" w:rsidRPr="00E21881" w:rsidTr="00503598">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503598" w:rsidRPr="00E21881" w:rsidTr="00503598">
        <w:tc>
          <w:tcPr>
            <w:tcW w:w="833" w:type="dxa"/>
            <w:vAlign w:val="center"/>
          </w:tcPr>
          <w:p w:rsidR="00503598" w:rsidRPr="00E21881" w:rsidRDefault="00503598" w:rsidP="0050359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03598" w:rsidRPr="00E21881" w:rsidRDefault="00503598" w:rsidP="00503598">
            <w:pPr>
              <w:jc w:val="center"/>
              <w:rPr>
                <w:rFonts w:asciiTheme="majorHAnsi" w:hAnsiTheme="majorHAnsi" w:cstheme="majorHAnsi"/>
                <w:sz w:val="20"/>
                <w:szCs w:val="20"/>
              </w:rPr>
            </w:pPr>
            <w:r>
              <w:rPr>
                <w:rFonts w:asciiTheme="majorHAnsi" w:hAnsiTheme="majorHAnsi" w:cstheme="majorHAnsi"/>
                <w:sz w:val="20"/>
                <w:szCs w:val="20"/>
              </w:rPr>
              <w:t>2</w:t>
            </w:r>
          </w:p>
        </w:tc>
      </w:tr>
      <w:tr w:rsidR="00503598" w:rsidRPr="00E21881" w:rsidTr="00503598">
        <w:tc>
          <w:tcPr>
            <w:tcW w:w="10836" w:type="dxa"/>
            <w:gridSpan w:val="13"/>
            <w:vAlign w:val="center"/>
          </w:tcPr>
          <w:p w:rsidR="00503598" w:rsidRPr="00434C88" w:rsidRDefault="00503598" w:rsidP="0050359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AE628E" w:rsidRDefault="00AE628E" w:rsidP="00F7348E">
      <w:pPr>
        <w:rPr>
          <w:rFonts w:asciiTheme="majorHAnsi" w:hAnsiTheme="majorHAnsi" w:cstheme="majorHAnsi"/>
          <w:sz w:val="24"/>
          <w:szCs w:val="24"/>
        </w:rPr>
      </w:pPr>
    </w:p>
    <w:p w:rsidR="00503598" w:rsidRDefault="00503598" w:rsidP="00F7348E">
      <w:pPr>
        <w:rPr>
          <w:rFonts w:asciiTheme="majorHAnsi" w:hAnsiTheme="majorHAnsi" w:cstheme="majorHAnsi"/>
          <w:sz w:val="24"/>
          <w:szCs w:val="24"/>
        </w:rPr>
      </w:pPr>
    </w:p>
    <w:p w:rsidR="00503598" w:rsidRDefault="00503598" w:rsidP="00F7348E">
      <w:pPr>
        <w:rPr>
          <w:b/>
          <w:sz w:val="28"/>
          <w:szCs w:val="28"/>
        </w:rPr>
      </w:pPr>
    </w:p>
    <w:p w:rsidR="00AE628E" w:rsidRPr="00F7348E" w:rsidRDefault="00AE628E" w:rsidP="00F7348E">
      <w:pP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3"/>
        <w:gridCol w:w="6765"/>
        <w:gridCol w:w="1922"/>
      </w:tblGrid>
      <w:tr w:rsidR="00F7348E" w:rsidRPr="00F7348E" w:rsidTr="00F7348E">
        <w:trPr>
          <w:trHeight w:val="315"/>
        </w:trPr>
        <w:tc>
          <w:tcPr>
            <w:tcW w:w="910" w:type="pct"/>
            <w:tcMar>
              <w:top w:w="30" w:type="dxa"/>
              <w:left w:w="45" w:type="dxa"/>
              <w:bottom w:w="30" w:type="dxa"/>
              <w:right w:w="45" w:type="dxa"/>
            </w:tcMar>
            <w:vAlign w:val="center"/>
            <w:hideMark/>
          </w:tcPr>
          <w:p w:rsidR="00F7348E" w:rsidRPr="00F7348E" w:rsidRDefault="00503598" w:rsidP="0093599A">
            <w:pPr>
              <w:widowControl/>
              <w:autoSpaceDE/>
              <w:autoSpaceDN/>
              <w:jc w:val="center"/>
              <w:rPr>
                <w:b/>
                <w:sz w:val="28"/>
                <w:szCs w:val="28"/>
                <w:lang w:bidi="ar-SA"/>
              </w:rPr>
            </w:pPr>
            <w:r>
              <w:rPr>
                <w:b/>
                <w:sz w:val="28"/>
                <w:szCs w:val="28"/>
                <w:lang w:bidi="ar-SA"/>
              </w:rPr>
              <w:t>PC</w:t>
            </w:r>
          </w:p>
        </w:tc>
        <w:tc>
          <w:tcPr>
            <w:tcW w:w="3185" w:type="pct"/>
            <w:tcMar>
              <w:top w:w="30" w:type="dxa"/>
              <w:left w:w="45" w:type="dxa"/>
              <w:bottom w:w="30" w:type="dxa"/>
              <w:right w:w="45" w:type="dxa"/>
            </w:tcMar>
            <w:vAlign w:val="center"/>
            <w:hideMark/>
          </w:tcPr>
          <w:p w:rsidR="00F7348E" w:rsidRPr="00F7348E" w:rsidRDefault="00F7348E" w:rsidP="0093599A">
            <w:pPr>
              <w:widowControl/>
              <w:autoSpaceDE/>
              <w:autoSpaceDN/>
              <w:jc w:val="center"/>
              <w:rPr>
                <w:b/>
                <w:sz w:val="28"/>
                <w:szCs w:val="28"/>
                <w:lang w:bidi="ar-SA"/>
              </w:rPr>
            </w:pPr>
            <w:r w:rsidRPr="00F7348E">
              <w:rPr>
                <w:b/>
                <w:sz w:val="28"/>
                <w:szCs w:val="28"/>
                <w:lang w:bidi="ar-SA"/>
              </w:rPr>
              <w:t>Yarn Manufacturing -II</w:t>
            </w:r>
          </w:p>
        </w:tc>
        <w:tc>
          <w:tcPr>
            <w:tcW w:w="905" w:type="pct"/>
            <w:tcMar>
              <w:top w:w="30" w:type="dxa"/>
              <w:left w:w="45" w:type="dxa"/>
              <w:bottom w:w="30" w:type="dxa"/>
              <w:right w:w="45" w:type="dxa"/>
            </w:tcMar>
            <w:vAlign w:val="center"/>
          </w:tcPr>
          <w:p w:rsidR="00F7348E" w:rsidRPr="00F7348E" w:rsidRDefault="004F2029" w:rsidP="0093599A">
            <w:pPr>
              <w:widowControl/>
              <w:autoSpaceDE/>
              <w:autoSpaceDN/>
              <w:jc w:val="center"/>
              <w:rPr>
                <w:b/>
                <w:sz w:val="28"/>
                <w:szCs w:val="28"/>
                <w:lang w:bidi="ar-SA"/>
              </w:rPr>
            </w:pPr>
            <w:r>
              <w:rPr>
                <w:b/>
                <w:sz w:val="28"/>
                <w:szCs w:val="28"/>
                <w:lang w:bidi="ar-SA"/>
              </w:rPr>
              <w:t>TE2104</w:t>
            </w:r>
          </w:p>
        </w:tc>
      </w:tr>
    </w:tbl>
    <w:p w:rsidR="00A648FF" w:rsidRDefault="00A648FF" w:rsidP="00AE628E">
      <w:pPr>
        <w:pStyle w:val="Heading2"/>
        <w:ind w:left="0"/>
      </w:pPr>
    </w:p>
    <w:p w:rsidR="00A648FF" w:rsidRDefault="00A648FF" w:rsidP="00A648FF">
      <w:pPr>
        <w:jc w:val="both"/>
        <w:rPr>
          <w:b/>
          <w:bCs/>
        </w:rPr>
      </w:pPr>
      <w:r w:rsidRPr="000B41E7">
        <w:rPr>
          <w:b/>
          <w:bCs/>
        </w:rPr>
        <w:t>Course Outcomes:</w:t>
      </w:r>
    </w:p>
    <w:p w:rsidR="00A648FF" w:rsidRPr="000D0FB0" w:rsidRDefault="00A648FF" w:rsidP="00A648FF">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A648FF" w:rsidTr="0078041D">
        <w:trPr>
          <w:trHeight w:val="559"/>
        </w:trPr>
        <w:tc>
          <w:tcPr>
            <w:tcW w:w="990" w:type="dxa"/>
            <w:vAlign w:val="center"/>
          </w:tcPr>
          <w:p w:rsidR="00A648FF" w:rsidRDefault="00A648FF" w:rsidP="00F65EF9">
            <w:pPr>
              <w:pStyle w:val="ListParagraph"/>
              <w:numPr>
                <w:ilvl w:val="0"/>
                <w:numId w:val="34"/>
              </w:numPr>
              <w:spacing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A648FF" w:rsidRPr="00A648FF" w:rsidRDefault="00A648FF" w:rsidP="0065097E">
            <w:pPr>
              <w:spacing w:line="276" w:lineRule="auto"/>
              <w:jc w:val="both"/>
            </w:pPr>
            <w:r w:rsidRPr="00F97CE2">
              <w:t xml:space="preserve">Understand the principle of yarn </w:t>
            </w:r>
            <w:r w:rsidR="005650D2" w:rsidRPr="00F97CE2">
              <w:t>manufacturing and</w:t>
            </w:r>
            <w:r w:rsidRPr="00F97CE2">
              <w:t xml:space="preserve"> flow of materials in ring, rotor, air-jet and friction spinning machines. </w:t>
            </w:r>
          </w:p>
        </w:tc>
      </w:tr>
      <w:tr w:rsidR="00A648FF" w:rsidTr="0078041D">
        <w:trPr>
          <w:trHeight w:val="549"/>
        </w:trPr>
        <w:tc>
          <w:tcPr>
            <w:tcW w:w="990" w:type="dxa"/>
            <w:vAlign w:val="center"/>
          </w:tcPr>
          <w:p w:rsidR="00A648FF" w:rsidRDefault="00A648FF" w:rsidP="00F65EF9">
            <w:pPr>
              <w:pStyle w:val="ListParagraph"/>
              <w:numPr>
                <w:ilvl w:val="0"/>
                <w:numId w:val="34"/>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A648FF" w:rsidRPr="0065097E" w:rsidRDefault="0065097E" w:rsidP="0065097E">
            <w:pPr>
              <w:spacing w:line="276" w:lineRule="auto"/>
              <w:jc w:val="both"/>
            </w:pPr>
            <w:r w:rsidRPr="00F97CE2">
              <w:t>Describe the principle and methods of production o</w:t>
            </w:r>
            <w:r>
              <w:t xml:space="preserve">f plied yarn and fancy yarns.  </w:t>
            </w:r>
          </w:p>
        </w:tc>
      </w:tr>
      <w:tr w:rsidR="00A648FF" w:rsidTr="0078041D">
        <w:trPr>
          <w:trHeight w:val="549"/>
        </w:trPr>
        <w:tc>
          <w:tcPr>
            <w:tcW w:w="990" w:type="dxa"/>
            <w:vAlign w:val="center"/>
          </w:tcPr>
          <w:p w:rsidR="00A648FF" w:rsidRDefault="00A648FF" w:rsidP="00F65EF9">
            <w:pPr>
              <w:pStyle w:val="ListParagraph"/>
              <w:numPr>
                <w:ilvl w:val="0"/>
                <w:numId w:val="34"/>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A648FF" w:rsidRPr="0065097E" w:rsidRDefault="0065097E" w:rsidP="0065097E">
            <w:pPr>
              <w:spacing w:line="276" w:lineRule="auto"/>
              <w:jc w:val="both"/>
            </w:pPr>
            <w:r w:rsidRPr="00F97CE2">
              <w:t xml:space="preserve">Identify and </w:t>
            </w:r>
            <w:proofErr w:type="spellStart"/>
            <w:r w:rsidRPr="00F97CE2">
              <w:t>analyse</w:t>
            </w:r>
            <w:proofErr w:type="spellEnd"/>
            <w:r w:rsidRPr="00F97CE2">
              <w:t xml:space="preserve"> trouble shooting and apply the suitable techniques </w:t>
            </w:r>
            <w:proofErr w:type="gramStart"/>
            <w:r w:rsidRPr="00F97CE2">
              <w:t>and  process</w:t>
            </w:r>
            <w:proofErr w:type="gramEnd"/>
            <w:r w:rsidRPr="00F97CE2">
              <w:t xml:space="preserve"> parameters for producing different counts of quality yarns  and also carry out the calculations pertaining t</w:t>
            </w:r>
            <w:r>
              <w:t xml:space="preserve">o draft, twist and production. </w:t>
            </w:r>
          </w:p>
        </w:tc>
      </w:tr>
      <w:tr w:rsidR="00A648FF" w:rsidTr="0078041D">
        <w:trPr>
          <w:trHeight w:val="303"/>
        </w:trPr>
        <w:tc>
          <w:tcPr>
            <w:tcW w:w="990" w:type="dxa"/>
            <w:vAlign w:val="center"/>
          </w:tcPr>
          <w:p w:rsidR="00A648FF" w:rsidRDefault="00A648FF" w:rsidP="00F65EF9">
            <w:pPr>
              <w:pStyle w:val="ListParagraph"/>
              <w:numPr>
                <w:ilvl w:val="0"/>
                <w:numId w:val="34"/>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A648FF" w:rsidRPr="00AA5C3D" w:rsidRDefault="0065097E" w:rsidP="0065097E">
            <w:pPr>
              <w:pStyle w:val="NormalWeb"/>
              <w:spacing w:before="0" w:beforeAutospacing="0" w:line="276" w:lineRule="auto"/>
              <w:jc w:val="both"/>
            </w:pPr>
            <w:r w:rsidRPr="00F97CE2">
              <w:t>Understand and compare the structure and properties of ring spun, rotor spun, air-je</w:t>
            </w:r>
            <w:r>
              <w:t>t spun and friction spun yarns.</w:t>
            </w:r>
          </w:p>
        </w:tc>
      </w:tr>
    </w:tbl>
    <w:p w:rsidR="00F7348E" w:rsidRPr="00AE628E" w:rsidRDefault="00F7348E" w:rsidP="00AE628E">
      <w:pPr>
        <w:rPr>
          <w:b/>
          <w:sz w:val="28"/>
          <w:szCs w:val="28"/>
        </w:rPr>
      </w:pPr>
    </w:p>
    <w:p w:rsidR="004A0720" w:rsidRPr="00F97CE2" w:rsidRDefault="004A0720" w:rsidP="004A0720">
      <w:pPr>
        <w:spacing w:before="240" w:after="240"/>
        <w:jc w:val="both"/>
        <w:rPr>
          <w:b/>
          <w:bCs/>
        </w:rPr>
      </w:pPr>
      <w:r w:rsidRPr="00F97CE2">
        <w:rPr>
          <w:b/>
          <w:bCs/>
        </w:rPr>
        <w:t>Module-I (10 hours)</w:t>
      </w:r>
    </w:p>
    <w:p w:rsidR="004A0720" w:rsidRPr="0041749E" w:rsidRDefault="004A0720" w:rsidP="004A0720">
      <w:pPr>
        <w:spacing w:before="240" w:after="240"/>
        <w:jc w:val="both"/>
        <w:rPr>
          <w:b/>
          <w:bCs/>
        </w:rPr>
      </w:pPr>
      <w:r w:rsidRPr="0041749E">
        <w:rPr>
          <w:b/>
          <w:bCs/>
        </w:rPr>
        <w:t xml:space="preserve">Ring Spinning Process: </w:t>
      </w:r>
      <w:r w:rsidRPr="0041749E">
        <w:t xml:space="preserve">Principle of yarn formation in ring spinning machines; study of important elements of ring spinning machine- drafting system; spindle, types of ring and traveller used;  Principles of drafting; twisting, winding and building operation; cop structure, spinning geometry, forces acting on yarn during spinning; yarn tension variation, balloon tension at maximum diameter; compact spinning technology; Auto doffing;  Calculation pertaining  to draft, twist and production; end breakage rate - causes and remedies; yarn faults- causes and remedies. </w:t>
      </w:r>
    </w:p>
    <w:p w:rsidR="004A0720" w:rsidRPr="00F97CE2" w:rsidRDefault="004A0720" w:rsidP="004A0720">
      <w:pPr>
        <w:spacing w:before="240" w:after="240"/>
        <w:jc w:val="both"/>
        <w:rPr>
          <w:b/>
          <w:bCs/>
        </w:rPr>
      </w:pPr>
      <w:r w:rsidRPr="00F97CE2">
        <w:rPr>
          <w:b/>
          <w:bCs/>
        </w:rPr>
        <w:t>Module-II (</w:t>
      </w:r>
      <w:r>
        <w:rPr>
          <w:b/>
          <w:bCs/>
        </w:rPr>
        <w:t>05</w:t>
      </w:r>
      <w:r w:rsidRPr="00F97CE2">
        <w:rPr>
          <w:b/>
          <w:bCs/>
        </w:rPr>
        <w:t>hours)</w:t>
      </w:r>
    </w:p>
    <w:p w:rsidR="004A0720" w:rsidRPr="0041749E" w:rsidRDefault="004A0720" w:rsidP="004A0720">
      <w:pPr>
        <w:spacing w:before="240" w:after="240"/>
        <w:jc w:val="both"/>
        <w:rPr>
          <w:b/>
          <w:bCs/>
        </w:rPr>
      </w:pPr>
      <w:r w:rsidRPr="0041749E">
        <w:rPr>
          <w:b/>
          <w:bCs/>
        </w:rPr>
        <w:t xml:space="preserve">Doubling </w:t>
      </w:r>
      <w:proofErr w:type="gramStart"/>
      <w:r w:rsidRPr="0041749E">
        <w:rPr>
          <w:b/>
          <w:bCs/>
        </w:rPr>
        <w:t>Process :</w:t>
      </w:r>
      <w:proofErr w:type="gramEnd"/>
      <w:r w:rsidRPr="0041749E">
        <w:t xml:space="preserve"> Objectives of plying of yarns; methods followed for plying – TFO, ring twisting; selection of twist level for plying; balanced double yarn; calculation of production. </w:t>
      </w:r>
      <w:proofErr w:type="gramStart"/>
      <w:r w:rsidRPr="0041749E">
        <w:t>Study of Types of Sewing threads and their applications.</w:t>
      </w:r>
      <w:proofErr w:type="gramEnd"/>
      <w:r w:rsidRPr="0041749E">
        <w:t xml:space="preserve"> Study of types of </w:t>
      </w:r>
      <w:proofErr w:type="gramStart"/>
      <w:r w:rsidRPr="0041749E">
        <w:t>fancy  yarns</w:t>
      </w:r>
      <w:proofErr w:type="gramEnd"/>
      <w:r w:rsidRPr="0041749E">
        <w:t xml:space="preserve"> and their production and applications</w:t>
      </w:r>
    </w:p>
    <w:p w:rsidR="004A0720" w:rsidRPr="0041749E" w:rsidRDefault="004A0720" w:rsidP="004A0720">
      <w:pPr>
        <w:spacing w:before="240" w:after="240"/>
        <w:jc w:val="both"/>
        <w:rPr>
          <w:b/>
          <w:bCs/>
        </w:rPr>
      </w:pPr>
      <w:r w:rsidRPr="0041749E">
        <w:rPr>
          <w:b/>
          <w:bCs/>
        </w:rPr>
        <w:t xml:space="preserve">Yarn Reeling </w:t>
      </w:r>
      <w:proofErr w:type="gramStart"/>
      <w:r w:rsidRPr="0041749E">
        <w:rPr>
          <w:b/>
          <w:bCs/>
        </w:rPr>
        <w:t>process :</w:t>
      </w:r>
      <w:proofErr w:type="gramEnd"/>
      <w:r w:rsidRPr="0041749E">
        <w:t xml:space="preserve"> Objectives; Types of reeling machine; mechanism of Plain reeling, Cross reeling and working of reeling machine.</w:t>
      </w:r>
    </w:p>
    <w:p w:rsidR="004A0720" w:rsidRPr="00F97CE2" w:rsidRDefault="004A0720" w:rsidP="004A0720">
      <w:pPr>
        <w:spacing w:before="240" w:after="240"/>
        <w:jc w:val="both"/>
        <w:rPr>
          <w:b/>
          <w:bCs/>
        </w:rPr>
      </w:pPr>
      <w:r w:rsidRPr="00F97CE2">
        <w:rPr>
          <w:b/>
          <w:bCs/>
        </w:rPr>
        <w:t>Module-III (10 hours)</w:t>
      </w:r>
    </w:p>
    <w:p w:rsidR="004A0720" w:rsidRPr="0041749E" w:rsidRDefault="004A0720" w:rsidP="004A0720">
      <w:pPr>
        <w:spacing w:before="240" w:after="240"/>
        <w:jc w:val="both"/>
        <w:rPr>
          <w:b/>
          <w:bCs/>
        </w:rPr>
      </w:pPr>
      <w:r w:rsidRPr="0041749E">
        <w:rPr>
          <w:b/>
          <w:bCs/>
        </w:rPr>
        <w:t>Open-end Spinning:</w:t>
      </w:r>
      <w:r w:rsidRPr="0041749E">
        <w:t xml:space="preserve"> Principle of open-end spinning; principle of yarn production by rotor spinning system; design features of important elements used in rotor spinning; structure and properties of rotor yarn; </w:t>
      </w:r>
      <w:proofErr w:type="spellStart"/>
      <w:r w:rsidRPr="0041749E">
        <w:t>Draft,twist</w:t>
      </w:r>
      <w:proofErr w:type="spellEnd"/>
      <w:r w:rsidRPr="0041749E">
        <w:t xml:space="preserve"> and production calculation. Friction spinning – Principle of yarn production; evolution of friction spinning machines, raw materials used, structure &amp; properties of yarn and applications. </w:t>
      </w:r>
      <w:proofErr w:type="gramStart"/>
      <w:r w:rsidRPr="0041749E">
        <w:t>Air-jet spinning – Principle of yarn production, raw material used, structure &amp; properties of yarn and applications.</w:t>
      </w:r>
      <w:proofErr w:type="gramEnd"/>
      <w:r w:rsidRPr="0041749E">
        <w:t xml:space="preserve"> </w:t>
      </w:r>
    </w:p>
    <w:p w:rsidR="004A0720" w:rsidRPr="00F97CE2" w:rsidRDefault="004A0720" w:rsidP="004A0720">
      <w:pPr>
        <w:spacing w:before="240" w:after="240"/>
        <w:jc w:val="both"/>
        <w:rPr>
          <w:b/>
          <w:bCs/>
        </w:rPr>
      </w:pPr>
      <w:r w:rsidRPr="00F97CE2">
        <w:rPr>
          <w:b/>
          <w:bCs/>
        </w:rPr>
        <w:t>Module-I</w:t>
      </w:r>
      <w:r>
        <w:rPr>
          <w:b/>
          <w:bCs/>
        </w:rPr>
        <w:t>V</w:t>
      </w:r>
      <w:r w:rsidRPr="00F97CE2">
        <w:rPr>
          <w:b/>
          <w:bCs/>
        </w:rPr>
        <w:t xml:space="preserve"> (</w:t>
      </w:r>
      <w:r>
        <w:rPr>
          <w:b/>
          <w:bCs/>
        </w:rPr>
        <w:t>05</w:t>
      </w:r>
      <w:r w:rsidRPr="00F97CE2">
        <w:rPr>
          <w:b/>
          <w:bCs/>
        </w:rPr>
        <w:t xml:space="preserve"> hours)</w:t>
      </w:r>
    </w:p>
    <w:p w:rsidR="00F7348E" w:rsidRPr="004A0720" w:rsidRDefault="004A0720" w:rsidP="004A0720">
      <w:pPr>
        <w:spacing w:before="240" w:after="240"/>
        <w:jc w:val="both"/>
        <w:rPr>
          <w:b/>
          <w:sz w:val="28"/>
          <w:szCs w:val="28"/>
        </w:rPr>
      </w:pPr>
      <w:r w:rsidRPr="004A0720">
        <w:rPr>
          <w:b/>
          <w:bCs/>
        </w:rPr>
        <w:t xml:space="preserve">Long staple Spinning </w:t>
      </w:r>
      <w:r w:rsidRPr="0041749E">
        <w:t>: Study of the process flow of wool and worsted spinning; jute spinning; flax spinning and machineries for  opening &amp; cleaning, carding, draw-frame (gilling) , roving and spinning.</w:t>
      </w:r>
    </w:p>
    <w:p w:rsidR="00F7348E" w:rsidRDefault="00F7348E" w:rsidP="004A0720">
      <w:pPr>
        <w:spacing w:before="240" w:after="240"/>
        <w:jc w:val="both"/>
        <w:rPr>
          <w:b/>
          <w:sz w:val="28"/>
          <w:szCs w:val="28"/>
        </w:rPr>
      </w:pPr>
    </w:p>
    <w:p w:rsidR="00B871B5" w:rsidRDefault="00B871B5" w:rsidP="004A0720">
      <w:pPr>
        <w:spacing w:before="240" w:after="240"/>
        <w:jc w:val="both"/>
        <w:rPr>
          <w:b/>
          <w:sz w:val="28"/>
          <w:szCs w:val="28"/>
        </w:rPr>
      </w:pPr>
    </w:p>
    <w:p w:rsidR="00B871B5" w:rsidRDefault="00B871B5" w:rsidP="00B871B5">
      <w:pPr>
        <w:spacing w:line="276" w:lineRule="auto"/>
        <w:jc w:val="both"/>
        <w:rPr>
          <w:b/>
        </w:rPr>
      </w:pPr>
      <w:r w:rsidRPr="00F31575">
        <w:rPr>
          <w:b/>
        </w:rPr>
        <w:t xml:space="preserve">Text Books: </w:t>
      </w:r>
    </w:p>
    <w:p w:rsidR="00B871B5" w:rsidRDefault="00B871B5" w:rsidP="00F65EF9">
      <w:pPr>
        <w:pStyle w:val="ListParagraph"/>
        <w:numPr>
          <w:ilvl w:val="0"/>
          <w:numId w:val="35"/>
        </w:numPr>
        <w:tabs>
          <w:tab w:val="left" w:pos="1080"/>
        </w:tabs>
        <w:spacing w:line="276" w:lineRule="auto"/>
        <w:jc w:val="both"/>
      </w:pPr>
      <w:r>
        <w:t>Klein W., Vol. 1-5</w:t>
      </w:r>
      <w:r w:rsidRPr="00F97CE2">
        <w:t xml:space="preserve">, “The Technology of Short Staple Spinning”, “A Practical Guide to Opening &amp; Carding” and “A Practical Guide to Combing, Drawing, and Roving frame”, The Textile Institute, Manchester, U.K., 1998. </w:t>
      </w:r>
    </w:p>
    <w:p w:rsidR="00B871B5" w:rsidRPr="00B871B5" w:rsidRDefault="00B871B5" w:rsidP="00F65EF9">
      <w:pPr>
        <w:pStyle w:val="ListParagraph"/>
        <w:numPr>
          <w:ilvl w:val="0"/>
          <w:numId w:val="35"/>
        </w:numPr>
        <w:tabs>
          <w:tab w:val="left" w:pos="1080"/>
        </w:tabs>
        <w:spacing w:line="276" w:lineRule="auto"/>
        <w:jc w:val="both"/>
      </w:pPr>
      <w:r w:rsidRPr="00F97CE2">
        <w:t xml:space="preserve">Chattopadhyay R. (Ed), Advances in Technology of Yarn Production, </w:t>
      </w:r>
      <w:proofErr w:type="spellStart"/>
      <w:r w:rsidRPr="00F97CE2">
        <w:t>NCUTE</w:t>
      </w:r>
      <w:proofErr w:type="spellEnd"/>
      <w:r w:rsidRPr="00F97CE2">
        <w:t xml:space="preserve">, </w:t>
      </w:r>
      <w:proofErr w:type="spellStart"/>
      <w:r w:rsidRPr="00F97CE2">
        <w:t>IIT</w:t>
      </w:r>
      <w:proofErr w:type="spellEnd"/>
      <w:r w:rsidRPr="00F97CE2">
        <w:t xml:space="preserve"> Delhi, 2002</w:t>
      </w:r>
    </w:p>
    <w:p w:rsidR="00B871B5" w:rsidRPr="00F97CE2" w:rsidRDefault="00B871B5" w:rsidP="00B871B5">
      <w:pPr>
        <w:spacing w:line="276" w:lineRule="auto"/>
        <w:jc w:val="both"/>
      </w:pPr>
      <w:r>
        <w:rPr>
          <w:b/>
          <w:bCs/>
        </w:rPr>
        <w:t xml:space="preserve">Reference </w:t>
      </w:r>
      <w:proofErr w:type="gramStart"/>
      <w:r>
        <w:rPr>
          <w:b/>
          <w:bCs/>
        </w:rPr>
        <w:t xml:space="preserve">Books </w:t>
      </w:r>
      <w:r w:rsidRPr="00F97CE2">
        <w:rPr>
          <w:b/>
          <w:bCs/>
        </w:rPr>
        <w:t>:</w:t>
      </w:r>
      <w:proofErr w:type="gramEnd"/>
      <w:r w:rsidRPr="00F97CE2">
        <w:t xml:space="preserve"> </w:t>
      </w:r>
    </w:p>
    <w:p w:rsidR="00B871B5" w:rsidRDefault="00B871B5" w:rsidP="00F65EF9">
      <w:pPr>
        <w:pStyle w:val="ListParagraph"/>
        <w:numPr>
          <w:ilvl w:val="0"/>
          <w:numId w:val="36"/>
        </w:numPr>
        <w:spacing w:line="276" w:lineRule="auto"/>
        <w:jc w:val="both"/>
      </w:pPr>
      <w:r w:rsidRPr="00F97CE2">
        <w:t xml:space="preserve">Oxtoby E., “Spun Yarn Technology “, Butterworth, London, 1987 </w:t>
      </w:r>
    </w:p>
    <w:p w:rsidR="00B871B5" w:rsidRDefault="00B871B5" w:rsidP="00F65EF9">
      <w:pPr>
        <w:pStyle w:val="ListParagraph"/>
        <w:numPr>
          <w:ilvl w:val="0"/>
          <w:numId w:val="36"/>
        </w:numPr>
        <w:spacing w:line="276" w:lineRule="auto"/>
        <w:jc w:val="both"/>
      </w:pPr>
      <w:r w:rsidRPr="00F97CE2">
        <w:t xml:space="preserve">Lord P.R., “Yarn Production: Science, Technology and Economics “, The Textile Institute, Manchester, 1999 </w:t>
      </w:r>
    </w:p>
    <w:p w:rsidR="00B871B5" w:rsidRDefault="00B871B5" w:rsidP="00F65EF9">
      <w:pPr>
        <w:pStyle w:val="ListParagraph"/>
        <w:numPr>
          <w:ilvl w:val="0"/>
          <w:numId w:val="36"/>
        </w:numPr>
        <w:spacing w:line="276" w:lineRule="auto"/>
        <w:jc w:val="both"/>
      </w:pPr>
      <w:proofErr w:type="spellStart"/>
      <w:r w:rsidRPr="00F97CE2">
        <w:t>Salhotra</w:t>
      </w:r>
      <w:proofErr w:type="spellEnd"/>
      <w:r w:rsidRPr="00F97CE2">
        <w:t xml:space="preserve"> </w:t>
      </w:r>
      <w:proofErr w:type="spellStart"/>
      <w:r w:rsidRPr="00F97CE2">
        <w:t>K.R</w:t>
      </w:r>
      <w:proofErr w:type="spellEnd"/>
      <w:r w:rsidRPr="00F97CE2">
        <w:t xml:space="preserve">. and Chattopadhyay R., “Book of papers on </w:t>
      </w:r>
      <w:proofErr w:type="spellStart"/>
      <w:r w:rsidRPr="00F97CE2">
        <w:t>Blowroom</w:t>
      </w:r>
      <w:proofErr w:type="spellEnd"/>
      <w:r w:rsidRPr="00F97CE2">
        <w:t xml:space="preserve"> and Card “, Indian Institute of Technology, Delhi, 1998 41 </w:t>
      </w:r>
    </w:p>
    <w:p w:rsidR="00B871B5" w:rsidRDefault="00B871B5" w:rsidP="00F65EF9">
      <w:pPr>
        <w:pStyle w:val="ListParagraph"/>
        <w:numPr>
          <w:ilvl w:val="0"/>
          <w:numId w:val="36"/>
        </w:numPr>
        <w:spacing w:line="276" w:lineRule="auto"/>
        <w:jc w:val="both"/>
      </w:pPr>
      <w:proofErr w:type="spellStart"/>
      <w:r w:rsidRPr="00F97CE2">
        <w:t>Iredale</w:t>
      </w:r>
      <w:proofErr w:type="spellEnd"/>
      <w:r w:rsidRPr="00F97CE2">
        <w:t xml:space="preserve"> J., “Yarn Preparation: A Handbook “, Intermediate Technology, 1992 </w:t>
      </w:r>
    </w:p>
    <w:p w:rsidR="00B871B5" w:rsidRPr="00F97CE2" w:rsidRDefault="00B871B5" w:rsidP="00B871B5">
      <w:pPr>
        <w:spacing w:line="276" w:lineRule="auto"/>
        <w:jc w:val="both"/>
      </w:pPr>
    </w:p>
    <w:p w:rsidR="00B871B5" w:rsidRPr="00F97CE2" w:rsidRDefault="00B871B5" w:rsidP="00B871B5">
      <w:pPr>
        <w:pStyle w:val="ListParagraph"/>
        <w:jc w:val="both"/>
      </w:pPr>
    </w:p>
    <w:p w:rsidR="00B871B5" w:rsidRPr="00E21881" w:rsidRDefault="00B871B5" w:rsidP="00B871B5">
      <w:pPr>
        <w:spacing w:line="276" w:lineRule="auto"/>
        <w:rPr>
          <w:rFonts w:asciiTheme="majorHAnsi" w:hAnsiTheme="majorHAnsi" w:cstheme="majorHAnsi"/>
          <w:b/>
          <w:sz w:val="24"/>
          <w:szCs w:val="24"/>
        </w:rPr>
      </w:pPr>
      <w:r w:rsidRPr="00E21881">
        <w:rPr>
          <w:rFonts w:asciiTheme="majorHAnsi" w:hAnsiTheme="majorHAnsi" w:cstheme="majorHAnsi"/>
          <w:b/>
          <w:sz w:val="24"/>
          <w:szCs w:val="24"/>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B871B5" w:rsidRPr="00E21881" w:rsidTr="00D231C8">
        <w:trPr>
          <w:trHeight w:val="278"/>
        </w:trPr>
        <w:tc>
          <w:tcPr>
            <w:tcW w:w="833" w:type="dxa"/>
            <w:vAlign w:val="center"/>
          </w:tcPr>
          <w:p w:rsidR="00B871B5" w:rsidRPr="00E21881" w:rsidRDefault="00B871B5" w:rsidP="00D231C8">
            <w:pPr>
              <w:jc w:val="center"/>
              <w:rPr>
                <w:rFonts w:asciiTheme="majorHAnsi" w:hAnsiTheme="majorHAnsi" w:cstheme="majorHAnsi"/>
                <w:sz w:val="20"/>
                <w:szCs w:val="20"/>
              </w:rPr>
            </w:pPr>
          </w:p>
        </w:tc>
        <w:tc>
          <w:tcPr>
            <w:tcW w:w="834"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B871B5" w:rsidRPr="00E21881" w:rsidTr="00D231C8">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B871B5" w:rsidRPr="00E21881" w:rsidRDefault="00B871B5" w:rsidP="00D231C8">
            <w:pPr>
              <w:jc w:val="center"/>
              <w:rPr>
                <w:rFonts w:asciiTheme="majorHAnsi" w:hAnsiTheme="majorHAnsi" w:cstheme="majorHAnsi"/>
                <w:sz w:val="20"/>
                <w:szCs w:val="20"/>
              </w:rPr>
            </w:pP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r>
      <w:tr w:rsidR="00B871B5" w:rsidRPr="00E21881" w:rsidTr="00D231C8">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r>
      <w:tr w:rsidR="00B871B5" w:rsidRPr="00E21881" w:rsidTr="00D231C8">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w:t>
            </w:r>
          </w:p>
        </w:tc>
      </w:tr>
      <w:tr w:rsidR="00B871B5" w:rsidRPr="00E21881" w:rsidTr="00D231C8">
        <w:tc>
          <w:tcPr>
            <w:tcW w:w="833" w:type="dxa"/>
            <w:vAlign w:val="center"/>
          </w:tcPr>
          <w:p w:rsidR="00B871B5" w:rsidRPr="00E21881" w:rsidRDefault="00B871B5" w:rsidP="00D231C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B871B5" w:rsidRPr="00E21881" w:rsidRDefault="00B871B5" w:rsidP="00D231C8">
            <w:pPr>
              <w:jc w:val="center"/>
              <w:rPr>
                <w:rFonts w:asciiTheme="majorHAnsi" w:hAnsiTheme="majorHAnsi" w:cstheme="majorHAnsi"/>
                <w:sz w:val="20"/>
                <w:szCs w:val="20"/>
              </w:rPr>
            </w:pPr>
            <w:r>
              <w:rPr>
                <w:rFonts w:asciiTheme="majorHAnsi" w:hAnsiTheme="majorHAnsi" w:cstheme="majorHAnsi"/>
                <w:sz w:val="20"/>
                <w:szCs w:val="20"/>
              </w:rPr>
              <w:t>1</w:t>
            </w:r>
          </w:p>
        </w:tc>
      </w:tr>
      <w:tr w:rsidR="00B871B5" w:rsidRPr="00E21881" w:rsidTr="00D231C8">
        <w:tc>
          <w:tcPr>
            <w:tcW w:w="10836" w:type="dxa"/>
            <w:gridSpan w:val="13"/>
            <w:vAlign w:val="center"/>
          </w:tcPr>
          <w:p w:rsidR="00B871B5" w:rsidRPr="00EC3804" w:rsidRDefault="00B871B5" w:rsidP="00D231C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F7348E" w:rsidRDefault="00F7348E" w:rsidP="00F7348E">
      <w:pPr>
        <w:pStyle w:val="ListParagraph"/>
        <w:ind w:left="560" w:firstLine="0"/>
        <w:rPr>
          <w:b/>
          <w:sz w:val="28"/>
          <w:szCs w:val="28"/>
        </w:rPr>
      </w:pPr>
    </w:p>
    <w:p w:rsidR="00C1052A" w:rsidRPr="00F7348E" w:rsidRDefault="00C1052A" w:rsidP="00F7348E">
      <w:pPr>
        <w:pStyle w:val="ListParagraph"/>
        <w:ind w:left="560" w:firstLine="0"/>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3"/>
        <w:gridCol w:w="6765"/>
        <w:gridCol w:w="1922"/>
      </w:tblGrid>
      <w:tr w:rsidR="00F7348E" w:rsidRPr="00F7348E" w:rsidTr="00F7348E">
        <w:trPr>
          <w:trHeight w:val="315"/>
        </w:trPr>
        <w:tc>
          <w:tcPr>
            <w:tcW w:w="910" w:type="pct"/>
            <w:tcMar>
              <w:top w:w="30" w:type="dxa"/>
              <w:left w:w="45" w:type="dxa"/>
              <w:bottom w:w="30" w:type="dxa"/>
              <w:right w:w="45" w:type="dxa"/>
            </w:tcMar>
            <w:vAlign w:val="center"/>
            <w:hideMark/>
          </w:tcPr>
          <w:p w:rsidR="00F7348E" w:rsidRPr="00F7348E" w:rsidRDefault="002710B5" w:rsidP="0093599A">
            <w:pPr>
              <w:widowControl/>
              <w:autoSpaceDE/>
              <w:autoSpaceDN/>
              <w:jc w:val="center"/>
              <w:rPr>
                <w:b/>
                <w:sz w:val="28"/>
                <w:szCs w:val="28"/>
                <w:lang w:bidi="ar-SA"/>
              </w:rPr>
            </w:pPr>
            <w:r>
              <w:rPr>
                <w:b/>
                <w:sz w:val="28"/>
                <w:szCs w:val="28"/>
                <w:lang w:bidi="ar-SA"/>
              </w:rPr>
              <w:t>PC</w:t>
            </w:r>
          </w:p>
        </w:tc>
        <w:tc>
          <w:tcPr>
            <w:tcW w:w="3185" w:type="pct"/>
            <w:tcMar>
              <w:top w:w="30" w:type="dxa"/>
              <w:left w:w="45" w:type="dxa"/>
              <w:bottom w:w="30" w:type="dxa"/>
              <w:right w:w="45" w:type="dxa"/>
            </w:tcMar>
            <w:vAlign w:val="center"/>
            <w:hideMark/>
          </w:tcPr>
          <w:p w:rsidR="00F7348E" w:rsidRPr="00F7348E" w:rsidRDefault="00F7348E" w:rsidP="0093599A">
            <w:pPr>
              <w:widowControl/>
              <w:autoSpaceDE/>
              <w:autoSpaceDN/>
              <w:jc w:val="center"/>
              <w:rPr>
                <w:b/>
                <w:sz w:val="28"/>
                <w:szCs w:val="28"/>
                <w:lang w:bidi="ar-SA"/>
              </w:rPr>
            </w:pPr>
            <w:r w:rsidRPr="00F7348E">
              <w:rPr>
                <w:b/>
                <w:sz w:val="28"/>
                <w:szCs w:val="28"/>
                <w:lang w:bidi="ar-SA"/>
              </w:rPr>
              <w:t>Fabric Manufacturing - II</w:t>
            </w:r>
          </w:p>
        </w:tc>
        <w:tc>
          <w:tcPr>
            <w:tcW w:w="905" w:type="pct"/>
            <w:tcMar>
              <w:top w:w="30" w:type="dxa"/>
              <w:left w:w="45" w:type="dxa"/>
              <w:bottom w:w="30" w:type="dxa"/>
              <w:right w:w="45" w:type="dxa"/>
            </w:tcMar>
            <w:vAlign w:val="center"/>
          </w:tcPr>
          <w:p w:rsidR="00F7348E" w:rsidRPr="00F7348E" w:rsidRDefault="004F2029" w:rsidP="0093599A">
            <w:pPr>
              <w:widowControl/>
              <w:autoSpaceDE/>
              <w:autoSpaceDN/>
              <w:jc w:val="center"/>
              <w:rPr>
                <w:b/>
                <w:sz w:val="28"/>
                <w:szCs w:val="28"/>
                <w:lang w:bidi="ar-SA"/>
              </w:rPr>
            </w:pPr>
            <w:r>
              <w:rPr>
                <w:b/>
                <w:sz w:val="28"/>
                <w:szCs w:val="28"/>
                <w:lang w:bidi="ar-SA"/>
              </w:rPr>
              <w:t>TE2106</w:t>
            </w:r>
          </w:p>
        </w:tc>
      </w:tr>
    </w:tbl>
    <w:p w:rsidR="00F7348E" w:rsidRDefault="00F7348E" w:rsidP="00F7348E">
      <w:pPr>
        <w:pStyle w:val="ListParagraph"/>
        <w:ind w:left="560" w:firstLine="0"/>
      </w:pPr>
    </w:p>
    <w:p w:rsidR="00B3736F" w:rsidRDefault="00B3736F" w:rsidP="00B3736F">
      <w:pPr>
        <w:jc w:val="both"/>
        <w:rPr>
          <w:b/>
          <w:bCs/>
        </w:rPr>
      </w:pPr>
      <w:r w:rsidRPr="000B41E7">
        <w:rPr>
          <w:b/>
          <w:bCs/>
        </w:rPr>
        <w:t>Course Outcomes:</w:t>
      </w:r>
    </w:p>
    <w:p w:rsidR="00B3736F" w:rsidRPr="000D0FB0" w:rsidRDefault="00B3736F" w:rsidP="00B3736F">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B3736F" w:rsidTr="00274E83">
        <w:trPr>
          <w:trHeight w:val="559"/>
        </w:trPr>
        <w:tc>
          <w:tcPr>
            <w:tcW w:w="990" w:type="dxa"/>
            <w:vAlign w:val="center"/>
          </w:tcPr>
          <w:p w:rsidR="00B3736F" w:rsidRDefault="00B3736F" w:rsidP="00F65EF9">
            <w:pPr>
              <w:pStyle w:val="ListParagraph"/>
              <w:numPr>
                <w:ilvl w:val="0"/>
                <w:numId w:val="37"/>
              </w:numPr>
              <w:spacing w:line="276" w:lineRule="auto"/>
              <w:ind w:left="432"/>
              <w:jc w:val="center"/>
              <w:rPr>
                <w:rFonts w:asciiTheme="majorHAnsi" w:hAnsiTheme="majorHAnsi" w:cstheme="majorHAnsi"/>
                <w:color w:val="222222"/>
                <w:sz w:val="24"/>
                <w:szCs w:val="24"/>
                <w:shd w:val="clear" w:color="auto" w:fill="FFFFFF"/>
              </w:rPr>
            </w:pPr>
          </w:p>
        </w:tc>
        <w:tc>
          <w:tcPr>
            <w:tcW w:w="9007" w:type="dxa"/>
            <w:vAlign w:val="center"/>
          </w:tcPr>
          <w:p w:rsidR="00B3736F" w:rsidRPr="00B3736F" w:rsidRDefault="00B3736F" w:rsidP="00B3736F">
            <w:pPr>
              <w:spacing w:line="276" w:lineRule="auto"/>
              <w:jc w:val="both"/>
            </w:pPr>
            <w:r>
              <w:t xml:space="preserve">Understand the Principles of Warp &amp; Weft Protector mechanisms and Warp Stop motion, dobby &amp; jacquard shedding, Terry mechanism and </w:t>
            </w:r>
            <w:proofErr w:type="spellStart"/>
            <w:r>
              <w:t>Shuttleless</w:t>
            </w:r>
            <w:proofErr w:type="spellEnd"/>
            <w:r>
              <w:t xml:space="preserve"> weaving</w:t>
            </w:r>
          </w:p>
        </w:tc>
      </w:tr>
      <w:tr w:rsidR="00B3736F" w:rsidTr="00274E83">
        <w:trPr>
          <w:trHeight w:val="549"/>
        </w:trPr>
        <w:tc>
          <w:tcPr>
            <w:tcW w:w="990" w:type="dxa"/>
            <w:vAlign w:val="center"/>
          </w:tcPr>
          <w:p w:rsidR="00B3736F" w:rsidRDefault="00B3736F" w:rsidP="00F65EF9">
            <w:pPr>
              <w:pStyle w:val="ListParagraph"/>
              <w:numPr>
                <w:ilvl w:val="0"/>
                <w:numId w:val="37"/>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B3736F" w:rsidRPr="00B3736F" w:rsidRDefault="00B3736F" w:rsidP="00B3736F">
            <w:pPr>
              <w:spacing w:line="276" w:lineRule="auto"/>
              <w:jc w:val="both"/>
            </w:pPr>
            <w:r>
              <w:t xml:space="preserve">Identify the problems in Terry weaving and </w:t>
            </w:r>
            <w:proofErr w:type="spellStart"/>
            <w:r>
              <w:t>Shuttleless</w:t>
            </w:r>
            <w:proofErr w:type="spellEnd"/>
            <w:r>
              <w:t xml:space="preserve"> looms, and identify different fabric faults</w:t>
            </w:r>
          </w:p>
        </w:tc>
      </w:tr>
      <w:tr w:rsidR="00B3736F" w:rsidTr="00274E83">
        <w:trPr>
          <w:trHeight w:val="549"/>
        </w:trPr>
        <w:tc>
          <w:tcPr>
            <w:tcW w:w="990" w:type="dxa"/>
            <w:vAlign w:val="center"/>
          </w:tcPr>
          <w:p w:rsidR="00B3736F" w:rsidRDefault="00B3736F" w:rsidP="00F65EF9">
            <w:pPr>
              <w:pStyle w:val="ListParagraph"/>
              <w:numPr>
                <w:ilvl w:val="0"/>
                <w:numId w:val="37"/>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B3736F" w:rsidRPr="00B3736F" w:rsidRDefault="00B3736F" w:rsidP="00B3736F">
            <w:pPr>
              <w:spacing w:line="276" w:lineRule="auto"/>
              <w:jc w:val="both"/>
            </w:pPr>
            <w:r>
              <w:t xml:space="preserve">Apply their knowledge and solve the problems in Terry weaving and </w:t>
            </w:r>
            <w:proofErr w:type="spellStart"/>
            <w:r>
              <w:t>Shuttleless</w:t>
            </w:r>
            <w:proofErr w:type="spellEnd"/>
            <w:r>
              <w:t xml:space="preserve"> looms, also rectify the fabric faults</w:t>
            </w:r>
          </w:p>
        </w:tc>
      </w:tr>
      <w:tr w:rsidR="00B3736F" w:rsidTr="00274E83">
        <w:trPr>
          <w:trHeight w:val="303"/>
        </w:trPr>
        <w:tc>
          <w:tcPr>
            <w:tcW w:w="990" w:type="dxa"/>
            <w:vAlign w:val="center"/>
          </w:tcPr>
          <w:p w:rsidR="00B3736F" w:rsidRDefault="00B3736F" w:rsidP="00F65EF9">
            <w:pPr>
              <w:pStyle w:val="ListParagraph"/>
              <w:numPr>
                <w:ilvl w:val="0"/>
                <w:numId w:val="37"/>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B3736F" w:rsidRPr="00AA5C3D" w:rsidRDefault="00B3736F" w:rsidP="00B3736F">
            <w:pPr>
              <w:pStyle w:val="NormalWeb"/>
              <w:spacing w:line="276" w:lineRule="auto"/>
              <w:jc w:val="both"/>
            </w:pPr>
            <w:r>
              <w:t xml:space="preserve">Evaluate weft insertion rate of </w:t>
            </w:r>
            <w:proofErr w:type="spellStart"/>
            <w:r>
              <w:t>shuttleless</w:t>
            </w:r>
            <w:proofErr w:type="spellEnd"/>
            <w:r>
              <w:t xml:space="preserve"> looms, and design terry fabric.</w:t>
            </w:r>
          </w:p>
        </w:tc>
      </w:tr>
    </w:tbl>
    <w:p w:rsidR="00EC41EB" w:rsidRDefault="00EC41EB" w:rsidP="00EC41EB"/>
    <w:p w:rsidR="000D3BBA" w:rsidRPr="00715CAB" w:rsidRDefault="000D3BBA" w:rsidP="000D3BBA">
      <w:pPr>
        <w:jc w:val="both"/>
        <w:rPr>
          <w:b/>
          <w:bCs/>
        </w:rPr>
      </w:pPr>
      <w:r w:rsidRPr="00715CAB">
        <w:rPr>
          <w:b/>
          <w:bCs/>
        </w:rPr>
        <w:t>Module I (10 Hours)</w:t>
      </w:r>
    </w:p>
    <w:p w:rsidR="000D3BBA" w:rsidRDefault="000D3BBA" w:rsidP="000D3BBA">
      <w:pPr>
        <w:jc w:val="both"/>
      </w:pPr>
    </w:p>
    <w:p w:rsidR="000D3BBA" w:rsidRDefault="000D3BBA" w:rsidP="0010754A">
      <w:pPr>
        <w:spacing w:line="360" w:lineRule="auto"/>
        <w:jc w:val="both"/>
      </w:pPr>
      <w:r w:rsidRPr="00537C94">
        <w:rPr>
          <w:b/>
          <w:bCs/>
        </w:rPr>
        <w:t>Dobby Shedding:</w:t>
      </w:r>
      <w:r w:rsidRPr="00715CAB">
        <w:t xml:space="preserve"> Negative Dobby sheddin</w:t>
      </w:r>
      <w:r>
        <w:t>g, mechanism of different types of dobby shedding.</w:t>
      </w:r>
    </w:p>
    <w:p w:rsidR="000D3BBA" w:rsidRDefault="000D3BBA" w:rsidP="0010754A">
      <w:pPr>
        <w:spacing w:line="360" w:lineRule="auto"/>
        <w:jc w:val="both"/>
      </w:pPr>
      <w:r w:rsidRPr="00537C94">
        <w:rPr>
          <w:b/>
          <w:bCs/>
        </w:rPr>
        <w:t>Jacquard shedding:</w:t>
      </w:r>
      <w:r w:rsidRPr="00715CAB">
        <w:t xml:space="preserve"> Mechanism of single lift-single cylinder, Double lift-single cylinder, Double lift-Double cylinder. Jacquard harness: different harness </w:t>
      </w:r>
      <w:proofErr w:type="spellStart"/>
      <w:r w:rsidRPr="00715CAB">
        <w:t>ties</w:t>
      </w:r>
      <w:proofErr w:type="gramStart"/>
      <w:r w:rsidRPr="00715CAB">
        <w:t>,e.g</w:t>
      </w:r>
      <w:proofErr w:type="spellEnd"/>
      <w:proofErr w:type="gramEnd"/>
      <w:r w:rsidRPr="00715CAB">
        <w:t>. Straight, Pointed and Border Tie Comparison of Tappet, Dobby and Jacquard shedding.</w:t>
      </w:r>
    </w:p>
    <w:p w:rsidR="000D3BBA" w:rsidRDefault="000D3BBA" w:rsidP="0010754A">
      <w:pPr>
        <w:spacing w:line="360" w:lineRule="auto"/>
        <w:jc w:val="both"/>
      </w:pPr>
      <w:r w:rsidRPr="003823BD">
        <w:rPr>
          <w:b/>
          <w:bCs/>
        </w:rPr>
        <w:t xml:space="preserve">Auxiliary </w:t>
      </w:r>
      <w:proofErr w:type="spellStart"/>
      <w:r w:rsidRPr="003823BD">
        <w:rPr>
          <w:b/>
          <w:bCs/>
        </w:rPr>
        <w:t>mechanism</w:t>
      </w:r>
      <w:proofErr w:type="gramStart"/>
      <w:r w:rsidRPr="003823BD">
        <w:rPr>
          <w:b/>
          <w:bCs/>
        </w:rPr>
        <w:t>:</w:t>
      </w:r>
      <w:r>
        <w:t>Introduction</w:t>
      </w:r>
      <w:proofErr w:type="spellEnd"/>
      <w:proofErr w:type="gramEnd"/>
      <w:r>
        <w:t xml:space="preserve"> and details of Warp &amp; Weft Protector Mechanism, Warp Stop Motion.</w:t>
      </w:r>
    </w:p>
    <w:p w:rsidR="000D3BBA" w:rsidRPr="00180619" w:rsidRDefault="000D3BBA" w:rsidP="0010754A">
      <w:pPr>
        <w:spacing w:line="360" w:lineRule="auto"/>
      </w:pPr>
      <w:r w:rsidRPr="00180619">
        <w:t>Automatic loom and its merit over plain shuttle loom.</w:t>
      </w:r>
    </w:p>
    <w:p w:rsidR="000D3BBA" w:rsidRDefault="000D3BBA" w:rsidP="000D3BBA">
      <w:pPr>
        <w:jc w:val="both"/>
      </w:pPr>
    </w:p>
    <w:p w:rsidR="0010754A" w:rsidRDefault="0010754A" w:rsidP="000D3BBA">
      <w:pPr>
        <w:jc w:val="both"/>
      </w:pPr>
    </w:p>
    <w:p w:rsidR="0010754A" w:rsidRDefault="0010754A" w:rsidP="000D3BBA">
      <w:pPr>
        <w:jc w:val="both"/>
      </w:pPr>
    </w:p>
    <w:p w:rsidR="000D3BBA" w:rsidRDefault="000D3BBA" w:rsidP="000D3BBA">
      <w:pPr>
        <w:jc w:val="both"/>
      </w:pPr>
    </w:p>
    <w:p w:rsidR="000D3BBA" w:rsidRPr="00180619" w:rsidRDefault="000D3BBA" w:rsidP="000D3BBA">
      <w:pPr>
        <w:rPr>
          <w:b/>
          <w:bCs/>
        </w:rPr>
      </w:pPr>
      <w:r w:rsidRPr="00180619">
        <w:rPr>
          <w:b/>
          <w:bCs/>
        </w:rPr>
        <w:t>Module II (</w:t>
      </w:r>
      <w:r>
        <w:rPr>
          <w:b/>
          <w:bCs/>
        </w:rPr>
        <w:t>6</w:t>
      </w:r>
      <w:r w:rsidRPr="00180619">
        <w:rPr>
          <w:b/>
          <w:bCs/>
        </w:rPr>
        <w:t xml:space="preserve"> Hours)</w:t>
      </w:r>
    </w:p>
    <w:p w:rsidR="000D3BBA" w:rsidRDefault="000D3BBA" w:rsidP="000D3BBA">
      <w:pPr>
        <w:jc w:val="both"/>
      </w:pPr>
    </w:p>
    <w:p w:rsidR="000D3BBA" w:rsidRDefault="000D3BBA" w:rsidP="0010754A">
      <w:pPr>
        <w:spacing w:line="276" w:lineRule="auto"/>
        <w:jc w:val="both"/>
      </w:pPr>
      <w:r w:rsidRPr="003446FC">
        <w:rPr>
          <w:b/>
          <w:bCs/>
        </w:rPr>
        <w:t>Terry Weaving:</w:t>
      </w:r>
      <w:r>
        <w:t xml:space="preserve"> Classification of Terry structure, Different parts of a Terry towel, Basic loom requirement for designing terry fabric, Different terry structures and their graphical representation, Various principles of terry formation and its application. </w:t>
      </w:r>
    </w:p>
    <w:p w:rsidR="000D3BBA" w:rsidRPr="00180619" w:rsidRDefault="000D3BBA" w:rsidP="0010754A">
      <w:pPr>
        <w:spacing w:line="276" w:lineRule="auto"/>
        <w:jc w:val="both"/>
      </w:pPr>
      <w:r w:rsidRPr="003446FC">
        <w:rPr>
          <w:b/>
          <w:bCs/>
        </w:rPr>
        <w:t>Development of shuttle less looms:</w:t>
      </w:r>
      <w:r w:rsidRPr="00180619">
        <w:t xml:space="preserve"> - Limitation of shuttle looms, Classification of shuttle less </w:t>
      </w:r>
      <w:proofErr w:type="gramStart"/>
      <w:r w:rsidRPr="00180619">
        <w:t>Looms</w:t>
      </w:r>
      <w:proofErr w:type="gramEnd"/>
      <w:r w:rsidRPr="00180619">
        <w:t>. Yarn preparation &amp;pre-requisites f</w:t>
      </w:r>
      <w:r>
        <w:t>or shuttle less weaving. Techno-</w:t>
      </w:r>
      <w:r w:rsidRPr="00180619">
        <w:t>e</w:t>
      </w:r>
      <w:r>
        <w:t xml:space="preserve">conomics of </w:t>
      </w:r>
      <w:proofErr w:type="spellStart"/>
      <w:r>
        <w:t>shuttleless</w:t>
      </w:r>
      <w:proofErr w:type="spellEnd"/>
      <w:r>
        <w:t xml:space="preserve"> weaving</w:t>
      </w:r>
      <w:r w:rsidRPr="00180619">
        <w:t xml:space="preserve">, Selvedge and salient </w:t>
      </w:r>
      <w:proofErr w:type="spellStart"/>
      <w:r w:rsidRPr="00180619">
        <w:t>f</w:t>
      </w:r>
      <w:r>
        <w:t>e</w:t>
      </w:r>
      <w:r w:rsidRPr="00180619">
        <w:t>aturesof</w:t>
      </w:r>
      <w:proofErr w:type="spellEnd"/>
      <w:r w:rsidRPr="00180619">
        <w:t xml:space="preserve"> shuttle less loom. Different types of accumulator and </w:t>
      </w:r>
      <w:proofErr w:type="gramStart"/>
      <w:r w:rsidRPr="00180619">
        <w:t>its</w:t>
      </w:r>
      <w:proofErr w:type="gramEnd"/>
      <w:r w:rsidRPr="00180619">
        <w:t xml:space="preserve"> important.</w:t>
      </w:r>
    </w:p>
    <w:p w:rsidR="000D3BBA" w:rsidRDefault="000D3BBA" w:rsidP="000D3BBA"/>
    <w:p w:rsidR="000D3BBA" w:rsidRPr="00180619" w:rsidRDefault="000D3BBA" w:rsidP="000D3BBA">
      <w:pPr>
        <w:rPr>
          <w:b/>
          <w:bCs/>
        </w:rPr>
      </w:pPr>
      <w:r w:rsidRPr="00180619">
        <w:rPr>
          <w:b/>
          <w:bCs/>
        </w:rPr>
        <w:t>Module II</w:t>
      </w:r>
      <w:r>
        <w:rPr>
          <w:b/>
          <w:bCs/>
        </w:rPr>
        <w:t>I</w:t>
      </w:r>
      <w:r w:rsidRPr="00180619">
        <w:rPr>
          <w:b/>
          <w:bCs/>
        </w:rPr>
        <w:t xml:space="preserve"> (</w:t>
      </w:r>
      <w:r>
        <w:rPr>
          <w:b/>
          <w:bCs/>
        </w:rPr>
        <w:t>7</w:t>
      </w:r>
      <w:r w:rsidRPr="00180619">
        <w:rPr>
          <w:b/>
          <w:bCs/>
        </w:rPr>
        <w:t xml:space="preserve"> Hours)</w:t>
      </w:r>
    </w:p>
    <w:p w:rsidR="000D3BBA" w:rsidRDefault="000D3BBA" w:rsidP="000D3BBA">
      <w:pPr>
        <w:jc w:val="both"/>
      </w:pPr>
    </w:p>
    <w:p w:rsidR="000D3BBA" w:rsidRDefault="000D3BBA" w:rsidP="0010754A">
      <w:pPr>
        <w:spacing w:line="276" w:lineRule="auto"/>
      </w:pPr>
      <w:r w:rsidRPr="003446FC">
        <w:rPr>
          <w:b/>
          <w:bCs/>
        </w:rPr>
        <w:t>Projectile Loom:</w:t>
      </w:r>
      <w:r w:rsidRPr="00180619">
        <w:t xml:space="preserve"> Working elements and weft insertion cycle in projectile loom-Torsion bar picking mechanism-Weft selection device-Salient features of projectile</w:t>
      </w:r>
      <w:r>
        <w:t xml:space="preserve"> loom, Weft insertion rate and </w:t>
      </w:r>
      <w:r w:rsidRPr="00180619">
        <w:t>production calculation.</w:t>
      </w:r>
    </w:p>
    <w:p w:rsidR="000D3BBA" w:rsidRPr="00180619" w:rsidRDefault="000D3BBA" w:rsidP="0010754A">
      <w:pPr>
        <w:spacing w:line="276" w:lineRule="auto"/>
      </w:pPr>
      <w:r w:rsidRPr="003446FC">
        <w:rPr>
          <w:b/>
          <w:bCs/>
        </w:rPr>
        <w:t>Rapier Loom:</w:t>
      </w:r>
      <w:r w:rsidRPr="00180619">
        <w:t xml:space="preserve"> Classification of rapier loom: Flexible, Rigid rapiers-Principles of tip and loop transfer- Weft insertion cycle-Rapier drives-Salient features. </w:t>
      </w:r>
      <w:proofErr w:type="gramStart"/>
      <w:r w:rsidRPr="00180619">
        <w:t xml:space="preserve">Zero velocity and </w:t>
      </w:r>
      <w:proofErr w:type="spellStart"/>
      <w:r w:rsidRPr="00180619">
        <w:t>non zero</w:t>
      </w:r>
      <w:proofErr w:type="spellEnd"/>
      <w:r w:rsidRPr="00180619">
        <w:t xml:space="preserve"> velocity tip transfer.</w:t>
      </w:r>
      <w:proofErr w:type="gramEnd"/>
      <w:r w:rsidRPr="00180619">
        <w:t xml:space="preserve"> </w:t>
      </w:r>
      <w:proofErr w:type="gramStart"/>
      <w:r w:rsidRPr="00180619">
        <w:t>Weft insertion rate and production calculation.</w:t>
      </w:r>
      <w:proofErr w:type="gramEnd"/>
    </w:p>
    <w:p w:rsidR="000D3BBA" w:rsidRDefault="000D3BBA" w:rsidP="000D3BBA"/>
    <w:p w:rsidR="000D3BBA" w:rsidRPr="00180619" w:rsidRDefault="000D3BBA" w:rsidP="000D3BBA">
      <w:pPr>
        <w:rPr>
          <w:b/>
          <w:bCs/>
        </w:rPr>
      </w:pPr>
      <w:r>
        <w:rPr>
          <w:b/>
          <w:bCs/>
        </w:rPr>
        <w:t>Module IV (7</w:t>
      </w:r>
      <w:r w:rsidRPr="00180619">
        <w:rPr>
          <w:b/>
          <w:bCs/>
        </w:rPr>
        <w:t xml:space="preserve"> Hours)</w:t>
      </w:r>
    </w:p>
    <w:p w:rsidR="000D3BBA" w:rsidRDefault="000D3BBA" w:rsidP="000D3BBA">
      <w:pPr>
        <w:jc w:val="both"/>
      </w:pPr>
    </w:p>
    <w:p w:rsidR="000D3BBA" w:rsidRDefault="000D3BBA" w:rsidP="0010754A">
      <w:pPr>
        <w:spacing w:line="276" w:lineRule="auto"/>
        <w:jc w:val="both"/>
      </w:pPr>
      <w:proofErr w:type="spellStart"/>
      <w:r w:rsidRPr="003446FC">
        <w:rPr>
          <w:b/>
          <w:bCs/>
        </w:rPr>
        <w:t>Airjet</w:t>
      </w:r>
      <w:proofErr w:type="spellEnd"/>
      <w:r w:rsidRPr="003446FC">
        <w:rPr>
          <w:b/>
          <w:bCs/>
        </w:rPr>
        <w:t xml:space="preserve"> loom:</w:t>
      </w:r>
      <w:r w:rsidRPr="00180619">
        <w:t xml:space="preserve"> Working principle – weft insertion mechanism - types of nozzles, profile reed. </w:t>
      </w:r>
      <w:proofErr w:type="gramStart"/>
      <w:r w:rsidRPr="00180619">
        <w:t>Air requirements.</w:t>
      </w:r>
      <w:proofErr w:type="gramEnd"/>
      <w:r w:rsidRPr="00180619">
        <w:t xml:space="preserve"> </w:t>
      </w:r>
      <w:proofErr w:type="gramStart"/>
      <w:r w:rsidRPr="00180619">
        <w:t>Weft insertion rate and production calculation</w:t>
      </w:r>
      <w:r>
        <w:t>.</w:t>
      </w:r>
      <w:proofErr w:type="gramEnd"/>
    </w:p>
    <w:p w:rsidR="000D3BBA" w:rsidRDefault="000D3BBA" w:rsidP="0010754A">
      <w:pPr>
        <w:spacing w:line="276" w:lineRule="auto"/>
      </w:pPr>
      <w:r w:rsidRPr="003446FC">
        <w:rPr>
          <w:b/>
          <w:bCs/>
        </w:rPr>
        <w:t>Waterjet Loom:</w:t>
      </w:r>
      <w:r w:rsidRPr="00180619">
        <w:t xml:space="preserve"> Working principle - Weft insertion system – Nozzles - Water requirements – Weft insertion rate and production calculation.</w:t>
      </w:r>
    </w:p>
    <w:p w:rsidR="000D3BBA" w:rsidRDefault="000D3BBA" w:rsidP="0010754A">
      <w:pPr>
        <w:spacing w:line="276" w:lineRule="auto"/>
      </w:pPr>
      <w:proofErr w:type="gramStart"/>
      <w:r>
        <w:t>Different Fabric defects caused in loom and their remedies.</w:t>
      </w:r>
      <w:proofErr w:type="gramEnd"/>
    </w:p>
    <w:p w:rsidR="000D3BBA" w:rsidRDefault="000D3BBA" w:rsidP="000D3BBA"/>
    <w:p w:rsidR="000D3BBA" w:rsidRPr="003446FC" w:rsidRDefault="000D3BBA" w:rsidP="000D3BBA">
      <w:pPr>
        <w:rPr>
          <w:b/>
          <w:bCs/>
        </w:rPr>
      </w:pPr>
    </w:p>
    <w:p w:rsidR="004F597E" w:rsidRPr="000553AA" w:rsidRDefault="004F597E" w:rsidP="004F597E">
      <w:pPr>
        <w:spacing w:line="276" w:lineRule="auto"/>
        <w:rPr>
          <w:b/>
          <w:bCs/>
          <w:sz w:val="24"/>
          <w:szCs w:val="24"/>
        </w:rPr>
      </w:pPr>
      <w:r>
        <w:rPr>
          <w:b/>
          <w:bCs/>
          <w:sz w:val="24"/>
          <w:szCs w:val="24"/>
        </w:rPr>
        <w:t xml:space="preserve">Text Books: </w:t>
      </w:r>
    </w:p>
    <w:p w:rsidR="004F597E" w:rsidRPr="00CD1FD6" w:rsidRDefault="004F597E" w:rsidP="00F65EF9">
      <w:pPr>
        <w:pStyle w:val="ListParagraph"/>
        <w:numPr>
          <w:ilvl w:val="0"/>
          <w:numId w:val="25"/>
        </w:numPr>
        <w:spacing w:line="276" w:lineRule="auto"/>
      </w:pPr>
      <w:proofErr w:type="spellStart"/>
      <w:r w:rsidRPr="00CD1FD6">
        <w:t>Talukdar</w:t>
      </w:r>
      <w:proofErr w:type="spellEnd"/>
      <w:r w:rsidRPr="00CD1FD6">
        <w:t xml:space="preserve"> MK, “Winding  and Warping”</w:t>
      </w:r>
    </w:p>
    <w:p w:rsidR="004F597E" w:rsidRPr="00CD1FD6" w:rsidRDefault="004F597E" w:rsidP="00F65EF9">
      <w:pPr>
        <w:pStyle w:val="ListParagraph"/>
        <w:numPr>
          <w:ilvl w:val="0"/>
          <w:numId w:val="25"/>
        </w:numPr>
        <w:spacing w:line="276" w:lineRule="auto"/>
      </w:pPr>
      <w:r w:rsidRPr="00CD1FD6">
        <w:t>Lord PR, “</w:t>
      </w:r>
      <w:proofErr w:type="spellStart"/>
      <w:r w:rsidRPr="00CD1FD6">
        <w:t>Fibre</w:t>
      </w:r>
      <w:proofErr w:type="spellEnd"/>
      <w:r w:rsidRPr="00CD1FD6">
        <w:t xml:space="preserve"> </w:t>
      </w:r>
      <w:proofErr w:type="spellStart"/>
      <w:r w:rsidRPr="00CD1FD6">
        <w:t>toFabric</w:t>
      </w:r>
      <w:proofErr w:type="spellEnd"/>
      <w:r w:rsidRPr="00CD1FD6">
        <w:t>”</w:t>
      </w:r>
    </w:p>
    <w:p w:rsidR="004F597E" w:rsidRDefault="004F597E" w:rsidP="00F65EF9">
      <w:pPr>
        <w:pStyle w:val="ListParagraph"/>
        <w:numPr>
          <w:ilvl w:val="0"/>
          <w:numId w:val="25"/>
        </w:numPr>
        <w:spacing w:line="276" w:lineRule="auto"/>
      </w:pPr>
      <w:r w:rsidRPr="00CD1FD6">
        <w:t xml:space="preserve">Mark R, Robinson A T C, “Principles of Weaving”, </w:t>
      </w:r>
      <w:proofErr w:type="gramStart"/>
      <w:r w:rsidRPr="00CD1FD6">
        <w:t>The</w:t>
      </w:r>
      <w:proofErr w:type="gramEnd"/>
      <w:r w:rsidRPr="00CD1FD6">
        <w:t xml:space="preserve"> Textile Institute, Manchester, 1986.</w:t>
      </w:r>
    </w:p>
    <w:p w:rsidR="004F597E" w:rsidRDefault="004F597E" w:rsidP="00F65EF9">
      <w:pPr>
        <w:pStyle w:val="ListParagraph"/>
        <w:numPr>
          <w:ilvl w:val="0"/>
          <w:numId w:val="25"/>
        </w:numPr>
        <w:spacing w:line="276" w:lineRule="auto"/>
      </w:pPr>
      <w:proofErr w:type="spellStart"/>
      <w:r w:rsidRPr="00CD1FD6">
        <w:t>Talukdar</w:t>
      </w:r>
      <w:proofErr w:type="spellEnd"/>
      <w:r w:rsidRPr="00CD1FD6">
        <w:t xml:space="preserve"> M K, </w:t>
      </w:r>
      <w:proofErr w:type="spellStart"/>
      <w:r w:rsidRPr="00CD1FD6">
        <w:t>Srirammulu</w:t>
      </w:r>
      <w:proofErr w:type="spellEnd"/>
      <w:r w:rsidRPr="00CD1FD6">
        <w:t xml:space="preserve"> P K and </w:t>
      </w:r>
      <w:proofErr w:type="spellStart"/>
      <w:r w:rsidRPr="00CD1FD6">
        <w:t>Ajgaokar</w:t>
      </w:r>
      <w:proofErr w:type="spellEnd"/>
      <w:r w:rsidRPr="00CD1FD6">
        <w:t xml:space="preserve"> D B, “Weaving – Machine, Mechanism and Management</w:t>
      </w:r>
    </w:p>
    <w:p w:rsidR="004F597E" w:rsidRDefault="004F597E" w:rsidP="004F597E">
      <w:pPr>
        <w:spacing w:line="276" w:lineRule="auto"/>
        <w:rPr>
          <w:b/>
          <w:sz w:val="24"/>
          <w:szCs w:val="24"/>
        </w:rPr>
      </w:pPr>
    </w:p>
    <w:p w:rsidR="004F597E" w:rsidRPr="000553AA" w:rsidRDefault="004F597E" w:rsidP="004F597E">
      <w:pPr>
        <w:spacing w:line="276" w:lineRule="auto"/>
        <w:rPr>
          <w:b/>
          <w:sz w:val="24"/>
          <w:szCs w:val="24"/>
        </w:rPr>
      </w:pPr>
      <w:r w:rsidRPr="000553AA">
        <w:rPr>
          <w:b/>
          <w:sz w:val="24"/>
          <w:szCs w:val="24"/>
        </w:rPr>
        <w:t xml:space="preserve">Reference Books: </w:t>
      </w:r>
    </w:p>
    <w:p w:rsidR="004F597E" w:rsidRPr="000553AA" w:rsidRDefault="004F597E" w:rsidP="004F597E">
      <w:pPr>
        <w:spacing w:line="276" w:lineRule="auto"/>
        <w:ind w:left="360"/>
        <w:rPr>
          <w:b/>
          <w:sz w:val="24"/>
          <w:szCs w:val="24"/>
        </w:rPr>
      </w:pPr>
    </w:p>
    <w:p w:rsidR="004F597E" w:rsidRDefault="004F597E" w:rsidP="00F65EF9">
      <w:pPr>
        <w:pStyle w:val="ListParagraph"/>
        <w:numPr>
          <w:ilvl w:val="0"/>
          <w:numId w:val="26"/>
        </w:numPr>
        <w:spacing w:line="276" w:lineRule="auto"/>
      </w:pPr>
      <w:r>
        <w:t xml:space="preserve">Principles of Woven Fabric Manufacturing by A. </w:t>
      </w:r>
      <w:proofErr w:type="spellStart"/>
      <w:r>
        <w:t>Majumdar</w:t>
      </w:r>
      <w:proofErr w:type="spellEnd"/>
      <w:r>
        <w:t>, CRC Press, 2016.</w:t>
      </w:r>
    </w:p>
    <w:p w:rsidR="004F597E" w:rsidRDefault="004F597E" w:rsidP="00F65EF9">
      <w:pPr>
        <w:pStyle w:val="ListParagraph"/>
        <w:numPr>
          <w:ilvl w:val="0"/>
          <w:numId w:val="26"/>
        </w:numPr>
        <w:spacing w:line="276" w:lineRule="auto"/>
      </w:pPr>
      <w:r>
        <w:t>Weaving: Conversion of Yarn to Fabric by P. R. Lord and M. H. Mohamed, Woodhead Publishing, 1982.</w:t>
      </w:r>
    </w:p>
    <w:p w:rsidR="004F597E" w:rsidRDefault="004F597E" w:rsidP="00F65EF9">
      <w:pPr>
        <w:pStyle w:val="ListParagraph"/>
        <w:numPr>
          <w:ilvl w:val="0"/>
          <w:numId w:val="26"/>
        </w:numPr>
        <w:spacing w:line="276" w:lineRule="auto"/>
      </w:pPr>
      <w:r>
        <w:t>Principles of Fabric Formation by P. K. Banerjee, CRC Press, 2015.</w:t>
      </w:r>
    </w:p>
    <w:p w:rsidR="004F597E" w:rsidRDefault="004F597E" w:rsidP="00F65EF9">
      <w:pPr>
        <w:pStyle w:val="ListParagraph"/>
        <w:numPr>
          <w:ilvl w:val="0"/>
          <w:numId w:val="26"/>
        </w:numPr>
        <w:spacing w:line="276" w:lineRule="auto"/>
      </w:pPr>
      <w:r>
        <w:t xml:space="preserve">Textile Sizing by B. C. </w:t>
      </w:r>
      <w:proofErr w:type="spellStart"/>
      <w:r>
        <w:t>Goswami</w:t>
      </w:r>
      <w:proofErr w:type="spellEnd"/>
      <w:r>
        <w:t xml:space="preserve">, R. </w:t>
      </w:r>
      <w:proofErr w:type="spellStart"/>
      <w:r>
        <w:t>Anandjiwala</w:t>
      </w:r>
      <w:proofErr w:type="spellEnd"/>
      <w:r>
        <w:t xml:space="preserve"> and Hall, Woodhead Publishing.</w:t>
      </w:r>
    </w:p>
    <w:p w:rsidR="004F597E" w:rsidRPr="00301E1E" w:rsidRDefault="004F597E" w:rsidP="004F597E">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4F2029" w:rsidRPr="00E21881" w:rsidTr="00D231C8">
        <w:trPr>
          <w:trHeight w:val="278"/>
        </w:trPr>
        <w:tc>
          <w:tcPr>
            <w:tcW w:w="833" w:type="dxa"/>
            <w:vAlign w:val="center"/>
          </w:tcPr>
          <w:p w:rsidR="004F597E" w:rsidRPr="00E21881" w:rsidRDefault="004F597E" w:rsidP="00D231C8">
            <w:pPr>
              <w:jc w:val="center"/>
              <w:rPr>
                <w:rFonts w:asciiTheme="majorHAnsi" w:hAnsiTheme="majorHAnsi" w:cstheme="majorHAnsi"/>
                <w:sz w:val="20"/>
                <w:szCs w:val="20"/>
              </w:rPr>
            </w:pPr>
          </w:p>
        </w:tc>
        <w:tc>
          <w:tcPr>
            <w:tcW w:w="834"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4F2029" w:rsidRPr="00E21881" w:rsidTr="00D231C8">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4F2029" w:rsidRPr="00E21881" w:rsidTr="00D231C8">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4F2029" w:rsidRPr="00E21881" w:rsidTr="00D231C8">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4F2029" w:rsidRPr="00E21881" w:rsidTr="00D231C8">
        <w:tc>
          <w:tcPr>
            <w:tcW w:w="833" w:type="dxa"/>
            <w:vAlign w:val="center"/>
          </w:tcPr>
          <w:p w:rsidR="004F597E" w:rsidRPr="00E21881" w:rsidRDefault="004F597E" w:rsidP="00D231C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F597E" w:rsidRPr="00E21881" w:rsidRDefault="004F597E"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4F597E" w:rsidRPr="00E21881" w:rsidTr="00D231C8">
        <w:tc>
          <w:tcPr>
            <w:tcW w:w="10836" w:type="dxa"/>
            <w:gridSpan w:val="13"/>
            <w:vAlign w:val="center"/>
          </w:tcPr>
          <w:p w:rsidR="004F597E" w:rsidRPr="00434C88" w:rsidRDefault="004F597E" w:rsidP="00D231C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4F597E" w:rsidRDefault="004F597E" w:rsidP="004F597E">
      <w:pPr>
        <w:pStyle w:val="Normal1"/>
        <w:spacing w:after="120" w:line="240" w:lineRule="auto"/>
        <w:ind w:left="360"/>
        <w:rPr>
          <w:rFonts w:ascii="Times New Roman" w:eastAsia="Times New Roman" w:hAnsi="Times New Roman" w:cs="Times New Roman"/>
          <w:b/>
          <w:sz w:val="24"/>
          <w:szCs w:val="24"/>
        </w:rPr>
      </w:pPr>
    </w:p>
    <w:p w:rsidR="00EC41EB" w:rsidRDefault="00EC41EB" w:rsidP="00EC41EB"/>
    <w:p w:rsidR="00F7348E" w:rsidRDefault="00F7348E" w:rsidP="00F7348E">
      <w:pPr>
        <w:pStyle w:val="ListParagraph"/>
        <w:ind w:left="560" w:firstLine="0"/>
      </w:pPr>
    </w:p>
    <w:p w:rsidR="00F7348E" w:rsidRDefault="00F7348E" w:rsidP="00F7348E">
      <w:pPr>
        <w:pStyle w:val="ListParagraph"/>
        <w:ind w:left="560" w:firstLine="0"/>
      </w:pPr>
    </w:p>
    <w:p w:rsidR="00F7348E" w:rsidRDefault="00F7348E" w:rsidP="00F7348E">
      <w:pPr>
        <w:pStyle w:val="ListParagraph"/>
        <w:ind w:left="560" w:firstLine="0"/>
      </w:pPr>
    </w:p>
    <w:tbl>
      <w:tblPr>
        <w:tblW w:w="5000" w:type="pct"/>
        <w:tblCellMar>
          <w:left w:w="0" w:type="dxa"/>
          <w:right w:w="0" w:type="dxa"/>
        </w:tblCellMar>
        <w:tblLook w:val="04A0" w:firstRow="1" w:lastRow="0" w:firstColumn="1" w:lastColumn="0" w:noHBand="0" w:noVBand="1"/>
      </w:tblPr>
      <w:tblGrid>
        <w:gridCol w:w="1933"/>
        <w:gridCol w:w="6765"/>
        <w:gridCol w:w="1922"/>
      </w:tblGrid>
      <w:tr w:rsidR="00F7348E" w:rsidRPr="00F7348E" w:rsidTr="0093599A">
        <w:trPr>
          <w:trHeight w:val="315"/>
        </w:trPr>
        <w:tc>
          <w:tcPr>
            <w:tcW w:w="91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2710B5" w:rsidP="0093599A">
            <w:pPr>
              <w:widowControl/>
              <w:autoSpaceDE/>
              <w:autoSpaceDN/>
              <w:jc w:val="center"/>
              <w:rPr>
                <w:b/>
                <w:sz w:val="28"/>
                <w:szCs w:val="28"/>
                <w:lang w:bidi="ar-SA"/>
              </w:rPr>
            </w:pPr>
            <w:r>
              <w:rPr>
                <w:b/>
                <w:sz w:val="28"/>
                <w:szCs w:val="28"/>
                <w:lang w:bidi="ar-SA"/>
              </w:rPr>
              <w:t>PC</w:t>
            </w:r>
          </w:p>
        </w:tc>
        <w:tc>
          <w:tcPr>
            <w:tcW w:w="318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F7348E" w:rsidP="0093599A">
            <w:pPr>
              <w:widowControl/>
              <w:autoSpaceDE/>
              <w:autoSpaceDN/>
              <w:jc w:val="center"/>
              <w:rPr>
                <w:b/>
                <w:sz w:val="28"/>
                <w:szCs w:val="28"/>
                <w:lang w:bidi="ar-SA"/>
              </w:rPr>
            </w:pPr>
            <w:r w:rsidRPr="00F7348E">
              <w:rPr>
                <w:b/>
                <w:sz w:val="28"/>
                <w:szCs w:val="28"/>
                <w:lang w:bidi="ar-SA"/>
              </w:rPr>
              <w:t>Textile Chemical Processing – I</w:t>
            </w:r>
          </w:p>
        </w:tc>
        <w:tc>
          <w:tcPr>
            <w:tcW w:w="90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F7348E" w:rsidRPr="00F7348E" w:rsidRDefault="004F2029" w:rsidP="0093599A">
            <w:pPr>
              <w:widowControl/>
              <w:autoSpaceDE/>
              <w:autoSpaceDN/>
              <w:jc w:val="center"/>
              <w:rPr>
                <w:b/>
                <w:sz w:val="28"/>
                <w:szCs w:val="28"/>
                <w:lang w:bidi="ar-SA"/>
              </w:rPr>
            </w:pPr>
            <w:r>
              <w:rPr>
                <w:b/>
                <w:sz w:val="28"/>
                <w:szCs w:val="28"/>
                <w:lang w:bidi="ar-SA"/>
              </w:rPr>
              <w:t>TE2108</w:t>
            </w:r>
          </w:p>
        </w:tc>
      </w:tr>
    </w:tbl>
    <w:p w:rsidR="00F7348E" w:rsidRDefault="00F7348E" w:rsidP="00F7348E"/>
    <w:p w:rsidR="00F7348E" w:rsidRDefault="00F7348E" w:rsidP="00F7348E"/>
    <w:p w:rsidR="0078787F" w:rsidRDefault="0078787F" w:rsidP="0078787F">
      <w:pPr>
        <w:jc w:val="both"/>
        <w:rPr>
          <w:b/>
          <w:bCs/>
        </w:rPr>
      </w:pPr>
      <w:r w:rsidRPr="000B41E7">
        <w:rPr>
          <w:b/>
          <w:bCs/>
        </w:rPr>
        <w:t>Course Outcomes:</w:t>
      </w:r>
    </w:p>
    <w:p w:rsidR="0078787F" w:rsidRPr="000D0FB0" w:rsidRDefault="0078787F" w:rsidP="0078787F">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78787F" w:rsidTr="004F2029">
        <w:trPr>
          <w:trHeight w:val="559"/>
        </w:trPr>
        <w:tc>
          <w:tcPr>
            <w:tcW w:w="990" w:type="dxa"/>
            <w:vAlign w:val="center"/>
          </w:tcPr>
          <w:p w:rsidR="0078787F" w:rsidRDefault="0078787F" w:rsidP="00F65EF9">
            <w:pPr>
              <w:pStyle w:val="ListParagraph"/>
              <w:numPr>
                <w:ilvl w:val="0"/>
                <w:numId w:val="38"/>
              </w:numPr>
              <w:spacing w:line="276" w:lineRule="auto"/>
              <w:ind w:left="432"/>
              <w:jc w:val="center"/>
              <w:rPr>
                <w:rFonts w:asciiTheme="majorHAnsi" w:hAnsiTheme="majorHAnsi" w:cstheme="majorHAnsi"/>
                <w:color w:val="222222"/>
                <w:sz w:val="24"/>
                <w:szCs w:val="24"/>
                <w:shd w:val="clear" w:color="auto" w:fill="FFFFFF"/>
              </w:rPr>
            </w:pPr>
          </w:p>
        </w:tc>
        <w:tc>
          <w:tcPr>
            <w:tcW w:w="9007" w:type="dxa"/>
            <w:vAlign w:val="center"/>
          </w:tcPr>
          <w:p w:rsidR="0078787F" w:rsidRPr="00AA5C3D" w:rsidRDefault="0078787F" w:rsidP="0078787F">
            <w:pPr>
              <w:widowControl/>
              <w:autoSpaceDE/>
              <w:autoSpaceDN/>
              <w:spacing w:line="276" w:lineRule="auto"/>
              <w:jc w:val="both"/>
              <w:rPr>
                <w:sz w:val="24"/>
                <w:szCs w:val="24"/>
                <w:lang w:bidi="ar-SA"/>
              </w:rPr>
            </w:pPr>
            <w:r w:rsidRPr="003D50DD">
              <w:rPr>
                <w:sz w:val="24"/>
                <w:szCs w:val="24"/>
                <w:lang w:bidi="ar-SA"/>
              </w:rPr>
              <w:t>Remember the importance and application of pretreatment methods in textile dyeing processes.</w:t>
            </w:r>
          </w:p>
        </w:tc>
      </w:tr>
      <w:tr w:rsidR="0078787F" w:rsidTr="004F2029">
        <w:trPr>
          <w:trHeight w:val="549"/>
        </w:trPr>
        <w:tc>
          <w:tcPr>
            <w:tcW w:w="990" w:type="dxa"/>
            <w:vAlign w:val="center"/>
          </w:tcPr>
          <w:p w:rsidR="0078787F" w:rsidRDefault="0078787F" w:rsidP="00F65EF9">
            <w:pPr>
              <w:pStyle w:val="ListParagraph"/>
              <w:numPr>
                <w:ilvl w:val="0"/>
                <w:numId w:val="38"/>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78787F" w:rsidRPr="00AA5C3D" w:rsidRDefault="0078787F" w:rsidP="0078787F">
            <w:pPr>
              <w:widowControl/>
              <w:autoSpaceDE/>
              <w:autoSpaceDN/>
              <w:spacing w:line="276" w:lineRule="auto"/>
              <w:jc w:val="both"/>
              <w:rPr>
                <w:sz w:val="24"/>
                <w:szCs w:val="24"/>
                <w:lang w:bidi="ar-SA"/>
              </w:rPr>
            </w:pPr>
            <w:r w:rsidRPr="003D50DD">
              <w:rPr>
                <w:sz w:val="24"/>
                <w:szCs w:val="24"/>
                <w:lang w:bidi="ar-SA"/>
              </w:rPr>
              <w:t>Understand: Comprehend coloration theory and principles to facilitate effective dyeing procedures.</w:t>
            </w:r>
          </w:p>
        </w:tc>
      </w:tr>
      <w:tr w:rsidR="0078787F" w:rsidTr="004F2029">
        <w:trPr>
          <w:trHeight w:val="549"/>
        </w:trPr>
        <w:tc>
          <w:tcPr>
            <w:tcW w:w="990" w:type="dxa"/>
            <w:vAlign w:val="center"/>
          </w:tcPr>
          <w:p w:rsidR="0078787F" w:rsidRDefault="0078787F" w:rsidP="00F65EF9">
            <w:pPr>
              <w:pStyle w:val="ListParagraph"/>
              <w:numPr>
                <w:ilvl w:val="0"/>
                <w:numId w:val="38"/>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78787F" w:rsidRPr="00AA5C3D" w:rsidRDefault="0078787F" w:rsidP="0078787F">
            <w:pPr>
              <w:widowControl/>
              <w:autoSpaceDE/>
              <w:autoSpaceDN/>
              <w:spacing w:line="276" w:lineRule="auto"/>
              <w:jc w:val="both"/>
              <w:rPr>
                <w:sz w:val="24"/>
                <w:szCs w:val="24"/>
                <w:lang w:bidi="ar-SA"/>
              </w:rPr>
            </w:pPr>
            <w:r w:rsidRPr="003D50DD">
              <w:rPr>
                <w:sz w:val="24"/>
                <w:szCs w:val="24"/>
                <w:lang w:bidi="ar-SA"/>
              </w:rPr>
              <w:t>Apply: Apply dyeing principles specific to various textile fibers, like cellulosic and protein-based materials.</w:t>
            </w:r>
          </w:p>
        </w:tc>
      </w:tr>
      <w:tr w:rsidR="0078787F" w:rsidTr="004F2029">
        <w:trPr>
          <w:trHeight w:val="303"/>
        </w:trPr>
        <w:tc>
          <w:tcPr>
            <w:tcW w:w="990" w:type="dxa"/>
            <w:vAlign w:val="center"/>
          </w:tcPr>
          <w:p w:rsidR="0078787F" w:rsidRDefault="0078787F" w:rsidP="00F65EF9">
            <w:pPr>
              <w:pStyle w:val="ListParagraph"/>
              <w:numPr>
                <w:ilvl w:val="0"/>
                <w:numId w:val="38"/>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78787F" w:rsidRPr="00AA5C3D" w:rsidRDefault="0078787F" w:rsidP="0078787F">
            <w:pPr>
              <w:pStyle w:val="NormalWeb"/>
              <w:spacing w:line="276" w:lineRule="auto"/>
              <w:jc w:val="both"/>
            </w:pPr>
            <w:r w:rsidRPr="003D50DD">
              <w:t>Analyze: Evaluate the machinery used in chemical processing and assess the significance of pretreatments in the wet processing of textiles.</w:t>
            </w:r>
          </w:p>
        </w:tc>
      </w:tr>
    </w:tbl>
    <w:p w:rsidR="00F7348E" w:rsidRDefault="00F7348E" w:rsidP="00F7348E"/>
    <w:p w:rsidR="006E2D76" w:rsidRDefault="006E2D76" w:rsidP="00E808CB">
      <w:pPr>
        <w:pStyle w:val="Heading2"/>
        <w:spacing w:line="274" w:lineRule="exact"/>
        <w:ind w:left="0"/>
        <w:jc w:val="both"/>
      </w:pPr>
      <w:r>
        <w:t>Module I (10 Hours)</w:t>
      </w:r>
    </w:p>
    <w:p w:rsidR="006E2D76" w:rsidRDefault="006E2D76" w:rsidP="00E808CB">
      <w:pPr>
        <w:pStyle w:val="Heading2"/>
        <w:spacing w:line="274" w:lineRule="exact"/>
        <w:ind w:left="0"/>
        <w:jc w:val="both"/>
      </w:pPr>
      <w:r>
        <w:t xml:space="preserve">Introduction: Process line for pretreatment, </w:t>
      </w:r>
      <w:proofErr w:type="spellStart"/>
      <w:r>
        <w:t>colouration</w:t>
      </w:r>
      <w:proofErr w:type="spellEnd"/>
      <w:r>
        <w:t xml:space="preserve"> and finishing of textiles.</w:t>
      </w:r>
    </w:p>
    <w:p w:rsidR="006E2D76" w:rsidRDefault="006E2D76" w:rsidP="00E808CB">
      <w:pPr>
        <w:pStyle w:val="BodyText"/>
        <w:jc w:val="both"/>
      </w:pPr>
      <w:proofErr w:type="gramStart"/>
      <w:r>
        <w:rPr>
          <w:b/>
        </w:rPr>
        <w:t>Singeing</w:t>
      </w:r>
      <w:r>
        <w:t>: Objective, classification of singeing methods, advantages and drawbacks.</w:t>
      </w:r>
      <w:proofErr w:type="gramEnd"/>
      <w:r>
        <w:t xml:space="preserve"> Process and quality control aspects involved.</w:t>
      </w:r>
    </w:p>
    <w:p w:rsidR="006E2D76" w:rsidRDefault="006E2D76" w:rsidP="00E808CB">
      <w:pPr>
        <w:pStyle w:val="BodyText"/>
        <w:jc w:val="both"/>
      </w:pPr>
      <w:proofErr w:type="spellStart"/>
      <w:proofErr w:type="gramStart"/>
      <w:r>
        <w:rPr>
          <w:b/>
        </w:rPr>
        <w:t>Desizing</w:t>
      </w:r>
      <w:proofErr w:type="spellEnd"/>
      <w:r>
        <w:t>: Objectives, classification and mechanism involved in removal of size content in various methods.</w:t>
      </w:r>
      <w:proofErr w:type="gramEnd"/>
      <w:r>
        <w:t xml:space="preserve"> </w:t>
      </w:r>
      <w:proofErr w:type="spellStart"/>
      <w:proofErr w:type="gramStart"/>
      <w:r>
        <w:t>Desizing</w:t>
      </w:r>
      <w:proofErr w:type="spellEnd"/>
      <w:r>
        <w:t xml:space="preserve"> of natural and man-made </w:t>
      </w:r>
      <w:proofErr w:type="spellStart"/>
      <w:r>
        <w:t>fibres</w:t>
      </w:r>
      <w:proofErr w:type="spellEnd"/>
      <w:r>
        <w:t>.</w:t>
      </w:r>
      <w:proofErr w:type="gramEnd"/>
      <w:r>
        <w:t xml:space="preserve"> Evaluation of </w:t>
      </w:r>
      <w:proofErr w:type="spellStart"/>
      <w:r>
        <w:t>desizing</w:t>
      </w:r>
      <w:proofErr w:type="spellEnd"/>
      <w:r>
        <w:t xml:space="preserve"> efficiency </w:t>
      </w:r>
      <w:r>
        <w:rPr>
          <w:b/>
        </w:rPr>
        <w:t>Scouring</w:t>
      </w:r>
      <w:r>
        <w:t xml:space="preserve">: Objectives, mechanism involved in removal of impurities, recipe and controlling parameters involved. </w:t>
      </w:r>
      <w:proofErr w:type="gramStart"/>
      <w:r>
        <w:t>Scouring of natural, manmade and blended textiles.</w:t>
      </w:r>
      <w:proofErr w:type="gramEnd"/>
      <w:r>
        <w:t xml:space="preserve"> </w:t>
      </w:r>
      <w:proofErr w:type="spellStart"/>
      <w:proofErr w:type="gramStart"/>
      <w:r>
        <w:t>Carbonisation</w:t>
      </w:r>
      <w:proofErr w:type="spellEnd"/>
      <w:r>
        <w:t xml:space="preserve"> of wool.</w:t>
      </w:r>
      <w:proofErr w:type="gramEnd"/>
      <w:r>
        <w:t xml:space="preserve"> </w:t>
      </w:r>
      <w:proofErr w:type="gramStart"/>
      <w:r>
        <w:t>Degumming of silk.</w:t>
      </w:r>
      <w:proofErr w:type="gramEnd"/>
      <w:r>
        <w:t xml:space="preserve"> </w:t>
      </w:r>
      <w:proofErr w:type="gramStart"/>
      <w:r>
        <w:t>Evaluation of scouring efficiency.</w:t>
      </w:r>
      <w:proofErr w:type="gramEnd"/>
    </w:p>
    <w:p w:rsidR="006E2D76" w:rsidRDefault="006E2D76" w:rsidP="006E2D76">
      <w:pPr>
        <w:pStyle w:val="BodyText"/>
        <w:ind w:left="90"/>
        <w:jc w:val="both"/>
        <w:rPr>
          <w:sz w:val="20"/>
        </w:rPr>
      </w:pPr>
    </w:p>
    <w:p w:rsidR="006E2D76" w:rsidRDefault="006E2D76" w:rsidP="006E2D76">
      <w:pPr>
        <w:spacing w:before="152" w:line="274" w:lineRule="exact"/>
        <w:ind w:left="90"/>
        <w:jc w:val="both"/>
        <w:rPr>
          <w:b/>
          <w:sz w:val="24"/>
        </w:rPr>
      </w:pPr>
      <w:r>
        <w:rPr>
          <w:b/>
          <w:sz w:val="24"/>
        </w:rPr>
        <w:t>Module II (10 Hours)</w:t>
      </w:r>
    </w:p>
    <w:p w:rsidR="006E2D76" w:rsidRDefault="006E2D76" w:rsidP="006E2D76">
      <w:pPr>
        <w:pStyle w:val="BodyText"/>
        <w:ind w:left="90"/>
        <w:jc w:val="both"/>
      </w:pPr>
      <w:proofErr w:type="gramStart"/>
      <w:r>
        <w:rPr>
          <w:b/>
        </w:rPr>
        <w:t xml:space="preserve">Bleaching: </w:t>
      </w:r>
      <w:r>
        <w:t xml:space="preserve">Objectives of bleaching, hypochlorite, peroxide, chlorite and </w:t>
      </w:r>
      <w:proofErr w:type="spellStart"/>
      <w:r>
        <w:t>peracetic</w:t>
      </w:r>
      <w:proofErr w:type="spellEnd"/>
      <w:r>
        <w:t xml:space="preserve"> acid bleaching methods of bleaching.</w:t>
      </w:r>
      <w:proofErr w:type="gramEnd"/>
      <w:r>
        <w:t xml:space="preserve"> Mechanism involved in each type of bleaching with controlling parameters. </w:t>
      </w:r>
      <w:proofErr w:type="gramStart"/>
      <w:r>
        <w:t xml:space="preserve">Bleaching of cotton, silk, wool, man-made </w:t>
      </w:r>
      <w:proofErr w:type="spellStart"/>
      <w:r>
        <w:t>fibres</w:t>
      </w:r>
      <w:proofErr w:type="spellEnd"/>
      <w:r>
        <w:t xml:space="preserve"> and blended textiles by suitable bleaching agents.</w:t>
      </w:r>
      <w:proofErr w:type="gramEnd"/>
      <w:r>
        <w:t xml:space="preserve"> </w:t>
      </w:r>
      <w:proofErr w:type="gramStart"/>
      <w:r>
        <w:t>Optical whitening of cotton.</w:t>
      </w:r>
      <w:proofErr w:type="gramEnd"/>
      <w:r>
        <w:t xml:space="preserve"> Tests </w:t>
      </w:r>
      <w:proofErr w:type="spellStart"/>
      <w:r>
        <w:t>forbleaching</w:t>
      </w:r>
      <w:proofErr w:type="spellEnd"/>
    </w:p>
    <w:p w:rsidR="006E2D76" w:rsidRDefault="006E2D76" w:rsidP="006E2D76">
      <w:pPr>
        <w:pStyle w:val="BodyText"/>
        <w:ind w:left="90"/>
        <w:jc w:val="both"/>
      </w:pPr>
      <w:r>
        <w:rPr>
          <w:b/>
        </w:rPr>
        <w:t>Mercerization</w:t>
      </w:r>
      <w:r>
        <w:t xml:space="preserve">: Objectives, mechanism and process parameters of hot and cold mercerization. </w:t>
      </w:r>
      <w:proofErr w:type="spellStart"/>
      <w:proofErr w:type="gramStart"/>
      <w:r>
        <w:t>Causticization</w:t>
      </w:r>
      <w:proofErr w:type="spellEnd"/>
      <w:r>
        <w:t>.</w:t>
      </w:r>
      <w:proofErr w:type="gramEnd"/>
      <w:r>
        <w:t xml:space="preserve"> </w:t>
      </w:r>
      <w:proofErr w:type="gramStart"/>
      <w:r>
        <w:t>Brief idea of ammonia mercerization.</w:t>
      </w:r>
      <w:proofErr w:type="gramEnd"/>
      <w:r>
        <w:t xml:space="preserve"> Evaluation of mercerization</w:t>
      </w:r>
    </w:p>
    <w:p w:rsidR="006E2D76" w:rsidRDefault="006E2D76" w:rsidP="006E2D76">
      <w:pPr>
        <w:pStyle w:val="BodyText"/>
        <w:ind w:left="90"/>
        <w:jc w:val="both"/>
      </w:pPr>
      <w:r>
        <w:rPr>
          <w:b/>
        </w:rPr>
        <w:t xml:space="preserve">Heat </w:t>
      </w:r>
      <w:proofErr w:type="gramStart"/>
      <w:r>
        <w:rPr>
          <w:b/>
        </w:rPr>
        <w:t xml:space="preserve">setting </w:t>
      </w:r>
      <w:r>
        <w:t>:</w:t>
      </w:r>
      <w:proofErr w:type="gramEnd"/>
      <w:r>
        <w:t xml:space="preserve"> Objectives, mechanism and methods of heat-setting. Effectiveness of heat setting on various </w:t>
      </w:r>
      <w:proofErr w:type="gramStart"/>
      <w:r>
        <w:t>man</w:t>
      </w:r>
      <w:proofErr w:type="gramEnd"/>
      <w:r>
        <w:t xml:space="preserve"> made textiles and blends. Heat setting conditions and controls. </w:t>
      </w:r>
      <w:proofErr w:type="gramStart"/>
      <w:r>
        <w:t xml:space="preserve">Heat setting of polyester, nylon, acetate and their </w:t>
      </w:r>
      <w:proofErr w:type="spellStart"/>
      <w:r>
        <w:t>blends.Evaluation</w:t>
      </w:r>
      <w:proofErr w:type="spellEnd"/>
      <w:r>
        <w:t xml:space="preserve"> of degree of heat setting.</w:t>
      </w:r>
      <w:proofErr w:type="gramEnd"/>
    </w:p>
    <w:p w:rsidR="006E2D76" w:rsidRDefault="006E2D76" w:rsidP="006E2D76">
      <w:pPr>
        <w:pStyle w:val="BodyText"/>
        <w:spacing w:before="3"/>
        <w:ind w:left="90"/>
        <w:jc w:val="both"/>
        <w:rPr>
          <w:sz w:val="22"/>
        </w:rPr>
      </w:pPr>
    </w:p>
    <w:p w:rsidR="006E2D76" w:rsidRDefault="006E2D76" w:rsidP="006E2D76">
      <w:pPr>
        <w:pStyle w:val="Heading2"/>
        <w:spacing w:line="274" w:lineRule="exact"/>
        <w:ind w:left="90"/>
        <w:jc w:val="both"/>
      </w:pPr>
      <w:r>
        <w:t>Module III (10 Hours)</w:t>
      </w:r>
    </w:p>
    <w:p w:rsidR="006E2D76" w:rsidRDefault="006E2D76" w:rsidP="006E2D76">
      <w:pPr>
        <w:pStyle w:val="BodyText"/>
        <w:ind w:left="90"/>
        <w:jc w:val="both"/>
      </w:pPr>
      <w:r>
        <w:rPr>
          <w:b/>
        </w:rPr>
        <w:t xml:space="preserve">Concept of </w:t>
      </w:r>
      <w:proofErr w:type="spellStart"/>
      <w:r>
        <w:rPr>
          <w:b/>
        </w:rPr>
        <w:t>colour</w:t>
      </w:r>
      <w:proofErr w:type="spellEnd"/>
      <w:r>
        <w:t xml:space="preserve">: Visible spectrum, wavelength and blindness of </w:t>
      </w:r>
      <w:proofErr w:type="spellStart"/>
      <w:r>
        <w:t>colour</w:t>
      </w:r>
      <w:proofErr w:type="spellEnd"/>
      <w:r>
        <w:t xml:space="preserve">. </w:t>
      </w:r>
      <w:proofErr w:type="spellStart"/>
      <w:proofErr w:type="gramStart"/>
      <w:r>
        <w:t>Metamerism</w:t>
      </w:r>
      <w:proofErr w:type="spellEnd"/>
      <w:r>
        <w:t>/isomerism.</w:t>
      </w:r>
      <w:proofErr w:type="gramEnd"/>
      <w:r>
        <w:t xml:space="preserve"> </w:t>
      </w:r>
      <w:proofErr w:type="gramStart"/>
      <w:r>
        <w:t>Additive and subtractive theories.</w:t>
      </w:r>
      <w:proofErr w:type="gramEnd"/>
      <w:r>
        <w:t xml:space="preserve"> </w:t>
      </w:r>
      <w:proofErr w:type="gramStart"/>
      <w:r>
        <w:t xml:space="preserve">Primary, secondary, tertiary, complementary and contrasting colors, shade, tint, Hue, </w:t>
      </w:r>
      <w:proofErr w:type="spellStart"/>
      <w:r>
        <w:t>chroma</w:t>
      </w:r>
      <w:proofErr w:type="spellEnd"/>
      <w:r>
        <w:t>, color wheel.</w:t>
      </w:r>
      <w:proofErr w:type="gramEnd"/>
      <w:r>
        <w:t xml:space="preserve"> </w:t>
      </w:r>
      <w:proofErr w:type="spellStart"/>
      <w:r>
        <w:t>Tristimulus</w:t>
      </w:r>
      <w:proofErr w:type="spellEnd"/>
      <w:r>
        <w:t xml:space="preserve"> values of </w:t>
      </w:r>
      <w:proofErr w:type="spellStart"/>
      <w:r>
        <w:t>colour</w:t>
      </w:r>
      <w:proofErr w:type="spellEnd"/>
      <w:r>
        <w:t xml:space="preserve">. Computer </w:t>
      </w:r>
      <w:proofErr w:type="spellStart"/>
      <w:r>
        <w:t>colour</w:t>
      </w:r>
      <w:proofErr w:type="spellEnd"/>
      <w:r>
        <w:t xml:space="preserve"> matching, </w:t>
      </w:r>
      <w:proofErr w:type="spellStart"/>
      <w:r>
        <w:t>kubelka-munk</w:t>
      </w:r>
      <w:proofErr w:type="spellEnd"/>
      <w:r>
        <w:t xml:space="preserve"> equation, reflectance factor, </w:t>
      </w:r>
      <w:proofErr w:type="spellStart"/>
      <w:r>
        <w:t>colour</w:t>
      </w:r>
      <w:proofErr w:type="spellEnd"/>
      <w:r>
        <w:t xml:space="preserve">-co- ordinates, </w:t>
      </w:r>
      <w:proofErr w:type="spellStart"/>
      <w:r>
        <w:t>CIELAB</w:t>
      </w:r>
      <w:proofErr w:type="spellEnd"/>
      <w:r>
        <w:t xml:space="preserve"> values.</w:t>
      </w:r>
    </w:p>
    <w:p w:rsidR="006E2D76" w:rsidRDefault="006E2D76" w:rsidP="006E2D76">
      <w:pPr>
        <w:pStyle w:val="BodyText"/>
        <w:ind w:left="90"/>
        <w:jc w:val="both"/>
      </w:pPr>
      <w:r>
        <w:rPr>
          <w:b/>
        </w:rPr>
        <w:t xml:space="preserve">Theory of dyeing: </w:t>
      </w:r>
      <w:r>
        <w:t xml:space="preserve">Introduction to thermodynamics and kinetics of dyeing. </w:t>
      </w:r>
      <w:proofErr w:type="gramStart"/>
      <w:r>
        <w:t>Classification of dyes.</w:t>
      </w:r>
      <w:proofErr w:type="gramEnd"/>
      <w:r>
        <w:t xml:space="preserve"> </w:t>
      </w:r>
      <w:proofErr w:type="gramStart"/>
      <w:r>
        <w:t>Basic characteristic and chemical structure of dyes.</w:t>
      </w:r>
      <w:proofErr w:type="gramEnd"/>
      <w:r>
        <w:t xml:space="preserve"> Dye-</w:t>
      </w:r>
      <w:proofErr w:type="spellStart"/>
      <w:r>
        <w:t>fibre</w:t>
      </w:r>
      <w:proofErr w:type="spellEnd"/>
      <w:r>
        <w:t xml:space="preserve"> interaction</w:t>
      </w:r>
    </w:p>
    <w:p w:rsidR="006E2D76" w:rsidRDefault="006E2D76" w:rsidP="006E2D76">
      <w:pPr>
        <w:pStyle w:val="BodyText"/>
        <w:ind w:left="90"/>
        <w:jc w:val="both"/>
      </w:pPr>
      <w:proofErr w:type="gramStart"/>
      <w:r>
        <w:rPr>
          <w:b/>
        </w:rPr>
        <w:t xml:space="preserve">Dyeing of textiles Cellulosic and Protein </w:t>
      </w:r>
      <w:proofErr w:type="spellStart"/>
      <w:r>
        <w:rPr>
          <w:b/>
        </w:rPr>
        <w:t>fibres</w:t>
      </w:r>
      <w:proofErr w:type="spellEnd"/>
      <w:r>
        <w:t xml:space="preserve">: Application of Direct, Reactive, Vat, Solubilized vat, Sulphur, Azoic dyes on cellulose </w:t>
      </w:r>
      <w:proofErr w:type="spellStart"/>
      <w:r>
        <w:t>fibres</w:t>
      </w:r>
      <w:proofErr w:type="spellEnd"/>
      <w:r>
        <w:t>.</w:t>
      </w:r>
      <w:proofErr w:type="gramEnd"/>
      <w:r>
        <w:t xml:space="preserve"> Application of Acid, Basic and Metal complex dyes on wool and </w:t>
      </w:r>
      <w:r>
        <w:lastRenderedPageBreak/>
        <w:t>silk. Auxiliaries used in dyeing. Eco friendly chemicals and banned dyes.</w:t>
      </w:r>
    </w:p>
    <w:p w:rsidR="004F2029" w:rsidRDefault="004F2029" w:rsidP="006E2D76">
      <w:pPr>
        <w:pStyle w:val="BodyText"/>
        <w:ind w:left="90"/>
        <w:jc w:val="both"/>
      </w:pPr>
    </w:p>
    <w:p w:rsidR="004F2029" w:rsidRDefault="004F2029" w:rsidP="006E2D76">
      <w:pPr>
        <w:pStyle w:val="BodyText"/>
        <w:ind w:left="90"/>
        <w:jc w:val="both"/>
      </w:pPr>
    </w:p>
    <w:p w:rsidR="004F2029" w:rsidRDefault="004F2029" w:rsidP="006E2D76">
      <w:pPr>
        <w:pStyle w:val="BodyText"/>
        <w:ind w:left="90"/>
        <w:jc w:val="both"/>
      </w:pPr>
      <w:r w:rsidRPr="004F2029">
        <w:rPr>
          <w:b/>
        </w:rPr>
        <w:t>Text Books</w:t>
      </w:r>
      <w:r>
        <w:t xml:space="preserve">: </w:t>
      </w:r>
    </w:p>
    <w:p w:rsidR="006E2D76" w:rsidRDefault="006E2D76" w:rsidP="006E2D76">
      <w:pPr>
        <w:pStyle w:val="BodyText"/>
        <w:spacing w:before="1"/>
        <w:ind w:left="90"/>
        <w:jc w:val="both"/>
      </w:pPr>
    </w:p>
    <w:p w:rsidR="004F2029" w:rsidRDefault="004F2029" w:rsidP="00F65EF9">
      <w:pPr>
        <w:pStyle w:val="ListParagraph"/>
        <w:numPr>
          <w:ilvl w:val="0"/>
          <w:numId w:val="14"/>
        </w:numPr>
        <w:tabs>
          <w:tab w:val="left" w:pos="810"/>
        </w:tabs>
        <w:ind w:left="1170"/>
        <w:jc w:val="both"/>
        <w:rPr>
          <w:sz w:val="24"/>
        </w:rPr>
      </w:pPr>
      <w:r>
        <w:t xml:space="preserve">Text </w:t>
      </w:r>
      <w:proofErr w:type="gramStart"/>
      <w:r>
        <w:t>Book :</w:t>
      </w:r>
      <w:proofErr w:type="gramEnd"/>
      <w:r>
        <w:t xml:space="preserve"> </w:t>
      </w:r>
      <w:r>
        <w:rPr>
          <w:sz w:val="24"/>
        </w:rPr>
        <w:t xml:space="preserve">Trotman, </w:t>
      </w:r>
      <w:proofErr w:type="spellStart"/>
      <w:r>
        <w:rPr>
          <w:sz w:val="24"/>
        </w:rPr>
        <w:t>E.R</w:t>
      </w:r>
      <w:proofErr w:type="spellEnd"/>
      <w:r>
        <w:rPr>
          <w:sz w:val="24"/>
        </w:rPr>
        <w:t xml:space="preserve">., ―Dyeing and Chemical Technology of Textile </w:t>
      </w:r>
      <w:proofErr w:type="spellStart"/>
      <w:r>
        <w:rPr>
          <w:sz w:val="24"/>
        </w:rPr>
        <w:t>Fibres</w:t>
      </w:r>
      <w:proofErr w:type="spellEnd"/>
      <w:r>
        <w:rPr>
          <w:sz w:val="24"/>
        </w:rPr>
        <w:t>, Charles Griffin and Co. Ltd., London.1991.</w:t>
      </w:r>
    </w:p>
    <w:p w:rsidR="004F2029" w:rsidRDefault="004F2029" w:rsidP="006E2D76">
      <w:pPr>
        <w:pStyle w:val="Heading2"/>
        <w:spacing w:line="274" w:lineRule="exact"/>
        <w:ind w:left="90"/>
        <w:jc w:val="both"/>
      </w:pPr>
    </w:p>
    <w:p w:rsidR="004F2029" w:rsidRDefault="004F2029" w:rsidP="006E2D76">
      <w:pPr>
        <w:pStyle w:val="Heading2"/>
        <w:spacing w:line="274" w:lineRule="exact"/>
        <w:ind w:left="90"/>
        <w:jc w:val="both"/>
      </w:pPr>
    </w:p>
    <w:p w:rsidR="006E2D76" w:rsidRDefault="006E2D76" w:rsidP="006E2D76">
      <w:pPr>
        <w:pStyle w:val="Heading2"/>
        <w:spacing w:line="274" w:lineRule="exact"/>
        <w:ind w:left="90"/>
        <w:jc w:val="both"/>
      </w:pPr>
      <w:r>
        <w:t>Books Recommended:</w:t>
      </w:r>
    </w:p>
    <w:p w:rsidR="004F2029" w:rsidRDefault="006E2D76" w:rsidP="00F65EF9">
      <w:pPr>
        <w:pStyle w:val="ListParagraph"/>
        <w:numPr>
          <w:ilvl w:val="0"/>
          <w:numId w:val="39"/>
        </w:numPr>
        <w:tabs>
          <w:tab w:val="left" w:pos="810"/>
        </w:tabs>
        <w:jc w:val="both"/>
        <w:rPr>
          <w:sz w:val="24"/>
        </w:rPr>
      </w:pPr>
      <w:proofErr w:type="spellStart"/>
      <w:r>
        <w:rPr>
          <w:sz w:val="24"/>
        </w:rPr>
        <w:t>Karmakar</w:t>
      </w:r>
      <w:proofErr w:type="spellEnd"/>
      <w:r>
        <w:rPr>
          <w:sz w:val="24"/>
        </w:rPr>
        <w:t xml:space="preserve"> S.R., ―Chemical Technology in the pretreatment processing of textiles, Textile Science &amp; Technology, Elsevier Publication</w:t>
      </w:r>
      <w:proofErr w:type="gramStart"/>
      <w:r>
        <w:rPr>
          <w:sz w:val="24"/>
        </w:rPr>
        <w:t>,1999</w:t>
      </w:r>
      <w:proofErr w:type="gramEnd"/>
      <w:r>
        <w:rPr>
          <w:sz w:val="24"/>
        </w:rPr>
        <w:t>.</w:t>
      </w:r>
    </w:p>
    <w:p w:rsidR="004F2029" w:rsidRDefault="006E2D76" w:rsidP="00F65EF9">
      <w:pPr>
        <w:pStyle w:val="ListParagraph"/>
        <w:numPr>
          <w:ilvl w:val="0"/>
          <w:numId w:val="39"/>
        </w:numPr>
        <w:tabs>
          <w:tab w:val="left" w:pos="810"/>
        </w:tabs>
        <w:jc w:val="both"/>
        <w:rPr>
          <w:sz w:val="24"/>
        </w:rPr>
      </w:pPr>
      <w:proofErr w:type="spellStart"/>
      <w:r w:rsidRPr="004F2029">
        <w:rPr>
          <w:sz w:val="24"/>
        </w:rPr>
        <w:t>Shenai</w:t>
      </w:r>
      <w:proofErr w:type="spellEnd"/>
      <w:r w:rsidRPr="004F2029">
        <w:rPr>
          <w:sz w:val="24"/>
        </w:rPr>
        <w:t xml:space="preserve">, V.A. ―Technology of Bleaching and Mercerizing - Vol. III, </w:t>
      </w:r>
      <w:proofErr w:type="spellStart"/>
      <w:r w:rsidRPr="004F2029">
        <w:rPr>
          <w:sz w:val="24"/>
        </w:rPr>
        <w:t>Sevak</w:t>
      </w:r>
      <w:proofErr w:type="spellEnd"/>
      <w:r w:rsidRPr="004F2029">
        <w:rPr>
          <w:sz w:val="24"/>
        </w:rPr>
        <w:t xml:space="preserve"> Publications Chennai</w:t>
      </w:r>
      <w:proofErr w:type="gramStart"/>
      <w:r w:rsidRPr="004F2029">
        <w:rPr>
          <w:sz w:val="24"/>
        </w:rPr>
        <w:t>,1991</w:t>
      </w:r>
      <w:proofErr w:type="gramEnd"/>
      <w:r w:rsidRPr="004F2029">
        <w:rPr>
          <w:sz w:val="24"/>
        </w:rPr>
        <w:t>.</w:t>
      </w:r>
    </w:p>
    <w:p w:rsidR="004F2029" w:rsidRDefault="006E2D76" w:rsidP="00F65EF9">
      <w:pPr>
        <w:pStyle w:val="ListParagraph"/>
        <w:numPr>
          <w:ilvl w:val="0"/>
          <w:numId w:val="39"/>
        </w:numPr>
        <w:tabs>
          <w:tab w:val="left" w:pos="810"/>
        </w:tabs>
        <w:jc w:val="both"/>
        <w:rPr>
          <w:sz w:val="24"/>
        </w:rPr>
      </w:pPr>
      <w:r w:rsidRPr="004F2029">
        <w:rPr>
          <w:sz w:val="24"/>
        </w:rPr>
        <w:t xml:space="preserve">Bhagwat </w:t>
      </w:r>
      <w:proofErr w:type="spellStart"/>
      <w:r w:rsidRPr="004F2029">
        <w:rPr>
          <w:sz w:val="24"/>
        </w:rPr>
        <w:t>R.S</w:t>
      </w:r>
      <w:proofErr w:type="spellEnd"/>
      <w:r w:rsidRPr="004F2029">
        <w:rPr>
          <w:sz w:val="24"/>
        </w:rPr>
        <w:t xml:space="preserve"> ―Handbook of Textile Processing, </w:t>
      </w:r>
      <w:proofErr w:type="spellStart"/>
      <w:r w:rsidRPr="004F2029">
        <w:rPr>
          <w:sz w:val="24"/>
        </w:rPr>
        <w:t>Colour</w:t>
      </w:r>
      <w:proofErr w:type="spellEnd"/>
      <w:r w:rsidRPr="004F2029">
        <w:rPr>
          <w:sz w:val="24"/>
        </w:rPr>
        <w:t xml:space="preserve"> Publication, Mumbai</w:t>
      </w:r>
      <w:proofErr w:type="gramStart"/>
      <w:r w:rsidRPr="004F2029">
        <w:rPr>
          <w:sz w:val="24"/>
        </w:rPr>
        <w:t>,1999</w:t>
      </w:r>
      <w:proofErr w:type="gramEnd"/>
      <w:r w:rsidRPr="004F2029">
        <w:rPr>
          <w:sz w:val="24"/>
        </w:rPr>
        <w:t>.</w:t>
      </w:r>
    </w:p>
    <w:p w:rsidR="004F2029" w:rsidRDefault="006E2D76" w:rsidP="00F65EF9">
      <w:pPr>
        <w:pStyle w:val="ListParagraph"/>
        <w:numPr>
          <w:ilvl w:val="0"/>
          <w:numId w:val="39"/>
        </w:numPr>
        <w:tabs>
          <w:tab w:val="left" w:pos="810"/>
        </w:tabs>
        <w:jc w:val="both"/>
        <w:rPr>
          <w:sz w:val="24"/>
        </w:rPr>
      </w:pPr>
      <w:proofErr w:type="spellStart"/>
      <w:r w:rsidRPr="004F2029">
        <w:rPr>
          <w:sz w:val="24"/>
        </w:rPr>
        <w:t>Shenai</w:t>
      </w:r>
      <w:proofErr w:type="spellEnd"/>
      <w:r w:rsidRPr="004F2029">
        <w:rPr>
          <w:sz w:val="24"/>
        </w:rPr>
        <w:t xml:space="preserve">, V.A., ―Principle and Practice of Dyeing‖, </w:t>
      </w:r>
      <w:proofErr w:type="spellStart"/>
      <w:r w:rsidRPr="004F2029">
        <w:rPr>
          <w:sz w:val="24"/>
        </w:rPr>
        <w:t>Sevak</w:t>
      </w:r>
      <w:proofErr w:type="spellEnd"/>
      <w:r w:rsidRPr="004F2029">
        <w:rPr>
          <w:sz w:val="24"/>
        </w:rPr>
        <w:t xml:space="preserve"> Publisher</w:t>
      </w:r>
      <w:proofErr w:type="gramStart"/>
      <w:r w:rsidRPr="004F2029">
        <w:rPr>
          <w:sz w:val="24"/>
        </w:rPr>
        <w:t>,Bombay,1991</w:t>
      </w:r>
      <w:proofErr w:type="gramEnd"/>
      <w:r w:rsidRPr="004F2029">
        <w:rPr>
          <w:sz w:val="24"/>
        </w:rPr>
        <w:t>.</w:t>
      </w:r>
    </w:p>
    <w:p w:rsidR="006E2D76" w:rsidRPr="004F2029" w:rsidRDefault="006E2D76" w:rsidP="00F65EF9">
      <w:pPr>
        <w:pStyle w:val="ListParagraph"/>
        <w:numPr>
          <w:ilvl w:val="0"/>
          <w:numId w:val="39"/>
        </w:numPr>
        <w:tabs>
          <w:tab w:val="left" w:pos="810"/>
        </w:tabs>
        <w:jc w:val="both"/>
        <w:rPr>
          <w:sz w:val="24"/>
        </w:rPr>
      </w:pPr>
      <w:proofErr w:type="spellStart"/>
      <w:r w:rsidRPr="004F2029">
        <w:rPr>
          <w:sz w:val="24"/>
        </w:rPr>
        <w:t>T.L.Vigo</w:t>
      </w:r>
      <w:proofErr w:type="spellEnd"/>
      <w:r w:rsidRPr="004F2029">
        <w:rPr>
          <w:sz w:val="24"/>
        </w:rPr>
        <w:t>, ―Textile Processing and Properties‖, Elsevier, New York</w:t>
      </w:r>
      <w:proofErr w:type="gramStart"/>
      <w:r w:rsidRPr="004F2029">
        <w:rPr>
          <w:sz w:val="24"/>
        </w:rPr>
        <w:t>,1994</w:t>
      </w:r>
      <w:proofErr w:type="gramEnd"/>
      <w:r w:rsidRPr="004F2029">
        <w:rPr>
          <w:sz w:val="24"/>
        </w:rPr>
        <w:t>.</w:t>
      </w:r>
    </w:p>
    <w:p w:rsidR="006E2D76" w:rsidRDefault="006E2D76" w:rsidP="006E2D76">
      <w:pPr>
        <w:pStyle w:val="BodyText"/>
        <w:ind w:left="90"/>
        <w:jc w:val="both"/>
        <w:rPr>
          <w:sz w:val="26"/>
        </w:rPr>
      </w:pPr>
    </w:p>
    <w:p w:rsidR="00F7348E" w:rsidRDefault="00F7348E" w:rsidP="00F7348E"/>
    <w:p w:rsidR="006E2D76" w:rsidRDefault="006E2D76" w:rsidP="00F7348E"/>
    <w:tbl>
      <w:tblPr>
        <w:tblW w:w="5000" w:type="pct"/>
        <w:tblCellMar>
          <w:left w:w="0" w:type="dxa"/>
          <w:right w:w="0" w:type="dxa"/>
        </w:tblCellMar>
        <w:tblLook w:val="04A0" w:firstRow="1" w:lastRow="0" w:firstColumn="1" w:lastColumn="0" w:noHBand="0" w:noVBand="1"/>
      </w:tblPr>
      <w:tblGrid>
        <w:gridCol w:w="1933"/>
        <w:gridCol w:w="6765"/>
        <w:gridCol w:w="1922"/>
      </w:tblGrid>
      <w:tr w:rsidR="00F7348E" w:rsidRPr="00F7348E" w:rsidTr="0093599A">
        <w:trPr>
          <w:trHeight w:val="315"/>
        </w:trPr>
        <w:tc>
          <w:tcPr>
            <w:tcW w:w="91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FB4B8B" w:rsidP="0093599A">
            <w:pPr>
              <w:widowControl/>
              <w:autoSpaceDE/>
              <w:autoSpaceDN/>
              <w:jc w:val="center"/>
              <w:rPr>
                <w:b/>
                <w:sz w:val="28"/>
                <w:szCs w:val="28"/>
                <w:lang w:bidi="ar-SA"/>
              </w:rPr>
            </w:pPr>
            <w:r>
              <w:rPr>
                <w:b/>
                <w:sz w:val="28"/>
                <w:szCs w:val="28"/>
                <w:lang w:bidi="ar-SA"/>
              </w:rPr>
              <w:t>ACC</w:t>
            </w:r>
          </w:p>
        </w:tc>
        <w:tc>
          <w:tcPr>
            <w:tcW w:w="318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F7348E" w:rsidP="0093599A">
            <w:pPr>
              <w:widowControl/>
              <w:autoSpaceDE/>
              <w:autoSpaceDN/>
              <w:jc w:val="center"/>
              <w:rPr>
                <w:b/>
                <w:sz w:val="28"/>
                <w:szCs w:val="28"/>
                <w:lang w:bidi="ar-SA"/>
              </w:rPr>
            </w:pPr>
            <w:proofErr w:type="spellStart"/>
            <w:r w:rsidRPr="00F7348E">
              <w:rPr>
                <w:b/>
                <w:sz w:val="28"/>
                <w:szCs w:val="28"/>
                <w:lang w:bidi="ar-SA"/>
              </w:rPr>
              <w:t>IoT</w:t>
            </w:r>
            <w:proofErr w:type="spellEnd"/>
            <w:r w:rsidRPr="00F7348E">
              <w:rPr>
                <w:b/>
                <w:sz w:val="28"/>
                <w:szCs w:val="28"/>
                <w:lang w:bidi="ar-SA"/>
              </w:rPr>
              <w:t xml:space="preserve"> and AI in Textiles</w:t>
            </w:r>
          </w:p>
        </w:tc>
        <w:tc>
          <w:tcPr>
            <w:tcW w:w="90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F7348E" w:rsidRPr="00F7348E" w:rsidRDefault="00FB4B8B" w:rsidP="0093599A">
            <w:pPr>
              <w:widowControl/>
              <w:autoSpaceDE/>
              <w:autoSpaceDN/>
              <w:jc w:val="center"/>
              <w:rPr>
                <w:b/>
                <w:sz w:val="28"/>
                <w:szCs w:val="28"/>
                <w:lang w:bidi="ar-SA"/>
              </w:rPr>
            </w:pPr>
            <w:r>
              <w:rPr>
                <w:b/>
                <w:sz w:val="28"/>
                <w:szCs w:val="28"/>
                <w:lang w:bidi="ar-SA"/>
              </w:rPr>
              <w:t>TE2110</w:t>
            </w:r>
          </w:p>
        </w:tc>
      </w:tr>
    </w:tbl>
    <w:p w:rsidR="00F7348E" w:rsidRDefault="00F7348E" w:rsidP="00F7348E"/>
    <w:p w:rsidR="002F477D" w:rsidRDefault="002F477D" w:rsidP="002F477D">
      <w:pPr>
        <w:jc w:val="both"/>
        <w:rPr>
          <w:b/>
          <w:bCs/>
        </w:rPr>
      </w:pPr>
      <w:r w:rsidRPr="000B41E7">
        <w:rPr>
          <w:b/>
          <w:bCs/>
        </w:rPr>
        <w:t>Course Outcomes:</w:t>
      </w:r>
    </w:p>
    <w:p w:rsidR="002F477D" w:rsidRPr="000D0FB0" w:rsidRDefault="002F477D" w:rsidP="002F477D">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827"/>
      </w:tblGrid>
      <w:tr w:rsidR="002F477D" w:rsidRPr="00D3212E" w:rsidTr="002710B5">
        <w:trPr>
          <w:trHeight w:val="559"/>
        </w:trPr>
        <w:tc>
          <w:tcPr>
            <w:tcW w:w="1170" w:type="dxa"/>
            <w:vAlign w:val="center"/>
          </w:tcPr>
          <w:p w:rsidR="002F477D" w:rsidRPr="00D3212E" w:rsidRDefault="002F477D" w:rsidP="00F65EF9">
            <w:pPr>
              <w:pStyle w:val="ListParagraph"/>
              <w:numPr>
                <w:ilvl w:val="0"/>
                <w:numId w:val="40"/>
              </w:numPr>
              <w:spacing w:line="276" w:lineRule="auto"/>
              <w:ind w:left="432"/>
              <w:jc w:val="center"/>
              <w:rPr>
                <w:rFonts w:asciiTheme="majorHAnsi" w:hAnsiTheme="majorHAnsi" w:cstheme="majorHAnsi"/>
                <w:color w:val="222222"/>
                <w:sz w:val="24"/>
                <w:szCs w:val="24"/>
                <w:shd w:val="clear" w:color="auto" w:fill="FFFFFF"/>
              </w:rPr>
            </w:pPr>
          </w:p>
        </w:tc>
        <w:tc>
          <w:tcPr>
            <w:tcW w:w="8827" w:type="dxa"/>
            <w:vAlign w:val="center"/>
          </w:tcPr>
          <w:p w:rsidR="002F477D" w:rsidRPr="00D3212E" w:rsidRDefault="00D3212E" w:rsidP="005A55EA">
            <w:pPr>
              <w:pStyle w:val="NormalWeb"/>
              <w:spacing w:line="276" w:lineRule="auto"/>
              <w:jc w:val="both"/>
            </w:pPr>
            <w:r>
              <w:rPr>
                <w:rStyle w:val="Strong"/>
              </w:rPr>
              <w:t xml:space="preserve">Understand </w:t>
            </w:r>
            <w:proofErr w:type="spellStart"/>
            <w:r>
              <w:rPr>
                <w:rStyle w:val="Strong"/>
              </w:rPr>
              <w:t>IoT</w:t>
            </w:r>
            <w:proofErr w:type="spellEnd"/>
            <w:r>
              <w:rPr>
                <w:rStyle w:val="Strong"/>
              </w:rPr>
              <w:t xml:space="preserve"> in Textiles</w:t>
            </w:r>
            <w:r>
              <w:t xml:space="preserve"> – Explain </w:t>
            </w:r>
            <w:proofErr w:type="spellStart"/>
            <w:r>
              <w:t>IoT</w:t>
            </w:r>
            <w:proofErr w:type="spellEnd"/>
            <w:r>
              <w:t xml:space="preserve"> architecture, components, communication protocols, and applications in textiles.</w:t>
            </w:r>
          </w:p>
        </w:tc>
      </w:tr>
      <w:tr w:rsidR="002F477D" w:rsidRPr="00D3212E" w:rsidTr="002710B5">
        <w:trPr>
          <w:trHeight w:val="549"/>
        </w:trPr>
        <w:tc>
          <w:tcPr>
            <w:tcW w:w="1170" w:type="dxa"/>
            <w:vAlign w:val="center"/>
          </w:tcPr>
          <w:p w:rsidR="002F477D" w:rsidRPr="00D3212E" w:rsidRDefault="002F477D" w:rsidP="00F65EF9">
            <w:pPr>
              <w:pStyle w:val="ListParagraph"/>
              <w:numPr>
                <w:ilvl w:val="0"/>
                <w:numId w:val="40"/>
              </w:numPr>
              <w:spacing w:line="276" w:lineRule="auto"/>
              <w:ind w:left="0" w:firstLine="0"/>
              <w:jc w:val="center"/>
              <w:rPr>
                <w:rFonts w:asciiTheme="majorHAnsi" w:hAnsiTheme="majorHAnsi" w:cstheme="majorHAnsi"/>
                <w:color w:val="222222"/>
                <w:sz w:val="24"/>
                <w:szCs w:val="24"/>
                <w:shd w:val="clear" w:color="auto" w:fill="FFFFFF"/>
              </w:rPr>
            </w:pPr>
          </w:p>
        </w:tc>
        <w:tc>
          <w:tcPr>
            <w:tcW w:w="8827" w:type="dxa"/>
            <w:vAlign w:val="center"/>
          </w:tcPr>
          <w:p w:rsidR="002F477D" w:rsidRPr="005A55EA" w:rsidRDefault="005A55EA" w:rsidP="005A55EA">
            <w:pPr>
              <w:pStyle w:val="NormalWeb"/>
              <w:spacing w:line="276" w:lineRule="auto"/>
              <w:jc w:val="both"/>
            </w:pPr>
            <w:r>
              <w:rPr>
                <w:rStyle w:val="Strong"/>
              </w:rPr>
              <w:t>Apply AI in Textile Processes</w:t>
            </w:r>
            <w:r>
              <w:t xml:space="preserve"> – Utilize AI and ML for production optimization, quality control, and supply chain management.</w:t>
            </w:r>
          </w:p>
        </w:tc>
      </w:tr>
      <w:tr w:rsidR="002F477D" w:rsidRPr="00D3212E" w:rsidTr="002710B5">
        <w:trPr>
          <w:trHeight w:val="549"/>
        </w:trPr>
        <w:tc>
          <w:tcPr>
            <w:tcW w:w="1170" w:type="dxa"/>
            <w:vAlign w:val="center"/>
          </w:tcPr>
          <w:p w:rsidR="002F477D" w:rsidRPr="00D3212E" w:rsidRDefault="002F477D" w:rsidP="00F65EF9">
            <w:pPr>
              <w:pStyle w:val="ListParagraph"/>
              <w:numPr>
                <w:ilvl w:val="0"/>
                <w:numId w:val="40"/>
              </w:numPr>
              <w:spacing w:line="276" w:lineRule="auto"/>
              <w:ind w:left="0" w:firstLine="0"/>
              <w:jc w:val="center"/>
              <w:rPr>
                <w:rFonts w:asciiTheme="majorHAnsi" w:hAnsiTheme="majorHAnsi" w:cstheme="majorHAnsi"/>
                <w:color w:val="222222"/>
                <w:sz w:val="24"/>
                <w:szCs w:val="24"/>
                <w:shd w:val="clear" w:color="auto" w:fill="FFFFFF"/>
              </w:rPr>
            </w:pPr>
          </w:p>
        </w:tc>
        <w:tc>
          <w:tcPr>
            <w:tcW w:w="8827" w:type="dxa"/>
            <w:vAlign w:val="center"/>
          </w:tcPr>
          <w:p w:rsidR="002F477D" w:rsidRPr="005A55EA" w:rsidRDefault="005A55EA" w:rsidP="005A55EA">
            <w:pPr>
              <w:pStyle w:val="NormalWeb"/>
              <w:spacing w:line="276" w:lineRule="auto"/>
              <w:jc w:val="both"/>
            </w:pPr>
            <w:r>
              <w:rPr>
                <w:rStyle w:val="Strong"/>
              </w:rPr>
              <w:t xml:space="preserve">Develop Hands-on </w:t>
            </w:r>
            <w:proofErr w:type="spellStart"/>
            <w:r>
              <w:rPr>
                <w:rStyle w:val="Strong"/>
              </w:rPr>
              <w:t>IoT</w:t>
            </w:r>
            <w:proofErr w:type="spellEnd"/>
            <w:r>
              <w:rPr>
                <w:rStyle w:val="Strong"/>
              </w:rPr>
              <w:t xml:space="preserve"> &amp; AI Skills</w:t>
            </w:r>
            <w:r>
              <w:t xml:space="preserve"> – Implement Arduino, Raspberry Pi, and </w:t>
            </w:r>
            <w:proofErr w:type="spellStart"/>
            <w:r>
              <w:t>MATLAB</w:t>
            </w:r>
            <w:proofErr w:type="spellEnd"/>
            <w:r>
              <w:t xml:space="preserve"> Simulink for textile automation.</w:t>
            </w:r>
          </w:p>
        </w:tc>
      </w:tr>
      <w:tr w:rsidR="002F477D" w:rsidRPr="00D3212E" w:rsidTr="002710B5">
        <w:trPr>
          <w:trHeight w:val="303"/>
        </w:trPr>
        <w:tc>
          <w:tcPr>
            <w:tcW w:w="1170" w:type="dxa"/>
            <w:vAlign w:val="center"/>
          </w:tcPr>
          <w:p w:rsidR="002F477D" w:rsidRPr="00D3212E" w:rsidRDefault="002F477D" w:rsidP="00F65EF9">
            <w:pPr>
              <w:pStyle w:val="ListParagraph"/>
              <w:numPr>
                <w:ilvl w:val="0"/>
                <w:numId w:val="40"/>
              </w:numPr>
              <w:spacing w:line="276" w:lineRule="auto"/>
              <w:ind w:left="0" w:firstLine="0"/>
              <w:jc w:val="center"/>
              <w:rPr>
                <w:rFonts w:asciiTheme="majorHAnsi" w:hAnsiTheme="majorHAnsi" w:cstheme="majorHAnsi"/>
                <w:color w:val="222222"/>
                <w:sz w:val="24"/>
                <w:szCs w:val="24"/>
                <w:shd w:val="clear" w:color="auto" w:fill="FFFFFF"/>
              </w:rPr>
            </w:pPr>
          </w:p>
        </w:tc>
        <w:tc>
          <w:tcPr>
            <w:tcW w:w="8827" w:type="dxa"/>
            <w:vAlign w:val="center"/>
          </w:tcPr>
          <w:p w:rsidR="002F477D" w:rsidRPr="00D3212E" w:rsidRDefault="005A55EA" w:rsidP="005A55EA">
            <w:pPr>
              <w:pStyle w:val="NormalWeb"/>
              <w:spacing w:line="276" w:lineRule="auto"/>
              <w:jc w:val="both"/>
              <w:rPr>
                <w:rFonts w:asciiTheme="majorHAnsi" w:hAnsiTheme="majorHAnsi" w:cstheme="majorHAnsi"/>
              </w:rPr>
            </w:pPr>
            <w:r>
              <w:rPr>
                <w:rStyle w:val="Strong"/>
              </w:rPr>
              <w:t>Evaluate AI-Driven Sustainability</w:t>
            </w:r>
            <w:r>
              <w:t xml:space="preserve"> – Assess AI’s role in sustainable innovations and the future of textile industries.</w:t>
            </w:r>
          </w:p>
        </w:tc>
      </w:tr>
    </w:tbl>
    <w:p w:rsidR="002F477D" w:rsidRDefault="002F477D" w:rsidP="002F477D">
      <w:pPr>
        <w:pStyle w:val="ListParagraph"/>
        <w:ind w:left="360" w:firstLine="0"/>
        <w:jc w:val="both"/>
        <w:rPr>
          <w:rFonts w:ascii="Arial" w:hAnsi="Arial" w:cs="Arial"/>
          <w:color w:val="222222"/>
          <w:shd w:val="clear" w:color="auto" w:fill="FFFFFF"/>
        </w:rPr>
      </w:pPr>
    </w:p>
    <w:p w:rsidR="00D3212E" w:rsidRPr="00D3212E" w:rsidRDefault="00D3212E" w:rsidP="005A55EA">
      <w:pPr>
        <w:pStyle w:val="Heading4"/>
        <w:spacing w:line="276" w:lineRule="auto"/>
        <w:jc w:val="both"/>
        <w:rPr>
          <w:color w:val="auto"/>
        </w:rPr>
      </w:pPr>
      <w:r w:rsidRPr="00D3212E">
        <w:rPr>
          <w:rStyle w:val="Strong"/>
          <w:b/>
          <w:bCs/>
          <w:color w:val="auto"/>
        </w:rPr>
        <w:t xml:space="preserve">Module 1: Introduction to </w:t>
      </w:r>
      <w:proofErr w:type="spellStart"/>
      <w:r w:rsidRPr="00D3212E">
        <w:rPr>
          <w:rStyle w:val="Strong"/>
          <w:b/>
          <w:bCs/>
          <w:color w:val="auto"/>
        </w:rPr>
        <w:t>IoT</w:t>
      </w:r>
      <w:proofErr w:type="spellEnd"/>
      <w:r w:rsidRPr="00D3212E">
        <w:rPr>
          <w:rStyle w:val="Strong"/>
          <w:b/>
          <w:bCs/>
          <w:color w:val="auto"/>
        </w:rPr>
        <w:t xml:space="preserve"> and Its Applications (10 </w:t>
      </w:r>
      <w:proofErr w:type="spellStart"/>
      <w:r w:rsidRPr="00D3212E">
        <w:rPr>
          <w:rStyle w:val="Strong"/>
          <w:b/>
          <w:bCs/>
          <w:color w:val="auto"/>
        </w:rPr>
        <w:t>hrs</w:t>
      </w:r>
      <w:proofErr w:type="spellEnd"/>
      <w:r w:rsidRPr="00D3212E">
        <w:rPr>
          <w:rStyle w:val="Strong"/>
          <w:b/>
          <w:bCs/>
          <w:color w:val="auto"/>
        </w:rPr>
        <w:t>)</w:t>
      </w:r>
    </w:p>
    <w:p w:rsidR="00D3212E" w:rsidRPr="00D3212E" w:rsidRDefault="00D3212E" w:rsidP="005A55EA">
      <w:pPr>
        <w:pStyle w:val="NormalWeb"/>
        <w:spacing w:line="276" w:lineRule="auto"/>
        <w:jc w:val="both"/>
      </w:pPr>
      <w:r w:rsidRPr="00D3212E">
        <w:t xml:space="preserve">This module covers the history, concepts, and definitions of </w:t>
      </w:r>
      <w:proofErr w:type="spellStart"/>
      <w:r w:rsidRPr="00D3212E">
        <w:t>IoT</w:t>
      </w:r>
      <w:proofErr w:type="spellEnd"/>
      <w:r w:rsidRPr="00D3212E">
        <w:t xml:space="preserve">, along with </w:t>
      </w:r>
      <w:proofErr w:type="spellStart"/>
      <w:r w:rsidRPr="00D3212E">
        <w:t>IoT</w:t>
      </w:r>
      <w:proofErr w:type="spellEnd"/>
      <w:r w:rsidRPr="00D3212E">
        <w:t xml:space="preserve">-enabling technologies and architecture, including hardware and software components. It introduces microcontrollers such as Arduino Uno, Mega2560, Raspberry Pi, and ARM, along with real-time systems, embedded software, operating systems, and drivers. The module also explores </w:t>
      </w:r>
      <w:proofErr w:type="spellStart"/>
      <w:r w:rsidRPr="00D3212E">
        <w:t>IoT</w:t>
      </w:r>
      <w:proofErr w:type="spellEnd"/>
      <w:r w:rsidRPr="00D3212E">
        <w:t xml:space="preserve"> communication and networking, focusing on both wired and wireless systems. Key topics include </w:t>
      </w:r>
      <w:proofErr w:type="spellStart"/>
      <w:r w:rsidRPr="00D3212E">
        <w:t>IoT</w:t>
      </w:r>
      <w:proofErr w:type="spellEnd"/>
      <w:r w:rsidRPr="00D3212E">
        <w:t xml:space="preserve"> data communication, storage, retrieval, analytics, and visualization, with a special emphasis on </w:t>
      </w:r>
      <w:proofErr w:type="spellStart"/>
      <w:r w:rsidRPr="00D3212E">
        <w:t>IoT</w:t>
      </w:r>
      <w:proofErr w:type="spellEnd"/>
      <w:r w:rsidRPr="00D3212E">
        <w:t xml:space="preserve"> applications in the textile industry.</w:t>
      </w:r>
    </w:p>
    <w:p w:rsidR="00D3212E" w:rsidRPr="00D3212E" w:rsidRDefault="00D3212E" w:rsidP="005A55EA">
      <w:pPr>
        <w:pStyle w:val="Heading4"/>
        <w:spacing w:line="276" w:lineRule="auto"/>
        <w:jc w:val="both"/>
        <w:rPr>
          <w:color w:val="auto"/>
        </w:rPr>
      </w:pPr>
      <w:r w:rsidRPr="00D3212E">
        <w:rPr>
          <w:rStyle w:val="Strong"/>
          <w:b/>
          <w:bCs/>
          <w:color w:val="auto"/>
        </w:rPr>
        <w:t xml:space="preserve">Module 2: AI in Textiles and Industry 4.0 (10 </w:t>
      </w:r>
      <w:proofErr w:type="spellStart"/>
      <w:r w:rsidRPr="00D3212E">
        <w:rPr>
          <w:rStyle w:val="Strong"/>
          <w:b/>
          <w:bCs/>
          <w:color w:val="auto"/>
        </w:rPr>
        <w:t>hrs</w:t>
      </w:r>
      <w:proofErr w:type="spellEnd"/>
      <w:r w:rsidRPr="00D3212E">
        <w:rPr>
          <w:rStyle w:val="Strong"/>
          <w:b/>
          <w:bCs/>
          <w:color w:val="auto"/>
        </w:rPr>
        <w:t>)</w:t>
      </w:r>
    </w:p>
    <w:p w:rsidR="00D3212E" w:rsidRPr="00D3212E" w:rsidRDefault="00D3212E" w:rsidP="005A55EA">
      <w:pPr>
        <w:pStyle w:val="NormalWeb"/>
        <w:spacing w:line="276" w:lineRule="auto"/>
        <w:jc w:val="both"/>
      </w:pPr>
      <w:r w:rsidRPr="00D3212E">
        <w:t xml:space="preserve">This module provides an overview of the history and fundamentals of AI, including AI problems, expert systems, artificial neural networks (ANN), and machine learning (ML) algorithms. It discusses the role of AI </w:t>
      </w:r>
      <w:r w:rsidRPr="00D3212E">
        <w:lastRenderedPageBreak/>
        <w:t>in Textile Industry 4.0 and its applications in optimizing textile production, dyeing, color matching, quality control, and defect detection. The module also explores AI-driven advancements in supply chain management, textile design, energy efficiency, virtual factories, and inventory management.</w:t>
      </w:r>
    </w:p>
    <w:p w:rsidR="00D3212E" w:rsidRPr="00D3212E" w:rsidRDefault="00D3212E" w:rsidP="005A55EA">
      <w:pPr>
        <w:pStyle w:val="Heading4"/>
        <w:spacing w:line="276" w:lineRule="auto"/>
        <w:jc w:val="both"/>
        <w:rPr>
          <w:color w:val="auto"/>
        </w:rPr>
      </w:pPr>
      <w:r w:rsidRPr="00D3212E">
        <w:rPr>
          <w:rStyle w:val="Strong"/>
          <w:b/>
          <w:bCs/>
          <w:color w:val="auto"/>
        </w:rPr>
        <w:t xml:space="preserve">Module 3: Practical Implementation of </w:t>
      </w:r>
      <w:proofErr w:type="spellStart"/>
      <w:r w:rsidRPr="00D3212E">
        <w:rPr>
          <w:rStyle w:val="Strong"/>
          <w:b/>
          <w:bCs/>
          <w:color w:val="auto"/>
        </w:rPr>
        <w:t>IoT</w:t>
      </w:r>
      <w:proofErr w:type="spellEnd"/>
      <w:r w:rsidRPr="00D3212E">
        <w:rPr>
          <w:rStyle w:val="Strong"/>
          <w:b/>
          <w:bCs/>
          <w:color w:val="auto"/>
        </w:rPr>
        <w:t xml:space="preserve"> &amp; AI (5 </w:t>
      </w:r>
      <w:proofErr w:type="spellStart"/>
      <w:r w:rsidRPr="00D3212E">
        <w:rPr>
          <w:rStyle w:val="Strong"/>
          <w:b/>
          <w:bCs/>
          <w:color w:val="auto"/>
        </w:rPr>
        <w:t>hrs</w:t>
      </w:r>
      <w:proofErr w:type="spellEnd"/>
      <w:r w:rsidRPr="00D3212E">
        <w:rPr>
          <w:rStyle w:val="Strong"/>
          <w:b/>
          <w:bCs/>
          <w:color w:val="auto"/>
        </w:rPr>
        <w:t>)</w:t>
      </w:r>
    </w:p>
    <w:p w:rsidR="00D3212E" w:rsidRPr="00D3212E" w:rsidRDefault="00D3212E" w:rsidP="005A55EA">
      <w:pPr>
        <w:pStyle w:val="NormalWeb"/>
        <w:spacing w:line="276" w:lineRule="auto"/>
        <w:jc w:val="both"/>
      </w:pPr>
      <w:r w:rsidRPr="00D3212E">
        <w:t xml:space="preserve">This module focuses on hands-on experience with </w:t>
      </w:r>
      <w:proofErr w:type="spellStart"/>
      <w:r w:rsidRPr="00D3212E">
        <w:t>IoT</w:t>
      </w:r>
      <w:proofErr w:type="spellEnd"/>
      <w:r w:rsidRPr="00D3212E">
        <w:t xml:space="preserve"> and AI tools, including Arduino, Raspberry Pi, and </w:t>
      </w:r>
      <w:proofErr w:type="spellStart"/>
      <w:r w:rsidRPr="00D3212E">
        <w:t>MATLAB</w:t>
      </w:r>
      <w:proofErr w:type="spellEnd"/>
      <w:r w:rsidRPr="00D3212E">
        <w:t xml:space="preserve"> Simulink. Students will learn to control LEDs, motors, pumps, and sensors through coding. Practical demonstrations include the use of spectral color sensors and </w:t>
      </w:r>
      <w:proofErr w:type="spellStart"/>
      <w:r w:rsidRPr="00D3212E">
        <w:t>IoT</w:t>
      </w:r>
      <w:proofErr w:type="spellEnd"/>
      <w:r w:rsidRPr="00D3212E">
        <w:t>-enabled auto-dispensing dyeing machines. The module also covers infrared sensors, temperature measurement, and assignments to reinforce learning.</w:t>
      </w:r>
    </w:p>
    <w:p w:rsidR="00D3212E" w:rsidRPr="00D3212E" w:rsidRDefault="00D3212E" w:rsidP="005A55EA">
      <w:pPr>
        <w:pStyle w:val="Heading4"/>
        <w:spacing w:line="276" w:lineRule="auto"/>
        <w:jc w:val="both"/>
        <w:rPr>
          <w:color w:val="auto"/>
        </w:rPr>
      </w:pPr>
      <w:r w:rsidRPr="00D3212E">
        <w:rPr>
          <w:rStyle w:val="Strong"/>
          <w:b/>
          <w:bCs/>
          <w:color w:val="auto"/>
        </w:rPr>
        <w:t xml:space="preserve">Module 4: Textile Innovation and Sustainability (5 </w:t>
      </w:r>
      <w:proofErr w:type="spellStart"/>
      <w:r w:rsidRPr="00D3212E">
        <w:rPr>
          <w:rStyle w:val="Strong"/>
          <w:b/>
          <w:bCs/>
          <w:color w:val="auto"/>
        </w:rPr>
        <w:t>hrs</w:t>
      </w:r>
      <w:proofErr w:type="spellEnd"/>
      <w:r w:rsidRPr="00D3212E">
        <w:rPr>
          <w:rStyle w:val="Strong"/>
          <w:b/>
          <w:bCs/>
          <w:color w:val="auto"/>
        </w:rPr>
        <w:t>)</w:t>
      </w:r>
    </w:p>
    <w:p w:rsidR="00D3212E" w:rsidRPr="00D3212E" w:rsidRDefault="00D3212E" w:rsidP="005A55EA">
      <w:pPr>
        <w:pStyle w:val="NormalWeb"/>
        <w:spacing w:line="276" w:lineRule="auto"/>
        <w:jc w:val="both"/>
      </w:pPr>
      <w:r w:rsidRPr="00D3212E">
        <w:t>This module explores sustainable innovations in textile industries and the role of AI-powered solutions in promoting sustainability. It examines the adoption of AI in textile industries, its impact on production processes, and future advancements in AI-driven textiles. The course concludes with discussions on emerging trends shaping the future of AI in textiles.</w:t>
      </w:r>
    </w:p>
    <w:p w:rsidR="002D7852" w:rsidRDefault="002D7852" w:rsidP="00CD1D07">
      <w:pPr>
        <w:widowControl/>
        <w:autoSpaceDE/>
        <w:autoSpaceDN/>
        <w:spacing w:before="100" w:beforeAutospacing="1" w:after="100" w:afterAutospacing="1" w:line="276" w:lineRule="auto"/>
        <w:rPr>
          <w:b/>
          <w:sz w:val="24"/>
          <w:szCs w:val="24"/>
          <w:lang w:bidi="ar-SA"/>
        </w:rPr>
      </w:pPr>
      <w:r>
        <w:rPr>
          <w:b/>
          <w:sz w:val="24"/>
          <w:szCs w:val="24"/>
          <w:lang w:bidi="ar-SA"/>
        </w:rPr>
        <w:t xml:space="preserve">Text Books: </w:t>
      </w:r>
    </w:p>
    <w:p w:rsidR="009B3E0A" w:rsidRPr="009B3E0A" w:rsidRDefault="002D7852" w:rsidP="00F65EF9">
      <w:pPr>
        <w:pStyle w:val="ListParagraph"/>
        <w:widowControl/>
        <w:numPr>
          <w:ilvl w:val="0"/>
          <w:numId w:val="41"/>
        </w:numPr>
        <w:autoSpaceDE/>
        <w:autoSpaceDN/>
        <w:spacing w:line="276" w:lineRule="auto"/>
        <w:rPr>
          <w:rFonts w:asciiTheme="majorHAnsi" w:hAnsiTheme="majorHAnsi" w:cstheme="majorHAnsi"/>
          <w:sz w:val="24"/>
          <w:szCs w:val="24"/>
          <w:lang w:bidi="ar-SA"/>
        </w:rPr>
      </w:pPr>
      <w:r w:rsidRPr="009B3E0A">
        <w:rPr>
          <w:rFonts w:asciiTheme="majorHAnsi" w:hAnsiTheme="majorHAnsi" w:cstheme="majorHAnsi"/>
          <w:sz w:val="24"/>
          <w:szCs w:val="24"/>
          <w:lang w:bidi="ar-SA"/>
        </w:rPr>
        <w:t xml:space="preserve">AI and The </w:t>
      </w:r>
      <w:proofErr w:type="spellStart"/>
      <w:r w:rsidRPr="009B3E0A">
        <w:rPr>
          <w:rFonts w:asciiTheme="majorHAnsi" w:hAnsiTheme="majorHAnsi" w:cstheme="majorHAnsi"/>
          <w:sz w:val="24"/>
          <w:szCs w:val="24"/>
          <w:lang w:bidi="ar-SA"/>
        </w:rPr>
        <w:t>The</w:t>
      </w:r>
      <w:proofErr w:type="spellEnd"/>
      <w:r w:rsidRPr="009B3E0A">
        <w:rPr>
          <w:rFonts w:asciiTheme="majorHAnsi" w:hAnsiTheme="majorHAnsi" w:cstheme="majorHAnsi"/>
          <w:sz w:val="24"/>
          <w:szCs w:val="24"/>
          <w:lang w:bidi="ar-SA"/>
        </w:rPr>
        <w:t xml:space="preserve"> textile Industries 4.0</w:t>
      </w:r>
      <w:r w:rsidR="009B3E0A" w:rsidRPr="009B3E0A">
        <w:rPr>
          <w:rFonts w:asciiTheme="majorHAnsi" w:hAnsiTheme="majorHAnsi" w:cstheme="majorHAnsi"/>
          <w:sz w:val="24"/>
          <w:szCs w:val="24"/>
          <w:lang w:bidi="ar-SA"/>
        </w:rPr>
        <w:t xml:space="preserve">,  Deepak Solanki, </w:t>
      </w:r>
      <w:proofErr w:type="spellStart"/>
      <w:r w:rsidR="009B3E0A" w:rsidRPr="009B3E0A">
        <w:rPr>
          <w:rFonts w:asciiTheme="majorHAnsi" w:hAnsiTheme="majorHAnsi" w:cstheme="majorHAnsi"/>
          <w:sz w:val="24"/>
          <w:szCs w:val="24"/>
          <w:lang w:bidi="ar-SA"/>
        </w:rPr>
        <w:t>Dasio</w:t>
      </w:r>
      <w:proofErr w:type="spellEnd"/>
      <w:r w:rsidR="009B3E0A" w:rsidRPr="009B3E0A">
        <w:rPr>
          <w:rFonts w:asciiTheme="majorHAnsi" w:hAnsiTheme="majorHAnsi" w:cstheme="majorHAnsi"/>
          <w:sz w:val="24"/>
          <w:szCs w:val="24"/>
          <w:lang w:bidi="ar-SA"/>
        </w:rPr>
        <w:t xml:space="preserve"> Publishing </w:t>
      </w:r>
    </w:p>
    <w:p w:rsidR="009B3E0A" w:rsidRPr="009B3E0A" w:rsidRDefault="009B3E0A" w:rsidP="00F65EF9">
      <w:pPr>
        <w:pStyle w:val="Heading3"/>
        <w:numPr>
          <w:ilvl w:val="0"/>
          <w:numId w:val="41"/>
        </w:numPr>
        <w:shd w:val="clear" w:color="auto" w:fill="FFFFFF"/>
        <w:spacing w:before="0"/>
        <w:rPr>
          <w:rFonts w:cstheme="majorHAnsi"/>
          <w:b w:val="0"/>
          <w:color w:val="auto"/>
          <w:sz w:val="24"/>
          <w:szCs w:val="24"/>
        </w:rPr>
      </w:pPr>
      <w:r w:rsidRPr="009B3E0A">
        <w:rPr>
          <w:rFonts w:cstheme="majorHAnsi"/>
          <w:b w:val="0"/>
          <w:bCs w:val="0"/>
          <w:color w:val="auto"/>
          <w:sz w:val="24"/>
          <w:szCs w:val="24"/>
        </w:rPr>
        <w:t>Industry and Innovation: Textile Industry by J</w:t>
      </w:r>
      <w:r w:rsidRPr="009B3E0A">
        <w:rPr>
          <w:rFonts w:cstheme="majorHAnsi"/>
          <w:b w:val="0"/>
          <w:color w:val="auto"/>
          <w:sz w:val="24"/>
          <w:szCs w:val="24"/>
        </w:rPr>
        <w:t xml:space="preserve">osé </w:t>
      </w:r>
      <w:proofErr w:type="spellStart"/>
      <w:r w:rsidRPr="009B3E0A">
        <w:rPr>
          <w:rFonts w:cstheme="majorHAnsi"/>
          <w:b w:val="0"/>
          <w:color w:val="auto"/>
          <w:sz w:val="24"/>
          <w:szCs w:val="24"/>
        </w:rPr>
        <w:t>Moleiro</w:t>
      </w:r>
      <w:proofErr w:type="spellEnd"/>
      <w:r w:rsidRPr="009B3E0A">
        <w:rPr>
          <w:rFonts w:cstheme="majorHAnsi"/>
          <w:b w:val="0"/>
          <w:color w:val="auto"/>
          <w:sz w:val="24"/>
          <w:szCs w:val="24"/>
        </w:rPr>
        <w:t xml:space="preserve"> Martins</w:t>
      </w:r>
      <w:proofErr w:type="gramStart"/>
      <w:r w:rsidRPr="009B3E0A">
        <w:rPr>
          <w:rFonts w:cstheme="majorHAnsi"/>
          <w:b w:val="0"/>
          <w:color w:val="auto"/>
          <w:sz w:val="24"/>
          <w:szCs w:val="24"/>
        </w:rPr>
        <w:t xml:space="preserve">, </w:t>
      </w:r>
      <w:r w:rsidRPr="009B3E0A">
        <w:rPr>
          <w:rFonts w:cstheme="majorHAnsi"/>
          <w:b w:val="0"/>
          <w:bCs w:val="0"/>
          <w:color w:val="auto"/>
          <w:sz w:val="24"/>
          <w:szCs w:val="24"/>
        </w:rPr>
        <w:t>,</w:t>
      </w:r>
      <w:proofErr w:type="gramEnd"/>
      <w:r w:rsidRPr="009B3E0A">
        <w:rPr>
          <w:rFonts w:cstheme="majorHAnsi"/>
          <w:b w:val="0"/>
          <w:bCs w:val="0"/>
          <w:color w:val="auto"/>
          <w:sz w:val="24"/>
          <w:szCs w:val="24"/>
        </w:rPr>
        <w:t xml:space="preserve"> </w:t>
      </w:r>
      <w:r w:rsidRPr="009B3E0A">
        <w:rPr>
          <w:rFonts w:cstheme="majorHAnsi"/>
          <w:b w:val="0"/>
          <w:color w:val="auto"/>
          <w:sz w:val="24"/>
          <w:szCs w:val="24"/>
        </w:rPr>
        <w:t>2024, ISBN : 978-3-031-57803-8</w:t>
      </w:r>
    </w:p>
    <w:p w:rsidR="00DE6622" w:rsidRPr="00DE6622" w:rsidRDefault="00CD1D07" w:rsidP="00DE6622">
      <w:pPr>
        <w:widowControl/>
        <w:autoSpaceDE/>
        <w:autoSpaceDN/>
        <w:spacing w:before="100" w:beforeAutospacing="1" w:after="100" w:afterAutospacing="1" w:line="276" w:lineRule="auto"/>
        <w:rPr>
          <w:sz w:val="24"/>
          <w:szCs w:val="24"/>
          <w:lang w:bidi="ar-SA"/>
        </w:rPr>
      </w:pPr>
      <w:r w:rsidRPr="00DE6622">
        <w:rPr>
          <w:b/>
          <w:sz w:val="24"/>
          <w:szCs w:val="24"/>
          <w:lang w:bidi="ar-SA"/>
        </w:rPr>
        <w:t>Reference Books:</w:t>
      </w:r>
    </w:p>
    <w:p w:rsidR="00E232D8" w:rsidRDefault="00E232D8" w:rsidP="00F65EF9">
      <w:pPr>
        <w:pStyle w:val="ListParagraph"/>
        <w:widowControl/>
        <w:numPr>
          <w:ilvl w:val="0"/>
          <w:numId w:val="42"/>
        </w:numPr>
        <w:autoSpaceDE/>
        <w:autoSpaceDN/>
        <w:spacing w:before="100" w:beforeAutospacing="1" w:after="100" w:afterAutospacing="1" w:line="276" w:lineRule="auto"/>
        <w:rPr>
          <w:sz w:val="24"/>
          <w:szCs w:val="24"/>
          <w:lang w:bidi="ar-SA"/>
        </w:rPr>
      </w:pPr>
      <w:proofErr w:type="spellStart"/>
      <w:r w:rsidRPr="009B3E0A">
        <w:rPr>
          <w:sz w:val="24"/>
          <w:szCs w:val="24"/>
          <w:lang w:bidi="ar-SA"/>
        </w:rPr>
        <w:t>Sivakumar</w:t>
      </w:r>
      <w:proofErr w:type="spellEnd"/>
      <w:r w:rsidRPr="009B3E0A">
        <w:rPr>
          <w:sz w:val="24"/>
          <w:szCs w:val="24"/>
          <w:lang w:bidi="ar-SA"/>
        </w:rPr>
        <w:t xml:space="preserve"> </w:t>
      </w:r>
      <w:proofErr w:type="spellStart"/>
      <w:r w:rsidRPr="009B3E0A">
        <w:rPr>
          <w:sz w:val="24"/>
          <w:szCs w:val="24"/>
          <w:lang w:bidi="ar-SA"/>
        </w:rPr>
        <w:t>Munusami</w:t>
      </w:r>
      <w:proofErr w:type="spellEnd"/>
      <w:r w:rsidRPr="009B3E0A">
        <w:rPr>
          <w:sz w:val="24"/>
          <w:szCs w:val="24"/>
          <w:lang w:bidi="ar-SA"/>
        </w:rPr>
        <w:t>, "Arduino Projects: The Complete Beginner's Guide: Explaining Step-by-Step Arduino Programming." 2019</w:t>
      </w:r>
    </w:p>
    <w:p w:rsidR="005A55EA" w:rsidRDefault="005A55EA" w:rsidP="00F65EF9">
      <w:pPr>
        <w:pStyle w:val="NormalWeb"/>
        <w:numPr>
          <w:ilvl w:val="0"/>
          <w:numId w:val="42"/>
        </w:numPr>
      </w:pPr>
      <w:r>
        <w:rPr>
          <w:rStyle w:val="Strong"/>
        </w:rPr>
        <w:t>Internet of Things: A Hands-On Approach</w:t>
      </w:r>
      <w:r>
        <w:t xml:space="preserve"> – </w:t>
      </w:r>
      <w:proofErr w:type="spellStart"/>
      <w:r>
        <w:t>Arshdeep</w:t>
      </w:r>
      <w:proofErr w:type="spellEnd"/>
      <w:r>
        <w:t xml:space="preserve"> </w:t>
      </w:r>
      <w:proofErr w:type="spellStart"/>
      <w:r>
        <w:t>Bahga</w:t>
      </w:r>
      <w:proofErr w:type="spellEnd"/>
      <w:r>
        <w:t xml:space="preserve"> &amp; Vijay </w:t>
      </w:r>
      <w:proofErr w:type="spellStart"/>
      <w:r>
        <w:t>Madisetti</w:t>
      </w:r>
      <w:proofErr w:type="spellEnd"/>
      <w:r>
        <w:br/>
      </w:r>
      <w:r>
        <w:rPr>
          <w:rStyle w:val="Emphasis"/>
        </w:rPr>
        <w:t xml:space="preserve">Covers </w:t>
      </w:r>
      <w:proofErr w:type="spellStart"/>
      <w:r>
        <w:rPr>
          <w:rStyle w:val="Emphasis"/>
        </w:rPr>
        <w:t>IoT</w:t>
      </w:r>
      <w:proofErr w:type="spellEnd"/>
      <w:r>
        <w:rPr>
          <w:rStyle w:val="Emphasis"/>
        </w:rPr>
        <w:t xml:space="preserve"> fundamentals, architecture, protocols, and applications, including practical implementation.</w:t>
      </w:r>
    </w:p>
    <w:p w:rsidR="005A55EA" w:rsidRDefault="005A55EA" w:rsidP="00F65EF9">
      <w:pPr>
        <w:pStyle w:val="NormalWeb"/>
        <w:numPr>
          <w:ilvl w:val="0"/>
          <w:numId w:val="42"/>
        </w:numPr>
      </w:pPr>
      <w:r>
        <w:rPr>
          <w:rStyle w:val="Strong"/>
        </w:rPr>
        <w:t>Artificial Intelligence: A Guide for Thinking Humans</w:t>
      </w:r>
      <w:r>
        <w:t xml:space="preserve"> – Melanie Mitchell</w:t>
      </w:r>
      <w:r>
        <w:br/>
      </w:r>
      <w:r>
        <w:rPr>
          <w:rStyle w:val="Emphasis"/>
        </w:rPr>
        <w:t>Provides an overview of AI concepts, history, and modern applications in different industries, including manufacturing.</w:t>
      </w:r>
    </w:p>
    <w:p w:rsidR="005A55EA" w:rsidRDefault="005A55EA" w:rsidP="00F65EF9">
      <w:pPr>
        <w:pStyle w:val="NormalWeb"/>
        <w:numPr>
          <w:ilvl w:val="0"/>
          <w:numId w:val="42"/>
        </w:numPr>
      </w:pPr>
      <w:r>
        <w:rPr>
          <w:rStyle w:val="Strong"/>
        </w:rPr>
        <w:t>AI in Manufacturing and Cloud Computing: Case Studies in Industry 4.0</w:t>
      </w:r>
      <w:r>
        <w:t xml:space="preserve"> – </w:t>
      </w:r>
      <w:proofErr w:type="spellStart"/>
      <w:r>
        <w:t>Tanupriya</w:t>
      </w:r>
      <w:proofErr w:type="spellEnd"/>
      <w:r>
        <w:t xml:space="preserve"> Choudhury, </w:t>
      </w:r>
      <w:proofErr w:type="spellStart"/>
      <w:r>
        <w:t>Nilanjan</w:t>
      </w:r>
      <w:proofErr w:type="spellEnd"/>
      <w:r>
        <w:t xml:space="preserve"> </w:t>
      </w:r>
      <w:proofErr w:type="spellStart"/>
      <w:r>
        <w:t>Dey</w:t>
      </w:r>
      <w:proofErr w:type="spellEnd"/>
      <w:r>
        <w:t xml:space="preserve">, &amp; Amira </w:t>
      </w:r>
      <w:proofErr w:type="spellStart"/>
      <w:r>
        <w:t>Ashour</w:t>
      </w:r>
      <w:proofErr w:type="spellEnd"/>
      <w:r>
        <w:br/>
      </w:r>
      <w:r>
        <w:rPr>
          <w:rStyle w:val="Emphasis"/>
        </w:rPr>
        <w:t>Explores AI applications in industrial automation, quality control, and predictive maintenance, relevant to the textile sector.</w:t>
      </w:r>
    </w:p>
    <w:p w:rsidR="005A55EA" w:rsidRDefault="005A55EA" w:rsidP="00F65EF9">
      <w:pPr>
        <w:pStyle w:val="NormalWeb"/>
        <w:numPr>
          <w:ilvl w:val="0"/>
          <w:numId w:val="42"/>
        </w:numPr>
      </w:pPr>
      <w:r>
        <w:rPr>
          <w:rStyle w:val="Strong"/>
        </w:rPr>
        <w:t>Textile Industry 4.0: AI and Digital Innovations</w:t>
      </w:r>
      <w:r>
        <w:t xml:space="preserve"> – Edited by Thomas </w:t>
      </w:r>
      <w:proofErr w:type="spellStart"/>
      <w:r>
        <w:t>Gries</w:t>
      </w:r>
      <w:proofErr w:type="spellEnd"/>
      <w:r>
        <w:t xml:space="preserve"> &amp; Abhijit </w:t>
      </w:r>
      <w:proofErr w:type="spellStart"/>
      <w:r>
        <w:t>Majumdar</w:t>
      </w:r>
      <w:proofErr w:type="spellEnd"/>
      <w:r>
        <w:br/>
      </w:r>
      <w:r>
        <w:rPr>
          <w:rStyle w:val="Emphasis"/>
        </w:rPr>
        <w:t>Focuses on AI-driven advancements in textile production, smart textiles, and digital transformation in the industry.</w:t>
      </w:r>
    </w:p>
    <w:p w:rsidR="005A55EA" w:rsidRDefault="005A55EA" w:rsidP="00F65EF9">
      <w:pPr>
        <w:pStyle w:val="NormalWeb"/>
        <w:numPr>
          <w:ilvl w:val="0"/>
          <w:numId w:val="42"/>
        </w:numPr>
      </w:pPr>
      <w:r>
        <w:rPr>
          <w:rStyle w:val="Strong"/>
        </w:rPr>
        <w:t>Embedded Systems with Arduino and Raspberry Pi</w:t>
      </w:r>
      <w:r>
        <w:t xml:space="preserve"> – Rajesh Singh &amp; Anita </w:t>
      </w:r>
      <w:proofErr w:type="spellStart"/>
      <w:r>
        <w:t>Gehlot</w:t>
      </w:r>
      <w:proofErr w:type="spellEnd"/>
      <w:r>
        <w:br/>
      </w:r>
      <w:r>
        <w:rPr>
          <w:rStyle w:val="Emphasis"/>
        </w:rPr>
        <w:t xml:space="preserve">Practical guide to microcontroller programming, sensor interfacing, and real-time systems for </w:t>
      </w:r>
      <w:proofErr w:type="spellStart"/>
      <w:r>
        <w:rPr>
          <w:rStyle w:val="Emphasis"/>
        </w:rPr>
        <w:t>IoT</w:t>
      </w:r>
      <w:proofErr w:type="spellEnd"/>
      <w:r>
        <w:rPr>
          <w:rStyle w:val="Emphasis"/>
        </w:rPr>
        <w:t xml:space="preserve"> applications.</w:t>
      </w:r>
    </w:p>
    <w:p w:rsidR="005A55EA" w:rsidRPr="005A55EA" w:rsidRDefault="005A55EA" w:rsidP="00F65EF9">
      <w:pPr>
        <w:pStyle w:val="NormalWeb"/>
        <w:numPr>
          <w:ilvl w:val="0"/>
          <w:numId w:val="42"/>
        </w:numPr>
      </w:pPr>
      <w:r>
        <w:rPr>
          <w:rStyle w:val="Strong"/>
        </w:rPr>
        <w:lastRenderedPageBreak/>
        <w:t>Smart Textiles for Designers: Inventing the Future of Fabrics</w:t>
      </w:r>
      <w:r>
        <w:t xml:space="preserve"> – </w:t>
      </w:r>
      <w:proofErr w:type="spellStart"/>
      <w:r>
        <w:t>Rebeccah</w:t>
      </w:r>
      <w:proofErr w:type="spellEnd"/>
      <w:r>
        <w:t xml:space="preserve"> </w:t>
      </w:r>
      <w:proofErr w:type="spellStart"/>
      <w:r>
        <w:t>Pailes</w:t>
      </w:r>
      <w:proofErr w:type="spellEnd"/>
      <w:r>
        <w:t>-Friedman</w:t>
      </w:r>
      <w:r>
        <w:br/>
      </w:r>
      <w:proofErr w:type="gramStart"/>
      <w:r>
        <w:rPr>
          <w:rStyle w:val="Emphasis"/>
        </w:rPr>
        <w:t>Discusses</w:t>
      </w:r>
      <w:proofErr w:type="gramEnd"/>
      <w:r>
        <w:rPr>
          <w:rStyle w:val="Emphasis"/>
        </w:rPr>
        <w:t xml:space="preserve"> how AI, </w:t>
      </w:r>
      <w:proofErr w:type="spellStart"/>
      <w:r>
        <w:rPr>
          <w:rStyle w:val="Emphasis"/>
        </w:rPr>
        <w:t>IoT</w:t>
      </w:r>
      <w:proofErr w:type="spellEnd"/>
      <w:r>
        <w:rPr>
          <w:rStyle w:val="Emphasis"/>
        </w:rPr>
        <w:t>, and smart materials are transforming the textile industry, including wearable technology.</w:t>
      </w:r>
    </w:p>
    <w:p w:rsidR="00035CCF" w:rsidRPr="00301E1E" w:rsidRDefault="00035CCF" w:rsidP="00035CCF">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035CCF" w:rsidRPr="00E21881" w:rsidTr="00D231C8">
        <w:trPr>
          <w:trHeight w:val="278"/>
        </w:trPr>
        <w:tc>
          <w:tcPr>
            <w:tcW w:w="833" w:type="dxa"/>
            <w:vAlign w:val="center"/>
          </w:tcPr>
          <w:p w:rsidR="00035CCF" w:rsidRPr="00E21881" w:rsidRDefault="00035CCF" w:rsidP="00D231C8">
            <w:pPr>
              <w:jc w:val="center"/>
              <w:rPr>
                <w:rFonts w:asciiTheme="majorHAnsi" w:hAnsiTheme="majorHAnsi" w:cstheme="majorHAnsi"/>
                <w:sz w:val="20"/>
                <w:szCs w:val="20"/>
              </w:rPr>
            </w:pPr>
          </w:p>
        </w:tc>
        <w:tc>
          <w:tcPr>
            <w:tcW w:w="834"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035CCF" w:rsidRPr="00E21881" w:rsidTr="00D231C8">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035CCF" w:rsidRPr="00E21881" w:rsidTr="00D231C8">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035CCF" w:rsidRPr="00E21881" w:rsidTr="00D231C8">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035CCF" w:rsidRPr="00E21881" w:rsidTr="00D231C8">
        <w:tc>
          <w:tcPr>
            <w:tcW w:w="833" w:type="dxa"/>
            <w:vAlign w:val="center"/>
          </w:tcPr>
          <w:p w:rsidR="00035CCF" w:rsidRPr="00E21881" w:rsidRDefault="00035CCF" w:rsidP="00D231C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5E0CD8"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035CCF" w:rsidRPr="00E21881" w:rsidRDefault="00035CCF"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035CCF" w:rsidRPr="00E21881" w:rsidTr="00D231C8">
        <w:tc>
          <w:tcPr>
            <w:tcW w:w="10836" w:type="dxa"/>
            <w:gridSpan w:val="13"/>
            <w:vAlign w:val="center"/>
          </w:tcPr>
          <w:p w:rsidR="00035CCF" w:rsidRPr="00434C88" w:rsidRDefault="00035CCF" w:rsidP="00D231C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035CCF" w:rsidRPr="007C5756" w:rsidRDefault="00035CCF" w:rsidP="00035CCF">
      <w:pPr>
        <w:widowControl/>
        <w:autoSpaceDE/>
        <w:autoSpaceDN/>
        <w:spacing w:line="276" w:lineRule="auto"/>
        <w:ind w:left="420"/>
        <w:contextualSpacing/>
        <w:rPr>
          <w:rFonts w:asciiTheme="majorHAnsi" w:hAnsiTheme="majorHAnsi" w:cstheme="majorHAnsi"/>
          <w:sz w:val="24"/>
          <w:szCs w:val="24"/>
        </w:rPr>
      </w:pPr>
    </w:p>
    <w:p w:rsidR="009B3E0A" w:rsidRDefault="009B3E0A" w:rsidP="00F7348E"/>
    <w:p w:rsidR="006273CF" w:rsidRDefault="006273CF" w:rsidP="00F7348E"/>
    <w:tbl>
      <w:tblPr>
        <w:tblW w:w="5000" w:type="pct"/>
        <w:tblCellMar>
          <w:left w:w="0" w:type="dxa"/>
          <w:right w:w="0" w:type="dxa"/>
        </w:tblCellMar>
        <w:tblLook w:val="04A0" w:firstRow="1" w:lastRow="0" w:firstColumn="1" w:lastColumn="0" w:noHBand="0" w:noVBand="1"/>
      </w:tblPr>
      <w:tblGrid>
        <w:gridCol w:w="1933"/>
        <w:gridCol w:w="6765"/>
        <w:gridCol w:w="1922"/>
      </w:tblGrid>
      <w:tr w:rsidR="00F7348E" w:rsidRPr="00F7348E" w:rsidTr="0093599A">
        <w:trPr>
          <w:trHeight w:val="315"/>
        </w:trPr>
        <w:tc>
          <w:tcPr>
            <w:tcW w:w="910"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471C99" w:rsidRDefault="00F7348E" w:rsidP="0093599A">
            <w:pPr>
              <w:widowControl/>
              <w:autoSpaceDE/>
              <w:autoSpaceDN/>
              <w:jc w:val="center"/>
              <w:rPr>
                <w:b/>
                <w:sz w:val="28"/>
                <w:szCs w:val="28"/>
                <w:lang w:bidi="ar-SA"/>
              </w:rPr>
            </w:pPr>
            <w:r w:rsidRPr="00471C99">
              <w:rPr>
                <w:b/>
                <w:sz w:val="28"/>
                <w:szCs w:val="28"/>
                <w:lang w:bidi="ar-SA"/>
              </w:rPr>
              <w:t>HS</w:t>
            </w:r>
          </w:p>
        </w:tc>
        <w:tc>
          <w:tcPr>
            <w:tcW w:w="318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471C99" w:rsidRDefault="00752597" w:rsidP="00752597">
            <w:pPr>
              <w:widowControl/>
              <w:autoSpaceDE/>
              <w:autoSpaceDN/>
              <w:jc w:val="center"/>
              <w:rPr>
                <w:b/>
                <w:sz w:val="28"/>
                <w:szCs w:val="28"/>
                <w:lang w:bidi="ar-SA"/>
              </w:rPr>
            </w:pPr>
            <w:r w:rsidRPr="00471C99">
              <w:rPr>
                <w:sz w:val="28"/>
                <w:szCs w:val="28"/>
                <w:lang w:bidi="ar-SA"/>
              </w:rPr>
              <w:t xml:space="preserve">Organizational Behavior </w:t>
            </w:r>
          </w:p>
        </w:tc>
        <w:tc>
          <w:tcPr>
            <w:tcW w:w="90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rsidR="00F7348E" w:rsidRPr="00471C99" w:rsidRDefault="00471C99" w:rsidP="0093599A">
            <w:pPr>
              <w:widowControl/>
              <w:autoSpaceDE/>
              <w:autoSpaceDN/>
              <w:jc w:val="center"/>
              <w:rPr>
                <w:b/>
                <w:sz w:val="28"/>
                <w:szCs w:val="28"/>
                <w:lang w:bidi="ar-SA"/>
              </w:rPr>
            </w:pPr>
            <w:r>
              <w:rPr>
                <w:b/>
                <w:sz w:val="28"/>
                <w:szCs w:val="28"/>
                <w:lang w:bidi="ar-SA"/>
              </w:rPr>
              <w:t>BH2437</w:t>
            </w:r>
          </w:p>
        </w:tc>
      </w:tr>
    </w:tbl>
    <w:p w:rsidR="00F7348E" w:rsidRDefault="00F7348E" w:rsidP="00F7348E">
      <w:pPr>
        <w:rPr>
          <w:b/>
          <w:sz w:val="28"/>
          <w:szCs w:val="28"/>
        </w:rPr>
      </w:pPr>
    </w:p>
    <w:p w:rsidR="005C4266" w:rsidRDefault="005C4266" w:rsidP="005C4266">
      <w:pPr>
        <w:spacing w:line="360" w:lineRule="auto"/>
        <w:jc w:val="both"/>
        <w:rPr>
          <w:b/>
          <w:sz w:val="24"/>
          <w:szCs w:val="24"/>
        </w:rPr>
      </w:pPr>
      <w:r w:rsidRPr="0043478F">
        <w:rPr>
          <w:b/>
          <w:sz w:val="24"/>
          <w:szCs w:val="24"/>
        </w:rPr>
        <w:t>Course Outcome: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5C4266" w:rsidTr="005C4266">
        <w:trPr>
          <w:trHeight w:val="559"/>
        </w:trPr>
        <w:tc>
          <w:tcPr>
            <w:tcW w:w="990" w:type="dxa"/>
            <w:vAlign w:val="center"/>
          </w:tcPr>
          <w:p w:rsidR="005C4266" w:rsidRDefault="005C4266" w:rsidP="005C4266">
            <w:pPr>
              <w:pStyle w:val="ListParagraph"/>
              <w:numPr>
                <w:ilvl w:val="0"/>
                <w:numId w:val="43"/>
              </w:numPr>
              <w:spacing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5C4266" w:rsidRPr="00AA5C3D" w:rsidRDefault="005C4266" w:rsidP="005C4266">
            <w:pPr>
              <w:pStyle w:val="NormalWeb"/>
              <w:spacing w:after="0" w:afterAutospacing="0" w:line="276" w:lineRule="auto"/>
              <w:jc w:val="both"/>
            </w:pPr>
            <w:r w:rsidRPr="0043478F">
              <w:t xml:space="preserve">Able to </w:t>
            </w:r>
            <w:proofErr w:type="spellStart"/>
            <w:r w:rsidRPr="0043478F">
              <w:t>analyse</w:t>
            </w:r>
            <w:proofErr w:type="spellEnd"/>
            <w:r w:rsidRPr="0043478F">
              <w:t xml:space="preserve"> and compare different models used to explain individual behavior related to motivation</w:t>
            </w:r>
          </w:p>
        </w:tc>
      </w:tr>
      <w:tr w:rsidR="005C4266" w:rsidTr="005C4266">
        <w:trPr>
          <w:trHeight w:val="549"/>
        </w:trPr>
        <w:tc>
          <w:tcPr>
            <w:tcW w:w="990" w:type="dxa"/>
            <w:vAlign w:val="center"/>
          </w:tcPr>
          <w:p w:rsidR="005C4266" w:rsidRDefault="005C4266" w:rsidP="005C4266">
            <w:pPr>
              <w:pStyle w:val="ListParagraph"/>
              <w:numPr>
                <w:ilvl w:val="0"/>
                <w:numId w:val="43"/>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C4266" w:rsidRPr="00AA5C3D" w:rsidRDefault="005C4266" w:rsidP="005C4266">
            <w:pPr>
              <w:pStyle w:val="NormalWeb"/>
              <w:spacing w:after="0" w:afterAutospacing="0" w:line="276" w:lineRule="auto"/>
              <w:jc w:val="both"/>
            </w:pPr>
            <w:r w:rsidRPr="0043478F">
              <w:t>Understanding how individual, groups and structure have impacts on the organizational effectiveness</w:t>
            </w:r>
          </w:p>
        </w:tc>
      </w:tr>
      <w:tr w:rsidR="005C4266" w:rsidTr="005C4266">
        <w:trPr>
          <w:trHeight w:val="549"/>
        </w:trPr>
        <w:tc>
          <w:tcPr>
            <w:tcW w:w="990" w:type="dxa"/>
            <w:vAlign w:val="center"/>
          </w:tcPr>
          <w:p w:rsidR="005C4266" w:rsidRDefault="005C4266" w:rsidP="005C4266">
            <w:pPr>
              <w:pStyle w:val="ListParagraph"/>
              <w:numPr>
                <w:ilvl w:val="0"/>
                <w:numId w:val="43"/>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C4266" w:rsidRPr="005C4266" w:rsidRDefault="005C4266" w:rsidP="005C4266">
            <w:pPr>
              <w:widowControl/>
              <w:autoSpaceDE/>
              <w:autoSpaceDN/>
              <w:spacing w:line="259" w:lineRule="auto"/>
              <w:contextualSpacing/>
              <w:rPr>
                <w:sz w:val="24"/>
                <w:szCs w:val="24"/>
              </w:rPr>
            </w:pPr>
            <w:r w:rsidRPr="005C4266">
              <w:rPr>
                <w:sz w:val="24"/>
                <w:szCs w:val="24"/>
              </w:rPr>
              <w:t xml:space="preserve">Learning the basic concepts of Organizational </w:t>
            </w:r>
            <w:proofErr w:type="spellStart"/>
            <w:r w:rsidRPr="005C4266">
              <w:rPr>
                <w:sz w:val="24"/>
                <w:szCs w:val="24"/>
              </w:rPr>
              <w:t>Behaviour</w:t>
            </w:r>
            <w:proofErr w:type="spellEnd"/>
            <w:r w:rsidRPr="005C4266">
              <w:rPr>
                <w:sz w:val="24"/>
                <w:szCs w:val="24"/>
              </w:rPr>
              <w:t xml:space="preserve"> and its applications in contemporary organizations.</w:t>
            </w:r>
          </w:p>
        </w:tc>
      </w:tr>
      <w:tr w:rsidR="005C4266" w:rsidTr="005C4266">
        <w:trPr>
          <w:trHeight w:val="303"/>
        </w:trPr>
        <w:tc>
          <w:tcPr>
            <w:tcW w:w="990" w:type="dxa"/>
            <w:vAlign w:val="center"/>
          </w:tcPr>
          <w:p w:rsidR="005C4266" w:rsidRDefault="005C4266" w:rsidP="005C4266">
            <w:pPr>
              <w:pStyle w:val="ListParagraph"/>
              <w:numPr>
                <w:ilvl w:val="0"/>
                <w:numId w:val="43"/>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C4266" w:rsidRPr="00AA5C3D" w:rsidRDefault="005C4266" w:rsidP="005C4266">
            <w:pPr>
              <w:pStyle w:val="NormalWeb"/>
              <w:spacing w:after="0" w:afterAutospacing="0" w:line="276" w:lineRule="auto"/>
              <w:jc w:val="both"/>
            </w:pPr>
            <w:r w:rsidRPr="00AC5A2D">
              <w:t>Learning and appreciating the different cultures and diversity in the workplace. Understanding the group dynamics and demonstrating skills required to work in teams</w:t>
            </w:r>
          </w:p>
        </w:tc>
      </w:tr>
    </w:tbl>
    <w:p w:rsidR="005C4266" w:rsidRPr="0043478F" w:rsidRDefault="005C4266" w:rsidP="005C4266">
      <w:pPr>
        <w:jc w:val="both"/>
        <w:rPr>
          <w:b/>
          <w:sz w:val="24"/>
          <w:szCs w:val="24"/>
        </w:rPr>
      </w:pPr>
    </w:p>
    <w:p w:rsidR="005C4266" w:rsidRPr="0043478F" w:rsidRDefault="005C4266" w:rsidP="005C4266">
      <w:pPr>
        <w:spacing w:line="360" w:lineRule="auto"/>
        <w:jc w:val="both"/>
        <w:rPr>
          <w:b/>
          <w:sz w:val="24"/>
          <w:szCs w:val="24"/>
        </w:rPr>
      </w:pPr>
      <w:r w:rsidRPr="0043478F">
        <w:rPr>
          <w:b/>
          <w:sz w:val="24"/>
          <w:szCs w:val="24"/>
        </w:rPr>
        <w:t>MODULE-1: Individual Level (1</w:t>
      </w:r>
      <w:r>
        <w:rPr>
          <w:b/>
          <w:sz w:val="24"/>
          <w:szCs w:val="24"/>
        </w:rPr>
        <w:t>1</w:t>
      </w:r>
      <w:r w:rsidRPr="0043478F">
        <w:rPr>
          <w:b/>
          <w:sz w:val="24"/>
          <w:szCs w:val="24"/>
        </w:rPr>
        <w:t xml:space="preserve"> </w:t>
      </w:r>
      <w:proofErr w:type="spellStart"/>
      <w:r w:rsidRPr="0043478F">
        <w:rPr>
          <w:b/>
          <w:sz w:val="24"/>
          <w:szCs w:val="24"/>
        </w:rPr>
        <w:t>Hrs</w:t>
      </w:r>
      <w:proofErr w:type="spellEnd"/>
      <w:r w:rsidRPr="0043478F">
        <w:rPr>
          <w:b/>
          <w:sz w:val="24"/>
          <w:szCs w:val="24"/>
        </w:rPr>
        <w:t>)</w:t>
      </w:r>
    </w:p>
    <w:p w:rsidR="005C4266" w:rsidRPr="0043478F" w:rsidRDefault="005C4266" w:rsidP="005C4266">
      <w:pPr>
        <w:spacing w:line="360" w:lineRule="auto"/>
        <w:jc w:val="both"/>
        <w:rPr>
          <w:sz w:val="24"/>
          <w:szCs w:val="24"/>
        </w:rPr>
      </w:pPr>
      <w:r w:rsidRPr="0043478F">
        <w:rPr>
          <w:b/>
          <w:sz w:val="24"/>
          <w:szCs w:val="24"/>
        </w:rPr>
        <w:t xml:space="preserve">The study of Organizational </w:t>
      </w:r>
      <w:proofErr w:type="spellStart"/>
      <w:r w:rsidRPr="0043478F">
        <w:rPr>
          <w:b/>
          <w:sz w:val="24"/>
          <w:szCs w:val="24"/>
        </w:rPr>
        <w:t>Behaviour</w:t>
      </w:r>
      <w:proofErr w:type="spellEnd"/>
      <w:r w:rsidRPr="0043478F">
        <w:rPr>
          <w:sz w:val="24"/>
          <w:szCs w:val="24"/>
        </w:rPr>
        <w:t>: Definition, Meaning, Why study OB; Learning – Principles of learning and learning theories: Classical Conditioning and Operant conditioning, Personality- Meaning, Determinants, Types of Personality, Perception- Perceptual Process, perceptual errors, Attitude (cognitive dissonance), Motives and Motivation-Nature and Process, Theories of Motivation (Herzberg, Maslow, ERG, Vroom’s expectancy theory) .</w:t>
      </w:r>
    </w:p>
    <w:p w:rsidR="005C4266" w:rsidRPr="0043478F" w:rsidRDefault="005C4266" w:rsidP="005C4266">
      <w:pPr>
        <w:spacing w:line="360" w:lineRule="auto"/>
        <w:jc w:val="both"/>
        <w:rPr>
          <w:sz w:val="24"/>
          <w:szCs w:val="24"/>
        </w:rPr>
      </w:pPr>
      <w:r w:rsidRPr="0043478F">
        <w:rPr>
          <w:b/>
          <w:sz w:val="24"/>
          <w:szCs w:val="24"/>
        </w:rPr>
        <w:t>MODULE-2: Group level</w:t>
      </w:r>
      <w:r>
        <w:rPr>
          <w:b/>
          <w:sz w:val="24"/>
          <w:szCs w:val="24"/>
        </w:rPr>
        <w:t>-I (</w:t>
      </w:r>
      <w:r w:rsidRPr="00F82869">
        <w:rPr>
          <w:b/>
          <w:sz w:val="24"/>
          <w:szCs w:val="24"/>
        </w:rPr>
        <w:t>0</w:t>
      </w:r>
      <w:r>
        <w:rPr>
          <w:b/>
          <w:sz w:val="24"/>
          <w:szCs w:val="24"/>
        </w:rPr>
        <w:t>6</w:t>
      </w:r>
      <w:r w:rsidRPr="00F82869">
        <w:rPr>
          <w:b/>
          <w:sz w:val="24"/>
          <w:szCs w:val="24"/>
        </w:rPr>
        <w:t xml:space="preserve"> hours)</w:t>
      </w:r>
      <w:r w:rsidRPr="0043478F">
        <w:rPr>
          <w:sz w:val="24"/>
          <w:szCs w:val="24"/>
        </w:rPr>
        <w:t xml:space="preserve"> </w:t>
      </w:r>
    </w:p>
    <w:p w:rsidR="005C4266" w:rsidRDefault="005C4266" w:rsidP="005C4266">
      <w:pPr>
        <w:spacing w:line="360" w:lineRule="auto"/>
        <w:jc w:val="both"/>
        <w:rPr>
          <w:sz w:val="24"/>
          <w:szCs w:val="24"/>
        </w:rPr>
      </w:pPr>
      <w:r w:rsidRPr="0043478F">
        <w:rPr>
          <w:sz w:val="24"/>
          <w:szCs w:val="24"/>
        </w:rPr>
        <w:t>Groups in Organizations –Nature, Types, Group formation, Determinants, factors contributing to Group Cohesiveness, Group Decision Making Process: Brainstorm</w:t>
      </w:r>
      <w:r>
        <w:rPr>
          <w:sz w:val="24"/>
          <w:szCs w:val="24"/>
        </w:rPr>
        <w:t xml:space="preserve">ing and Nominal group technique </w:t>
      </w:r>
    </w:p>
    <w:p w:rsidR="005C4266" w:rsidRDefault="005C4266" w:rsidP="005C4266">
      <w:pPr>
        <w:spacing w:line="360" w:lineRule="auto"/>
        <w:jc w:val="both"/>
        <w:rPr>
          <w:sz w:val="24"/>
          <w:szCs w:val="24"/>
        </w:rPr>
      </w:pPr>
      <w:r>
        <w:rPr>
          <w:b/>
          <w:sz w:val="24"/>
          <w:szCs w:val="24"/>
        </w:rPr>
        <w:t xml:space="preserve">MODULE-3: </w:t>
      </w:r>
      <w:r w:rsidRPr="0043478F">
        <w:rPr>
          <w:b/>
          <w:sz w:val="24"/>
          <w:szCs w:val="24"/>
        </w:rPr>
        <w:t>Group level</w:t>
      </w:r>
      <w:r>
        <w:rPr>
          <w:b/>
          <w:sz w:val="24"/>
          <w:szCs w:val="24"/>
        </w:rPr>
        <w:t>-II (06</w:t>
      </w:r>
      <w:r w:rsidRPr="00F82869">
        <w:rPr>
          <w:b/>
          <w:sz w:val="24"/>
          <w:szCs w:val="24"/>
        </w:rPr>
        <w:t xml:space="preserve"> hours)</w:t>
      </w:r>
      <w:r w:rsidRPr="0043478F">
        <w:rPr>
          <w:sz w:val="24"/>
          <w:szCs w:val="24"/>
        </w:rPr>
        <w:t xml:space="preserve"> </w:t>
      </w:r>
    </w:p>
    <w:p w:rsidR="005C4266" w:rsidRPr="0043478F" w:rsidRDefault="005C4266" w:rsidP="005C4266">
      <w:pPr>
        <w:spacing w:line="360" w:lineRule="auto"/>
        <w:jc w:val="both"/>
        <w:rPr>
          <w:sz w:val="24"/>
          <w:szCs w:val="24"/>
        </w:rPr>
      </w:pPr>
      <w:r w:rsidRPr="0043478F">
        <w:rPr>
          <w:sz w:val="24"/>
          <w:szCs w:val="24"/>
        </w:rPr>
        <w:t xml:space="preserve">Types of Leadership- Effective Leadership, Styles of leadership: Autocratic, Democratic and </w:t>
      </w:r>
      <w:proofErr w:type="spellStart"/>
      <w:r w:rsidRPr="0043478F">
        <w:rPr>
          <w:sz w:val="24"/>
          <w:szCs w:val="24"/>
        </w:rPr>
        <w:t>Lassiez</w:t>
      </w:r>
      <w:proofErr w:type="spellEnd"/>
      <w:r w:rsidRPr="0043478F">
        <w:rPr>
          <w:sz w:val="24"/>
          <w:szCs w:val="24"/>
        </w:rPr>
        <w:t xml:space="preserve"> faire, Leadership Theories-Trait Theory and Contingency Theory(</w:t>
      </w:r>
      <w:proofErr w:type="spellStart"/>
      <w:r w:rsidRPr="0043478F">
        <w:rPr>
          <w:sz w:val="24"/>
          <w:szCs w:val="24"/>
        </w:rPr>
        <w:t>SLT</w:t>
      </w:r>
      <w:proofErr w:type="spellEnd"/>
      <w:r w:rsidRPr="0043478F">
        <w:rPr>
          <w:sz w:val="24"/>
          <w:szCs w:val="24"/>
        </w:rPr>
        <w:t>, Path-goal theory and Fred Fiedler’s model), Conflict- Types of conflict, Conflict Resolution Techniques, Emotional Intelligence, Emotions and Stress in workplace.</w:t>
      </w:r>
    </w:p>
    <w:p w:rsidR="00A756C0" w:rsidRDefault="00A756C0" w:rsidP="005C4266">
      <w:pPr>
        <w:spacing w:line="360" w:lineRule="auto"/>
        <w:jc w:val="both"/>
        <w:rPr>
          <w:b/>
          <w:sz w:val="24"/>
          <w:szCs w:val="24"/>
        </w:rPr>
      </w:pPr>
    </w:p>
    <w:p w:rsidR="005C4266" w:rsidRPr="0043478F" w:rsidRDefault="005C4266" w:rsidP="005C4266">
      <w:pPr>
        <w:spacing w:line="360" w:lineRule="auto"/>
        <w:jc w:val="both"/>
        <w:rPr>
          <w:b/>
          <w:sz w:val="24"/>
          <w:szCs w:val="24"/>
        </w:rPr>
      </w:pPr>
      <w:r w:rsidRPr="0043478F">
        <w:rPr>
          <w:b/>
          <w:sz w:val="24"/>
          <w:szCs w:val="24"/>
        </w:rPr>
        <w:lastRenderedPageBreak/>
        <w:t xml:space="preserve">MODULE- </w:t>
      </w:r>
      <w:r>
        <w:rPr>
          <w:b/>
          <w:sz w:val="24"/>
          <w:szCs w:val="24"/>
        </w:rPr>
        <w:t>4</w:t>
      </w:r>
      <w:r w:rsidRPr="0043478F">
        <w:rPr>
          <w:b/>
          <w:sz w:val="24"/>
          <w:szCs w:val="24"/>
        </w:rPr>
        <w:t xml:space="preserve">: Structural </w:t>
      </w:r>
      <w:r>
        <w:rPr>
          <w:b/>
          <w:sz w:val="24"/>
          <w:szCs w:val="24"/>
        </w:rPr>
        <w:t>level (07</w:t>
      </w:r>
      <w:r w:rsidRPr="0043478F">
        <w:rPr>
          <w:b/>
          <w:sz w:val="24"/>
          <w:szCs w:val="24"/>
        </w:rPr>
        <w:t xml:space="preserve"> </w:t>
      </w:r>
      <w:proofErr w:type="spellStart"/>
      <w:r w:rsidRPr="0043478F">
        <w:rPr>
          <w:b/>
          <w:sz w:val="24"/>
          <w:szCs w:val="24"/>
        </w:rPr>
        <w:t>hrs</w:t>
      </w:r>
      <w:proofErr w:type="spellEnd"/>
      <w:r w:rsidRPr="0043478F">
        <w:rPr>
          <w:b/>
          <w:sz w:val="24"/>
          <w:szCs w:val="24"/>
        </w:rPr>
        <w:t>):</w:t>
      </w:r>
    </w:p>
    <w:p w:rsidR="005C4266" w:rsidRPr="0043478F" w:rsidRDefault="005C4266" w:rsidP="005C4266">
      <w:pPr>
        <w:spacing w:line="360" w:lineRule="auto"/>
        <w:jc w:val="both"/>
        <w:rPr>
          <w:sz w:val="24"/>
          <w:szCs w:val="24"/>
        </w:rPr>
      </w:pPr>
      <w:r w:rsidRPr="0043478F">
        <w:rPr>
          <w:sz w:val="24"/>
          <w:szCs w:val="24"/>
        </w:rPr>
        <w:t>Organizational Culture: Cultural dimension and organizational effectiveness, Organizational Change: Types of change, Process of change, Reasons to change, Resistance to change and managing resistance to change.</w:t>
      </w:r>
    </w:p>
    <w:p w:rsidR="005C4266" w:rsidRPr="0043478F" w:rsidRDefault="005C4266" w:rsidP="005C4266">
      <w:pPr>
        <w:jc w:val="both"/>
        <w:rPr>
          <w:b/>
          <w:sz w:val="24"/>
          <w:szCs w:val="24"/>
        </w:rPr>
      </w:pPr>
      <w:r w:rsidRPr="0043478F">
        <w:rPr>
          <w:b/>
          <w:sz w:val="24"/>
          <w:szCs w:val="24"/>
        </w:rPr>
        <w:t xml:space="preserve">Text Books: </w:t>
      </w:r>
    </w:p>
    <w:p w:rsidR="005C4266" w:rsidRPr="0043478F" w:rsidRDefault="005C4266" w:rsidP="005C4266">
      <w:pPr>
        <w:pStyle w:val="ListParagraph"/>
        <w:widowControl/>
        <w:numPr>
          <w:ilvl w:val="0"/>
          <w:numId w:val="52"/>
        </w:numPr>
        <w:autoSpaceDE/>
        <w:autoSpaceDN/>
        <w:contextualSpacing/>
        <w:jc w:val="both"/>
        <w:rPr>
          <w:sz w:val="24"/>
          <w:szCs w:val="24"/>
        </w:rPr>
      </w:pPr>
      <w:r w:rsidRPr="0043478F">
        <w:rPr>
          <w:sz w:val="24"/>
          <w:szCs w:val="24"/>
        </w:rPr>
        <w:t xml:space="preserve">Stephens P Robbins, </w:t>
      </w:r>
      <w:proofErr w:type="spellStart"/>
      <w:r w:rsidRPr="0043478F">
        <w:rPr>
          <w:sz w:val="24"/>
          <w:szCs w:val="24"/>
        </w:rPr>
        <w:t>Organisational</w:t>
      </w:r>
      <w:proofErr w:type="spellEnd"/>
      <w:r w:rsidRPr="0043478F">
        <w:rPr>
          <w:sz w:val="24"/>
          <w:szCs w:val="24"/>
        </w:rPr>
        <w:t xml:space="preserve"> </w:t>
      </w:r>
      <w:proofErr w:type="spellStart"/>
      <w:r w:rsidRPr="0043478F">
        <w:rPr>
          <w:sz w:val="24"/>
          <w:szCs w:val="24"/>
        </w:rPr>
        <w:t>Behaviour</w:t>
      </w:r>
      <w:proofErr w:type="spellEnd"/>
      <w:r w:rsidRPr="0043478F">
        <w:rPr>
          <w:sz w:val="24"/>
          <w:szCs w:val="24"/>
        </w:rPr>
        <w:t>, PHI</w:t>
      </w:r>
    </w:p>
    <w:p w:rsidR="005C4266" w:rsidRPr="0043478F" w:rsidRDefault="005C4266" w:rsidP="005C4266">
      <w:pPr>
        <w:pStyle w:val="ListParagraph"/>
        <w:widowControl/>
        <w:numPr>
          <w:ilvl w:val="0"/>
          <w:numId w:val="52"/>
        </w:numPr>
        <w:autoSpaceDE/>
        <w:autoSpaceDN/>
        <w:contextualSpacing/>
        <w:jc w:val="both"/>
        <w:rPr>
          <w:sz w:val="24"/>
          <w:szCs w:val="24"/>
        </w:rPr>
      </w:pPr>
      <w:r w:rsidRPr="0043478F">
        <w:rPr>
          <w:sz w:val="24"/>
          <w:szCs w:val="24"/>
        </w:rPr>
        <w:t xml:space="preserve">K. </w:t>
      </w:r>
      <w:proofErr w:type="spellStart"/>
      <w:r w:rsidRPr="0043478F">
        <w:rPr>
          <w:sz w:val="24"/>
          <w:szCs w:val="24"/>
        </w:rPr>
        <w:t>Aswatthappa</w:t>
      </w:r>
      <w:proofErr w:type="spellEnd"/>
      <w:r w:rsidRPr="0043478F">
        <w:rPr>
          <w:sz w:val="24"/>
          <w:szCs w:val="24"/>
        </w:rPr>
        <w:t xml:space="preserve">, </w:t>
      </w:r>
      <w:proofErr w:type="spellStart"/>
      <w:r w:rsidRPr="0043478F">
        <w:rPr>
          <w:sz w:val="24"/>
          <w:szCs w:val="24"/>
        </w:rPr>
        <w:t>Organisational</w:t>
      </w:r>
      <w:proofErr w:type="spellEnd"/>
      <w:r w:rsidRPr="0043478F">
        <w:rPr>
          <w:sz w:val="24"/>
          <w:szCs w:val="24"/>
        </w:rPr>
        <w:t xml:space="preserve"> </w:t>
      </w:r>
      <w:proofErr w:type="spellStart"/>
      <w:r w:rsidRPr="0043478F">
        <w:rPr>
          <w:sz w:val="24"/>
          <w:szCs w:val="24"/>
        </w:rPr>
        <w:t>Behaviour</w:t>
      </w:r>
      <w:proofErr w:type="spellEnd"/>
      <w:r w:rsidRPr="0043478F">
        <w:rPr>
          <w:sz w:val="24"/>
          <w:szCs w:val="24"/>
        </w:rPr>
        <w:t xml:space="preserve">, </w:t>
      </w:r>
      <w:proofErr w:type="spellStart"/>
      <w:r w:rsidRPr="0043478F">
        <w:rPr>
          <w:sz w:val="24"/>
          <w:szCs w:val="24"/>
        </w:rPr>
        <w:t>HPH</w:t>
      </w:r>
      <w:proofErr w:type="spellEnd"/>
    </w:p>
    <w:p w:rsidR="005C4266" w:rsidRPr="0043478F" w:rsidRDefault="005C4266" w:rsidP="005C4266">
      <w:pPr>
        <w:jc w:val="both"/>
        <w:rPr>
          <w:b/>
          <w:sz w:val="24"/>
          <w:szCs w:val="24"/>
        </w:rPr>
      </w:pPr>
    </w:p>
    <w:p w:rsidR="005C4266" w:rsidRPr="0043478F" w:rsidRDefault="005C4266" w:rsidP="005C4266">
      <w:pPr>
        <w:jc w:val="both"/>
        <w:rPr>
          <w:b/>
          <w:sz w:val="24"/>
          <w:szCs w:val="24"/>
        </w:rPr>
      </w:pPr>
      <w:r w:rsidRPr="0043478F">
        <w:rPr>
          <w:b/>
          <w:sz w:val="24"/>
          <w:szCs w:val="24"/>
        </w:rPr>
        <w:t>Reference Books:</w:t>
      </w:r>
    </w:p>
    <w:p w:rsidR="005C4266" w:rsidRPr="0043478F" w:rsidRDefault="005C4266" w:rsidP="005C4266">
      <w:pPr>
        <w:pStyle w:val="ListParagraph"/>
        <w:widowControl/>
        <w:numPr>
          <w:ilvl w:val="0"/>
          <w:numId w:val="53"/>
        </w:numPr>
        <w:autoSpaceDE/>
        <w:autoSpaceDN/>
        <w:contextualSpacing/>
        <w:jc w:val="both"/>
        <w:rPr>
          <w:sz w:val="24"/>
          <w:szCs w:val="24"/>
        </w:rPr>
      </w:pPr>
      <w:proofErr w:type="spellStart"/>
      <w:r w:rsidRPr="0043478F">
        <w:rPr>
          <w:sz w:val="24"/>
          <w:szCs w:val="24"/>
        </w:rPr>
        <w:t>Kavita</w:t>
      </w:r>
      <w:proofErr w:type="spellEnd"/>
      <w:r w:rsidRPr="0043478F">
        <w:rPr>
          <w:sz w:val="24"/>
          <w:szCs w:val="24"/>
        </w:rPr>
        <w:t xml:space="preserve"> Singh, </w:t>
      </w:r>
      <w:proofErr w:type="spellStart"/>
      <w:r w:rsidRPr="0043478F">
        <w:rPr>
          <w:sz w:val="24"/>
          <w:szCs w:val="24"/>
        </w:rPr>
        <w:t>Organisational</w:t>
      </w:r>
      <w:proofErr w:type="spellEnd"/>
      <w:r w:rsidRPr="0043478F">
        <w:rPr>
          <w:sz w:val="24"/>
          <w:szCs w:val="24"/>
        </w:rPr>
        <w:t xml:space="preserve"> </w:t>
      </w:r>
      <w:proofErr w:type="spellStart"/>
      <w:r w:rsidRPr="0043478F">
        <w:rPr>
          <w:sz w:val="24"/>
          <w:szCs w:val="24"/>
        </w:rPr>
        <w:t>Behaviour</w:t>
      </w:r>
      <w:proofErr w:type="spellEnd"/>
      <w:r w:rsidRPr="0043478F">
        <w:rPr>
          <w:sz w:val="24"/>
          <w:szCs w:val="24"/>
        </w:rPr>
        <w:t>, Pearson</w:t>
      </w:r>
    </w:p>
    <w:p w:rsidR="005C4266" w:rsidRPr="0043478F" w:rsidRDefault="005C4266" w:rsidP="005C4266">
      <w:pPr>
        <w:pStyle w:val="ListParagraph"/>
        <w:widowControl/>
        <w:numPr>
          <w:ilvl w:val="0"/>
          <w:numId w:val="53"/>
        </w:numPr>
        <w:autoSpaceDE/>
        <w:autoSpaceDN/>
        <w:contextualSpacing/>
        <w:jc w:val="both"/>
        <w:rPr>
          <w:sz w:val="24"/>
          <w:szCs w:val="24"/>
        </w:rPr>
      </w:pPr>
      <w:proofErr w:type="spellStart"/>
      <w:r w:rsidRPr="0043478F">
        <w:rPr>
          <w:sz w:val="24"/>
          <w:szCs w:val="24"/>
        </w:rPr>
        <w:t>D.K.Bhttacharya</w:t>
      </w:r>
      <w:proofErr w:type="spellEnd"/>
      <w:r w:rsidRPr="0043478F">
        <w:rPr>
          <w:sz w:val="24"/>
          <w:szCs w:val="24"/>
        </w:rPr>
        <w:t xml:space="preserve">, </w:t>
      </w:r>
      <w:proofErr w:type="spellStart"/>
      <w:r w:rsidRPr="0043478F">
        <w:rPr>
          <w:sz w:val="24"/>
          <w:szCs w:val="24"/>
        </w:rPr>
        <w:t>Organisational</w:t>
      </w:r>
      <w:proofErr w:type="spellEnd"/>
      <w:r w:rsidRPr="0043478F">
        <w:rPr>
          <w:sz w:val="24"/>
          <w:szCs w:val="24"/>
        </w:rPr>
        <w:t xml:space="preserve"> </w:t>
      </w:r>
      <w:proofErr w:type="spellStart"/>
      <w:r w:rsidRPr="0043478F">
        <w:rPr>
          <w:sz w:val="24"/>
          <w:szCs w:val="24"/>
        </w:rPr>
        <w:t>Behaviour</w:t>
      </w:r>
      <w:proofErr w:type="spellEnd"/>
      <w:r w:rsidRPr="0043478F">
        <w:rPr>
          <w:sz w:val="24"/>
          <w:szCs w:val="24"/>
        </w:rPr>
        <w:t>, OUP</w:t>
      </w:r>
    </w:p>
    <w:p w:rsidR="005C4266" w:rsidRPr="0043478F" w:rsidRDefault="005C4266" w:rsidP="005C4266">
      <w:pPr>
        <w:pStyle w:val="ListParagraph"/>
        <w:widowControl/>
        <w:numPr>
          <w:ilvl w:val="0"/>
          <w:numId w:val="53"/>
        </w:numPr>
        <w:autoSpaceDE/>
        <w:autoSpaceDN/>
        <w:contextualSpacing/>
        <w:jc w:val="both"/>
        <w:rPr>
          <w:sz w:val="24"/>
          <w:szCs w:val="24"/>
        </w:rPr>
      </w:pPr>
      <w:proofErr w:type="spellStart"/>
      <w:r w:rsidRPr="0043478F">
        <w:rPr>
          <w:sz w:val="24"/>
          <w:szCs w:val="24"/>
        </w:rPr>
        <w:t>PradeepKhandelwal</w:t>
      </w:r>
      <w:proofErr w:type="spellEnd"/>
      <w:r w:rsidRPr="0043478F">
        <w:rPr>
          <w:sz w:val="24"/>
          <w:szCs w:val="24"/>
        </w:rPr>
        <w:t xml:space="preserve">, </w:t>
      </w:r>
      <w:proofErr w:type="spellStart"/>
      <w:r w:rsidRPr="0043478F">
        <w:rPr>
          <w:sz w:val="24"/>
          <w:szCs w:val="24"/>
        </w:rPr>
        <w:t>Organisational</w:t>
      </w:r>
      <w:proofErr w:type="spellEnd"/>
      <w:r w:rsidRPr="0043478F">
        <w:rPr>
          <w:sz w:val="24"/>
          <w:szCs w:val="24"/>
        </w:rPr>
        <w:t xml:space="preserve"> </w:t>
      </w:r>
      <w:proofErr w:type="spellStart"/>
      <w:r w:rsidRPr="0043478F">
        <w:rPr>
          <w:sz w:val="24"/>
          <w:szCs w:val="24"/>
        </w:rPr>
        <w:t>Behaviour</w:t>
      </w:r>
      <w:proofErr w:type="spellEnd"/>
      <w:r w:rsidRPr="0043478F">
        <w:rPr>
          <w:sz w:val="24"/>
          <w:szCs w:val="24"/>
        </w:rPr>
        <w:t xml:space="preserve">, </w:t>
      </w:r>
      <w:proofErr w:type="spellStart"/>
      <w:r w:rsidRPr="0043478F">
        <w:rPr>
          <w:sz w:val="24"/>
          <w:szCs w:val="24"/>
        </w:rPr>
        <w:t>TMH</w:t>
      </w:r>
      <w:proofErr w:type="spellEnd"/>
    </w:p>
    <w:p w:rsidR="005C4266" w:rsidRPr="0043478F" w:rsidRDefault="005C4266" w:rsidP="005C4266">
      <w:pPr>
        <w:pStyle w:val="ListParagraph"/>
        <w:widowControl/>
        <w:numPr>
          <w:ilvl w:val="0"/>
          <w:numId w:val="53"/>
        </w:numPr>
        <w:autoSpaceDE/>
        <w:autoSpaceDN/>
        <w:contextualSpacing/>
        <w:jc w:val="both"/>
        <w:rPr>
          <w:sz w:val="24"/>
          <w:szCs w:val="24"/>
        </w:rPr>
      </w:pPr>
      <w:r w:rsidRPr="0043478F">
        <w:rPr>
          <w:sz w:val="24"/>
          <w:szCs w:val="24"/>
        </w:rPr>
        <w:t xml:space="preserve">Keith Davis, </w:t>
      </w:r>
      <w:proofErr w:type="spellStart"/>
      <w:r w:rsidRPr="0043478F">
        <w:rPr>
          <w:sz w:val="24"/>
          <w:szCs w:val="24"/>
        </w:rPr>
        <w:t>Organisational</w:t>
      </w:r>
      <w:proofErr w:type="spellEnd"/>
      <w:r w:rsidRPr="0043478F">
        <w:rPr>
          <w:sz w:val="24"/>
          <w:szCs w:val="24"/>
        </w:rPr>
        <w:t xml:space="preserve"> </w:t>
      </w:r>
      <w:proofErr w:type="spellStart"/>
      <w:r w:rsidRPr="0043478F">
        <w:rPr>
          <w:sz w:val="24"/>
          <w:szCs w:val="24"/>
        </w:rPr>
        <w:t>Behaviour</w:t>
      </w:r>
      <w:proofErr w:type="spellEnd"/>
      <w:r w:rsidRPr="0043478F">
        <w:rPr>
          <w:sz w:val="24"/>
          <w:szCs w:val="24"/>
        </w:rPr>
        <w:t xml:space="preserve">, </w:t>
      </w:r>
      <w:proofErr w:type="spellStart"/>
      <w:r w:rsidRPr="0043478F">
        <w:rPr>
          <w:sz w:val="24"/>
          <w:szCs w:val="24"/>
        </w:rPr>
        <w:t>McGrawHill</w:t>
      </w:r>
      <w:proofErr w:type="spellEnd"/>
    </w:p>
    <w:p w:rsidR="005C4266" w:rsidRPr="0043478F" w:rsidRDefault="005C4266" w:rsidP="005C4266">
      <w:pPr>
        <w:pStyle w:val="ListParagraph"/>
        <w:widowControl/>
        <w:numPr>
          <w:ilvl w:val="0"/>
          <w:numId w:val="53"/>
        </w:numPr>
        <w:autoSpaceDE/>
        <w:autoSpaceDN/>
        <w:contextualSpacing/>
        <w:jc w:val="both"/>
        <w:rPr>
          <w:sz w:val="24"/>
          <w:szCs w:val="24"/>
        </w:rPr>
      </w:pPr>
      <w:r w:rsidRPr="0043478F">
        <w:rPr>
          <w:sz w:val="24"/>
          <w:szCs w:val="24"/>
        </w:rPr>
        <w:t xml:space="preserve">Nelson Quick, </w:t>
      </w:r>
      <w:proofErr w:type="spellStart"/>
      <w:r w:rsidRPr="0043478F">
        <w:rPr>
          <w:sz w:val="24"/>
          <w:szCs w:val="24"/>
        </w:rPr>
        <w:t>ORGB</w:t>
      </w:r>
      <w:proofErr w:type="spellEnd"/>
      <w:r w:rsidRPr="0043478F">
        <w:rPr>
          <w:sz w:val="24"/>
          <w:szCs w:val="24"/>
        </w:rPr>
        <w:t>, Cengage Learning</w:t>
      </w:r>
    </w:p>
    <w:p w:rsidR="005C4266" w:rsidRPr="0043478F" w:rsidRDefault="005C4266" w:rsidP="005C4266">
      <w:pPr>
        <w:jc w:val="both"/>
        <w:rPr>
          <w:sz w:val="24"/>
          <w:szCs w:val="24"/>
        </w:rPr>
      </w:pPr>
      <w:r w:rsidRPr="0043478F">
        <w:rPr>
          <w:sz w:val="24"/>
          <w:szCs w:val="24"/>
        </w:rPr>
        <w:t>.</w:t>
      </w:r>
    </w:p>
    <w:p w:rsidR="005C4266" w:rsidRDefault="005C4266" w:rsidP="005C4266">
      <w:pPr>
        <w:rPr>
          <w:b/>
          <w:u w:val="single"/>
        </w:rPr>
      </w:pPr>
      <w:r w:rsidRPr="009B4050">
        <w:rPr>
          <w:b/>
          <w:u w:val="single"/>
        </w:rPr>
        <w:t>CO-PO Mapping</w:t>
      </w:r>
    </w:p>
    <w:tbl>
      <w:tblPr>
        <w:tblStyle w:val="TableGrid"/>
        <w:tblW w:w="0" w:type="auto"/>
        <w:tblLook w:val="04A0" w:firstRow="1" w:lastRow="0" w:firstColumn="1" w:lastColumn="0" w:noHBand="0" w:noVBand="1"/>
      </w:tblPr>
      <w:tblGrid>
        <w:gridCol w:w="913"/>
        <w:gridCol w:w="670"/>
        <w:gridCol w:w="737"/>
        <w:gridCol w:w="738"/>
        <w:gridCol w:w="738"/>
        <w:gridCol w:w="738"/>
        <w:gridCol w:w="738"/>
        <w:gridCol w:w="738"/>
        <w:gridCol w:w="738"/>
        <w:gridCol w:w="738"/>
        <w:gridCol w:w="742"/>
        <w:gridCol w:w="742"/>
        <w:gridCol w:w="742"/>
      </w:tblGrid>
      <w:tr w:rsidR="005C4266" w:rsidRPr="009B4050" w:rsidTr="00D231C8">
        <w:tc>
          <w:tcPr>
            <w:tcW w:w="888" w:type="dxa"/>
          </w:tcPr>
          <w:p w:rsidR="005C4266" w:rsidRPr="009B4050" w:rsidRDefault="005C4266" w:rsidP="00D231C8">
            <w:pPr>
              <w:rPr>
                <w:b/>
              </w:rPr>
            </w:pPr>
            <w:r w:rsidRPr="009B4050">
              <w:rPr>
                <w:b/>
              </w:rPr>
              <w:t>CO/PO</w:t>
            </w:r>
          </w:p>
        </w:tc>
        <w:tc>
          <w:tcPr>
            <w:tcW w:w="670" w:type="dxa"/>
          </w:tcPr>
          <w:p w:rsidR="005C4266" w:rsidRPr="009B4050" w:rsidRDefault="005C4266" w:rsidP="00D231C8">
            <w:pPr>
              <w:rPr>
                <w:b/>
              </w:rPr>
            </w:pPr>
            <w:r>
              <w:rPr>
                <w:b/>
              </w:rPr>
              <w:t>PO 1</w:t>
            </w:r>
          </w:p>
        </w:tc>
        <w:tc>
          <w:tcPr>
            <w:tcW w:w="737" w:type="dxa"/>
          </w:tcPr>
          <w:p w:rsidR="005C4266" w:rsidRPr="009B4050" w:rsidRDefault="005C4266" w:rsidP="00D231C8">
            <w:pPr>
              <w:rPr>
                <w:b/>
              </w:rPr>
            </w:pPr>
            <w:r>
              <w:rPr>
                <w:b/>
              </w:rPr>
              <w:t>PO2</w:t>
            </w:r>
          </w:p>
        </w:tc>
        <w:tc>
          <w:tcPr>
            <w:tcW w:w="738" w:type="dxa"/>
          </w:tcPr>
          <w:p w:rsidR="005C4266" w:rsidRPr="009B4050" w:rsidRDefault="005C4266" w:rsidP="00D231C8">
            <w:pPr>
              <w:rPr>
                <w:b/>
              </w:rPr>
            </w:pPr>
            <w:r>
              <w:rPr>
                <w:b/>
              </w:rPr>
              <w:t>PO3</w:t>
            </w:r>
          </w:p>
        </w:tc>
        <w:tc>
          <w:tcPr>
            <w:tcW w:w="738" w:type="dxa"/>
          </w:tcPr>
          <w:p w:rsidR="005C4266" w:rsidRPr="009B4050" w:rsidRDefault="005C4266" w:rsidP="00D231C8">
            <w:pPr>
              <w:rPr>
                <w:b/>
              </w:rPr>
            </w:pPr>
            <w:r>
              <w:rPr>
                <w:b/>
              </w:rPr>
              <w:t>PO4</w:t>
            </w:r>
          </w:p>
        </w:tc>
        <w:tc>
          <w:tcPr>
            <w:tcW w:w="738" w:type="dxa"/>
          </w:tcPr>
          <w:p w:rsidR="005C4266" w:rsidRPr="00E32B72" w:rsidRDefault="005C4266" w:rsidP="00D231C8">
            <w:r>
              <w:rPr>
                <w:b/>
              </w:rPr>
              <w:t>PO5</w:t>
            </w:r>
          </w:p>
        </w:tc>
        <w:tc>
          <w:tcPr>
            <w:tcW w:w="738" w:type="dxa"/>
          </w:tcPr>
          <w:p w:rsidR="005C4266" w:rsidRPr="009B4050" w:rsidRDefault="005C4266" w:rsidP="00D231C8">
            <w:pPr>
              <w:rPr>
                <w:b/>
              </w:rPr>
            </w:pPr>
            <w:r>
              <w:rPr>
                <w:b/>
              </w:rPr>
              <w:t>PO6</w:t>
            </w:r>
          </w:p>
        </w:tc>
        <w:tc>
          <w:tcPr>
            <w:tcW w:w="738" w:type="dxa"/>
          </w:tcPr>
          <w:p w:rsidR="005C4266" w:rsidRPr="009B4050" w:rsidRDefault="005C4266" w:rsidP="00D231C8">
            <w:pPr>
              <w:rPr>
                <w:b/>
              </w:rPr>
            </w:pPr>
            <w:r>
              <w:rPr>
                <w:b/>
              </w:rPr>
              <w:t>PO7</w:t>
            </w:r>
          </w:p>
        </w:tc>
        <w:tc>
          <w:tcPr>
            <w:tcW w:w="738" w:type="dxa"/>
          </w:tcPr>
          <w:p w:rsidR="005C4266" w:rsidRPr="009B4050" w:rsidRDefault="005C4266" w:rsidP="00D231C8">
            <w:pPr>
              <w:rPr>
                <w:b/>
              </w:rPr>
            </w:pPr>
            <w:r>
              <w:rPr>
                <w:b/>
              </w:rPr>
              <w:t>PO8</w:t>
            </w:r>
          </w:p>
        </w:tc>
        <w:tc>
          <w:tcPr>
            <w:tcW w:w="738" w:type="dxa"/>
          </w:tcPr>
          <w:p w:rsidR="005C4266" w:rsidRPr="009B4050" w:rsidRDefault="005C4266" w:rsidP="00D231C8">
            <w:pPr>
              <w:rPr>
                <w:b/>
              </w:rPr>
            </w:pPr>
            <w:r>
              <w:rPr>
                <w:b/>
              </w:rPr>
              <w:t>PO9</w:t>
            </w:r>
          </w:p>
        </w:tc>
        <w:tc>
          <w:tcPr>
            <w:tcW w:w="705" w:type="dxa"/>
          </w:tcPr>
          <w:p w:rsidR="005C4266" w:rsidRDefault="005C4266" w:rsidP="00D231C8">
            <w:pPr>
              <w:rPr>
                <w:b/>
              </w:rPr>
            </w:pPr>
            <w:r>
              <w:rPr>
                <w:b/>
              </w:rPr>
              <w:t>PO10</w:t>
            </w:r>
          </w:p>
        </w:tc>
        <w:tc>
          <w:tcPr>
            <w:tcW w:w="705" w:type="dxa"/>
          </w:tcPr>
          <w:p w:rsidR="005C4266" w:rsidRDefault="005C4266" w:rsidP="00D231C8">
            <w:pPr>
              <w:rPr>
                <w:b/>
              </w:rPr>
            </w:pPr>
            <w:r>
              <w:rPr>
                <w:b/>
              </w:rPr>
              <w:t>PO11</w:t>
            </w:r>
          </w:p>
        </w:tc>
        <w:tc>
          <w:tcPr>
            <w:tcW w:w="705" w:type="dxa"/>
          </w:tcPr>
          <w:p w:rsidR="005C4266" w:rsidRDefault="005C4266" w:rsidP="00D231C8">
            <w:pPr>
              <w:rPr>
                <w:b/>
              </w:rPr>
            </w:pPr>
            <w:r>
              <w:rPr>
                <w:b/>
              </w:rPr>
              <w:t>PO12</w:t>
            </w:r>
          </w:p>
        </w:tc>
      </w:tr>
      <w:tr w:rsidR="005C4266" w:rsidTr="00D231C8">
        <w:tc>
          <w:tcPr>
            <w:tcW w:w="888" w:type="dxa"/>
          </w:tcPr>
          <w:p w:rsidR="005C4266" w:rsidRPr="00E32B72" w:rsidRDefault="005C4266" w:rsidP="00D231C8">
            <w:pPr>
              <w:rPr>
                <w:b/>
              </w:rPr>
            </w:pPr>
            <w:r w:rsidRPr="00E32B72">
              <w:rPr>
                <w:b/>
              </w:rPr>
              <w:t>CO1</w:t>
            </w:r>
          </w:p>
        </w:tc>
        <w:tc>
          <w:tcPr>
            <w:tcW w:w="670" w:type="dxa"/>
          </w:tcPr>
          <w:p w:rsidR="005C4266" w:rsidRPr="009978DF" w:rsidRDefault="005C4266" w:rsidP="00D231C8">
            <w:pPr>
              <w:rPr>
                <w:b/>
              </w:rPr>
            </w:pPr>
            <w:r>
              <w:rPr>
                <w:b/>
              </w:rPr>
              <w:t>2</w:t>
            </w:r>
          </w:p>
        </w:tc>
        <w:tc>
          <w:tcPr>
            <w:tcW w:w="737" w:type="dxa"/>
          </w:tcPr>
          <w:p w:rsidR="005C4266" w:rsidRPr="009978DF" w:rsidRDefault="005C4266" w:rsidP="00D231C8">
            <w:pPr>
              <w:rPr>
                <w:b/>
              </w:rPr>
            </w:pPr>
            <w:r>
              <w:rPr>
                <w:b/>
              </w:rPr>
              <w:t>1</w:t>
            </w:r>
          </w:p>
        </w:tc>
        <w:tc>
          <w:tcPr>
            <w:tcW w:w="738" w:type="dxa"/>
          </w:tcPr>
          <w:p w:rsidR="005C4266" w:rsidRPr="009978DF" w:rsidRDefault="005C4266" w:rsidP="00D231C8">
            <w:pPr>
              <w:rPr>
                <w:b/>
              </w:rPr>
            </w:pPr>
            <w:r>
              <w:rPr>
                <w:b/>
              </w:rPr>
              <w:t>1</w:t>
            </w:r>
          </w:p>
        </w:tc>
        <w:tc>
          <w:tcPr>
            <w:tcW w:w="738" w:type="dxa"/>
          </w:tcPr>
          <w:p w:rsidR="005C4266" w:rsidRPr="009978DF" w:rsidRDefault="005C4266" w:rsidP="00D231C8">
            <w:pPr>
              <w:rPr>
                <w:b/>
              </w:rPr>
            </w:pPr>
            <w:r>
              <w:rPr>
                <w:b/>
              </w:rPr>
              <w:t>-</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3</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3</w:t>
            </w:r>
          </w:p>
        </w:tc>
        <w:tc>
          <w:tcPr>
            <w:tcW w:w="738" w:type="dxa"/>
          </w:tcPr>
          <w:p w:rsidR="005C4266" w:rsidRPr="009978DF" w:rsidRDefault="005C4266" w:rsidP="00D231C8">
            <w:pPr>
              <w:rPr>
                <w:b/>
              </w:rPr>
            </w:pPr>
            <w:r>
              <w:rPr>
                <w:b/>
              </w:rPr>
              <w:t>3</w:t>
            </w:r>
          </w:p>
        </w:tc>
        <w:tc>
          <w:tcPr>
            <w:tcW w:w="705"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1</w:t>
            </w:r>
          </w:p>
        </w:tc>
      </w:tr>
      <w:tr w:rsidR="005C4266" w:rsidTr="00D231C8">
        <w:tc>
          <w:tcPr>
            <w:tcW w:w="888" w:type="dxa"/>
          </w:tcPr>
          <w:p w:rsidR="005C4266" w:rsidRPr="00E32B72" w:rsidRDefault="005C4266" w:rsidP="00D231C8">
            <w:pPr>
              <w:rPr>
                <w:b/>
              </w:rPr>
            </w:pPr>
            <w:r w:rsidRPr="00E32B72">
              <w:rPr>
                <w:b/>
              </w:rPr>
              <w:t>CO2</w:t>
            </w:r>
          </w:p>
        </w:tc>
        <w:tc>
          <w:tcPr>
            <w:tcW w:w="670" w:type="dxa"/>
          </w:tcPr>
          <w:p w:rsidR="005C4266" w:rsidRPr="009978DF" w:rsidRDefault="005C4266" w:rsidP="00D231C8">
            <w:pPr>
              <w:rPr>
                <w:b/>
              </w:rPr>
            </w:pPr>
            <w:r>
              <w:rPr>
                <w:b/>
              </w:rPr>
              <w:t>1</w:t>
            </w:r>
          </w:p>
        </w:tc>
        <w:tc>
          <w:tcPr>
            <w:tcW w:w="737" w:type="dxa"/>
          </w:tcPr>
          <w:p w:rsidR="005C4266" w:rsidRPr="009978DF" w:rsidRDefault="005C4266" w:rsidP="00D231C8">
            <w:pPr>
              <w:rPr>
                <w:b/>
              </w:rPr>
            </w:pPr>
            <w:r>
              <w:rPr>
                <w:b/>
              </w:rPr>
              <w:t>3</w:t>
            </w:r>
          </w:p>
        </w:tc>
        <w:tc>
          <w:tcPr>
            <w:tcW w:w="738" w:type="dxa"/>
          </w:tcPr>
          <w:p w:rsidR="005C4266" w:rsidRPr="009978DF" w:rsidRDefault="005C4266" w:rsidP="00D231C8">
            <w:pPr>
              <w:rPr>
                <w:b/>
              </w:rPr>
            </w:pPr>
            <w:r>
              <w:rPr>
                <w:b/>
              </w:rPr>
              <w:t>1</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3</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1</w:t>
            </w:r>
          </w:p>
        </w:tc>
        <w:tc>
          <w:tcPr>
            <w:tcW w:w="705" w:type="dxa"/>
          </w:tcPr>
          <w:p w:rsidR="005C4266" w:rsidRPr="009978DF" w:rsidRDefault="005C4266" w:rsidP="00D231C8">
            <w:pPr>
              <w:rPr>
                <w:b/>
              </w:rPr>
            </w:pPr>
            <w:r>
              <w:rPr>
                <w:b/>
              </w:rPr>
              <w:t>2</w:t>
            </w:r>
          </w:p>
        </w:tc>
      </w:tr>
      <w:tr w:rsidR="005C4266" w:rsidTr="00D231C8">
        <w:tc>
          <w:tcPr>
            <w:tcW w:w="888" w:type="dxa"/>
          </w:tcPr>
          <w:p w:rsidR="005C4266" w:rsidRPr="00E32B72" w:rsidRDefault="005C4266" w:rsidP="00D231C8">
            <w:pPr>
              <w:rPr>
                <w:b/>
              </w:rPr>
            </w:pPr>
            <w:r w:rsidRPr="00E32B72">
              <w:rPr>
                <w:b/>
              </w:rPr>
              <w:t>CO3</w:t>
            </w:r>
          </w:p>
        </w:tc>
        <w:tc>
          <w:tcPr>
            <w:tcW w:w="670" w:type="dxa"/>
          </w:tcPr>
          <w:p w:rsidR="005C4266" w:rsidRPr="009978DF" w:rsidRDefault="005C4266" w:rsidP="00D231C8">
            <w:pPr>
              <w:rPr>
                <w:b/>
              </w:rPr>
            </w:pPr>
            <w:r>
              <w:rPr>
                <w:b/>
              </w:rPr>
              <w:t>2</w:t>
            </w:r>
          </w:p>
        </w:tc>
        <w:tc>
          <w:tcPr>
            <w:tcW w:w="737"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1</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1</w:t>
            </w:r>
          </w:p>
        </w:tc>
        <w:tc>
          <w:tcPr>
            <w:tcW w:w="738" w:type="dxa"/>
          </w:tcPr>
          <w:p w:rsidR="005C4266" w:rsidRPr="009978DF" w:rsidRDefault="005C4266" w:rsidP="00D231C8">
            <w:pPr>
              <w:rPr>
                <w:b/>
              </w:rPr>
            </w:pPr>
            <w:r>
              <w:rPr>
                <w:b/>
              </w:rPr>
              <w:t>3</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1</w:t>
            </w:r>
          </w:p>
        </w:tc>
        <w:tc>
          <w:tcPr>
            <w:tcW w:w="738"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1</w:t>
            </w:r>
          </w:p>
        </w:tc>
      </w:tr>
      <w:tr w:rsidR="005C4266" w:rsidTr="00D231C8">
        <w:tc>
          <w:tcPr>
            <w:tcW w:w="888" w:type="dxa"/>
          </w:tcPr>
          <w:p w:rsidR="005C4266" w:rsidRPr="00E32B72" w:rsidRDefault="005C4266" w:rsidP="00D231C8">
            <w:pPr>
              <w:rPr>
                <w:b/>
              </w:rPr>
            </w:pPr>
            <w:r w:rsidRPr="00E32B72">
              <w:rPr>
                <w:b/>
              </w:rPr>
              <w:t>CO4</w:t>
            </w:r>
          </w:p>
        </w:tc>
        <w:tc>
          <w:tcPr>
            <w:tcW w:w="670" w:type="dxa"/>
          </w:tcPr>
          <w:p w:rsidR="005C4266" w:rsidRPr="009978DF" w:rsidRDefault="005C4266" w:rsidP="00D231C8">
            <w:pPr>
              <w:rPr>
                <w:b/>
              </w:rPr>
            </w:pPr>
            <w:r>
              <w:rPr>
                <w:b/>
              </w:rPr>
              <w:t>2</w:t>
            </w:r>
          </w:p>
        </w:tc>
        <w:tc>
          <w:tcPr>
            <w:tcW w:w="737" w:type="dxa"/>
          </w:tcPr>
          <w:p w:rsidR="005C4266" w:rsidRPr="009978DF" w:rsidRDefault="005C4266" w:rsidP="00D231C8">
            <w:pPr>
              <w:rPr>
                <w:b/>
              </w:rPr>
            </w:pPr>
            <w:r>
              <w:rPr>
                <w:b/>
              </w:rPr>
              <w:t>1</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2</w:t>
            </w:r>
          </w:p>
        </w:tc>
        <w:tc>
          <w:tcPr>
            <w:tcW w:w="738" w:type="dxa"/>
          </w:tcPr>
          <w:p w:rsidR="005C4266" w:rsidRPr="009978DF" w:rsidRDefault="005C4266" w:rsidP="00D231C8">
            <w:pPr>
              <w:rPr>
                <w:b/>
              </w:rPr>
            </w:pPr>
            <w:r>
              <w:rPr>
                <w:b/>
              </w:rPr>
              <w:t>3</w:t>
            </w:r>
          </w:p>
        </w:tc>
        <w:tc>
          <w:tcPr>
            <w:tcW w:w="738" w:type="dxa"/>
          </w:tcPr>
          <w:p w:rsidR="005C4266" w:rsidRPr="009978DF" w:rsidRDefault="005C4266" w:rsidP="00D231C8">
            <w:pPr>
              <w:rPr>
                <w:b/>
              </w:rPr>
            </w:pPr>
            <w:r>
              <w:rPr>
                <w:b/>
              </w:rPr>
              <w:t>3</w:t>
            </w:r>
          </w:p>
        </w:tc>
        <w:tc>
          <w:tcPr>
            <w:tcW w:w="738" w:type="dxa"/>
          </w:tcPr>
          <w:p w:rsidR="005C4266" w:rsidRPr="009978DF" w:rsidRDefault="005C4266" w:rsidP="00D231C8">
            <w:pPr>
              <w:rPr>
                <w:b/>
              </w:rPr>
            </w:pPr>
            <w:r>
              <w:rPr>
                <w:b/>
              </w:rPr>
              <w:t>3</w:t>
            </w:r>
          </w:p>
        </w:tc>
        <w:tc>
          <w:tcPr>
            <w:tcW w:w="738" w:type="dxa"/>
          </w:tcPr>
          <w:p w:rsidR="005C4266" w:rsidRPr="009978DF" w:rsidRDefault="005C4266" w:rsidP="00D231C8">
            <w:pPr>
              <w:rPr>
                <w:b/>
              </w:rPr>
            </w:pPr>
            <w:r>
              <w:rPr>
                <w:b/>
              </w:rPr>
              <w:t>3</w:t>
            </w:r>
          </w:p>
        </w:tc>
        <w:tc>
          <w:tcPr>
            <w:tcW w:w="705"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2</w:t>
            </w:r>
          </w:p>
        </w:tc>
        <w:tc>
          <w:tcPr>
            <w:tcW w:w="705" w:type="dxa"/>
          </w:tcPr>
          <w:p w:rsidR="005C4266" w:rsidRPr="009978DF" w:rsidRDefault="005C4266" w:rsidP="00D231C8">
            <w:pPr>
              <w:rPr>
                <w:b/>
              </w:rPr>
            </w:pPr>
            <w:r>
              <w:rPr>
                <w:b/>
              </w:rPr>
              <w:t>2</w:t>
            </w:r>
          </w:p>
        </w:tc>
      </w:tr>
    </w:tbl>
    <w:p w:rsidR="00F7348E" w:rsidRDefault="00F7348E" w:rsidP="00F7348E">
      <w:pPr>
        <w:rPr>
          <w:b/>
          <w:sz w:val="28"/>
          <w:szCs w:val="28"/>
        </w:rPr>
      </w:pPr>
    </w:p>
    <w:p w:rsidR="006273CF" w:rsidRDefault="006273CF" w:rsidP="00F7348E">
      <w:pPr>
        <w:rPr>
          <w:b/>
          <w:sz w:val="28"/>
          <w:szCs w:val="28"/>
        </w:rPr>
      </w:pPr>
    </w:p>
    <w:p w:rsidR="00F7348E" w:rsidRPr="00F7348E" w:rsidRDefault="00F7348E" w:rsidP="00F7348E">
      <w:pPr>
        <w:rPr>
          <w:b/>
          <w:sz w:val="28"/>
          <w:szCs w:val="28"/>
        </w:rPr>
      </w:pPr>
    </w:p>
    <w:tbl>
      <w:tblPr>
        <w:tblW w:w="5000" w:type="pct"/>
        <w:tblCellMar>
          <w:left w:w="0" w:type="dxa"/>
          <w:right w:w="0" w:type="dxa"/>
        </w:tblCellMar>
        <w:tblLook w:val="04A0" w:firstRow="1" w:lastRow="0" w:firstColumn="1" w:lastColumn="0" w:noHBand="0" w:noVBand="1"/>
      </w:tblPr>
      <w:tblGrid>
        <w:gridCol w:w="1935"/>
        <w:gridCol w:w="6765"/>
        <w:gridCol w:w="1920"/>
      </w:tblGrid>
      <w:tr w:rsidR="00F7348E" w:rsidRPr="00F7348E" w:rsidTr="0093599A">
        <w:trPr>
          <w:trHeight w:val="315"/>
        </w:trPr>
        <w:tc>
          <w:tcPr>
            <w:tcW w:w="911"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471C99" w:rsidP="0093599A">
            <w:pPr>
              <w:widowControl/>
              <w:autoSpaceDE/>
              <w:autoSpaceDN/>
              <w:jc w:val="center"/>
              <w:rPr>
                <w:b/>
                <w:sz w:val="28"/>
                <w:szCs w:val="28"/>
                <w:lang w:bidi="ar-SA"/>
              </w:rPr>
            </w:pPr>
            <w:r>
              <w:rPr>
                <w:b/>
                <w:sz w:val="28"/>
                <w:szCs w:val="28"/>
                <w:lang w:bidi="ar-SA"/>
              </w:rPr>
              <w:t>LC</w:t>
            </w:r>
          </w:p>
        </w:tc>
        <w:tc>
          <w:tcPr>
            <w:tcW w:w="318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F7348E" w:rsidP="0093599A">
            <w:pPr>
              <w:widowControl/>
              <w:autoSpaceDE/>
              <w:autoSpaceDN/>
              <w:jc w:val="center"/>
              <w:rPr>
                <w:b/>
                <w:sz w:val="28"/>
                <w:szCs w:val="28"/>
                <w:lang w:bidi="ar-SA"/>
              </w:rPr>
            </w:pPr>
            <w:proofErr w:type="spellStart"/>
            <w:r w:rsidRPr="00F7348E">
              <w:rPr>
                <w:b/>
                <w:sz w:val="28"/>
                <w:szCs w:val="28"/>
                <w:lang w:bidi="ar-SA"/>
              </w:rPr>
              <w:t>Fibre</w:t>
            </w:r>
            <w:proofErr w:type="spellEnd"/>
            <w:r w:rsidRPr="00F7348E">
              <w:rPr>
                <w:b/>
                <w:sz w:val="28"/>
                <w:szCs w:val="28"/>
                <w:lang w:bidi="ar-SA"/>
              </w:rPr>
              <w:t xml:space="preserve"> Science &amp; Technology – II Lab</w:t>
            </w:r>
          </w:p>
        </w:tc>
        <w:tc>
          <w:tcPr>
            <w:tcW w:w="90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471C99" w:rsidP="0093599A">
            <w:pPr>
              <w:widowControl/>
              <w:autoSpaceDE/>
              <w:autoSpaceDN/>
              <w:jc w:val="center"/>
              <w:rPr>
                <w:b/>
                <w:sz w:val="28"/>
                <w:szCs w:val="28"/>
                <w:lang w:bidi="ar-SA"/>
              </w:rPr>
            </w:pPr>
            <w:r>
              <w:rPr>
                <w:b/>
                <w:sz w:val="28"/>
                <w:szCs w:val="28"/>
                <w:lang w:bidi="ar-SA"/>
              </w:rPr>
              <w:t>TE2502</w:t>
            </w:r>
          </w:p>
        </w:tc>
      </w:tr>
    </w:tbl>
    <w:p w:rsidR="00F7348E" w:rsidRDefault="00F7348E" w:rsidP="00F7348E"/>
    <w:p w:rsidR="00F7348E" w:rsidRDefault="00F7348E" w:rsidP="00F7348E"/>
    <w:p w:rsidR="005C31EE" w:rsidRDefault="005C31EE" w:rsidP="005C31EE">
      <w:pPr>
        <w:jc w:val="both"/>
        <w:rPr>
          <w:b/>
          <w:bCs/>
        </w:rPr>
      </w:pPr>
      <w:r w:rsidRPr="000B41E7">
        <w:rPr>
          <w:b/>
          <w:bCs/>
        </w:rPr>
        <w:t>Course Outcomes:</w:t>
      </w:r>
    </w:p>
    <w:p w:rsidR="005C31EE" w:rsidRPr="000D0FB0" w:rsidRDefault="005C31EE" w:rsidP="005C31EE">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5C31EE" w:rsidTr="00664D83">
        <w:trPr>
          <w:trHeight w:val="559"/>
        </w:trPr>
        <w:tc>
          <w:tcPr>
            <w:tcW w:w="990" w:type="dxa"/>
            <w:vAlign w:val="center"/>
          </w:tcPr>
          <w:p w:rsidR="005C31EE" w:rsidRDefault="005C31EE" w:rsidP="00F65EF9">
            <w:pPr>
              <w:pStyle w:val="ListParagraph"/>
              <w:numPr>
                <w:ilvl w:val="0"/>
                <w:numId w:val="43"/>
              </w:numPr>
              <w:spacing w:after="240"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5C31EE" w:rsidRPr="00AA5C3D" w:rsidRDefault="008C082D" w:rsidP="00664D83">
            <w:pPr>
              <w:pStyle w:val="NormalWeb"/>
              <w:spacing w:after="240" w:afterAutospacing="0" w:line="276" w:lineRule="auto"/>
              <w:jc w:val="both"/>
            </w:pPr>
            <w:r>
              <w:rPr>
                <w:rStyle w:val="Strong"/>
              </w:rPr>
              <w:t>Analyze Moisture Properties of Fibers</w:t>
            </w:r>
            <w:r>
              <w:t xml:space="preserve"> – Determine the moisture regain and content of textile fibers and understand their impact on fiber performance</w:t>
            </w:r>
          </w:p>
        </w:tc>
      </w:tr>
      <w:tr w:rsidR="005C31EE" w:rsidTr="00664D83">
        <w:trPr>
          <w:trHeight w:val="549"/>
        </w:trPr>
        <w:tc>
          <w:tcPr>
            <w:tcW w:w="990" w:type="dxa"/>
            <w:vAlign w:val="center"/>
          </w:tcPr>
          <w:p w:rsidR="005C31EE" w:rsidRDefault="005C31EE" w:rsidP="00F65EF9">
            <w:pPr>
              <w:pStyle w:val="ListParagraph"/>
              <w:numPr>
                <w:ilvl w:val="0"/>
                <w:numId w:val="43"/>
              </w:numPr>
              <w:spacing w:after="240"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C31EE" w:rsidRPr="00AA5C3D" w:rsidRDefault="008C082D" w:rsidP="00664D83">
            <w:pPr>
              <w:pStyle w:val="NormalWeb"/>
              <w:spacing w:after="240" w:afterAutospacing="0" w:line="276" w:lineRule="auto"/>
              <w:jc w:val="both"/>
            </w:pPr>
            <w:r>
              <w:rPr>
                <w:rStyle w:val="Strong"/>
              </w:rPr>
              <w:t>Evaluate Physical and Mechanical Properties</w:t>
            </w:r>
            <w:r>
              <w:t xml:space="preserve"> – Assess fiber properties using the Baer sorter diagram, measure </w:t>
            </w:r>
            <w:proofErr w:type="spellStart"/>
            <w:r>
              <w:t>micronaire</w:t>
            </w:r>
            <w:proofErr w:type="spellEnd"/>
            <w:r>
              <w:t xml:space="preserve"> value, bundle strength, tensile strength, and elongation using standard testing methods.</w:t>
            </w:r>
          </w:p>
        </w:tc>
      </w:tr>
      <w:tr w:rsidR="005C31EE" w:rsidTr="00664D83">
        <w:trPr>
          <w:trHeight w:val="549"/>
        </w:trPr>
        <w:tc>
          <w:tcPr>
            <w:tcW w:w="990" w:type="dxa"/>
            <w:vAlign w:val="center"/>
          </w:tcPr>
          <w:p w:rsidR="005C31EE" w:rsidRDefault="005C31EE" w:rsidP="00F65EF9">
            <w:pPr>
              <w:pStyle w:val="ListParagraph"/>
              <w:numPr>
                <w:ilvl w:val="0"/>
                <w:numId w:val="43"/>
              </w:numPr>
              <w:spacing w:after="240"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C31EE" w:rsidRPr="00AA5C3D" w:rsidRDefault="008C082D" w:rsidP="00664D83">
            <w:pPr>
              <w:pStyle w:val="NormalWeb"/>
              <w:spacing w:after="240" w:afterAutospacing="0" w:line="276" w:lineRule="auto"/>
              <w:jc w:val="both"/>
            </w:pPr>
            <w:r>
              <w:rPr>
                <w:rStyle w:val="Strong"/>
              </w:rPr>
              <w:t>Investigate Structural and Thermal Behavior</w:t>
            </w:r>
            <w:r>
              <w:t xml:space="preserve"> – Determine fiber maturity, uniformity ratio, crystallinity using DSC, and thermal properties using </w:t>
            </w:r>
            <w:proofErr w:type="spellStart"/>
            <w:r>
              <w:t>TGA</w:t>
            </w:r>
            <w:proofErr w:type="spellEnd"/>
            <w:r>
              <w:t xml:space="preserve"> to analyze fiber stability and processing behavior.</w:t>
            </w:r>
          </w:p>
        </w:tc>
      </w:tr>
      <w:tr w:rsidR="005C31EE" w:rsidTr="00664D83">
        <w:trPr>
          <w:trHeight w:val="303"/>
        </w:trPr>
        <w:tc>
          <w:tcPr>
            <w:tcW w:w="990" w:type="dxa"/>
            <w:vAlign w:val="center"/>
          </w:tcPr>
          <w:p w:rsidR="005C31EE" w:rsidRDefault="005C31EE" w:rsidP="00F65EF9">
            <w:pPr>
              <w:pStyle w:val="ListParagraph"/>
              <w:numPr>
                <w:ilvl w:val="0"/>
                <w:numId w:val="43"/>
              </w:numPr>
              <w:spacing w:after="240"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5C31EE" w:rsidRPr="00AA5C3D" w:rsidRDefault="008C082D" w:rsidP="00664D83">
            <w:pPr>
              <w:pStyle w:val="NormalWeb"/>
              <w:spacing w:after="240" w:afterAutospacing="0" w:line="276" w:lineRule="auto"/>
              <w:jc w:val="both"/>
            </w:pPr>
            <w:r>
              <w:rPr>
                <w:rStyle w:val="Strong"/>
              </w:rPr>
              <w:t>Understand Spinning and Deformation Characteristics</w:t>
            </w:r>
            <w:r>
              <w:t xml:space="preserve"> – Study polymer flow in wet spinning, examine creep behavior, and evaluate fiber performance under mechanical stress</w:t>
            </w:r>
          </w:p>
        </w:tc>
      </w:tr>
    </w:tbl>
    <w:p w:rsidR="005C31EE" w:rsidRDefault="005C31EE" w:rsidP="005C31EE">
      <w:pPr>
        <w:pStyle w:val="NormalWeb"/>
        <w:spacing w:before="240" w:beforeAutospacing="0" w:after="0" w:afterAutospacing="0" w:line="360" w:lineRule="auto"/>
        <w:rPr>
          <w:rFonts w:asciiTheme="majorHAnsi" w:hAnsiTheme="majorHAnsi" w:cstheme="majorHAnsi"/>
          <w:b/>
        </w:rPr>
      </w:pPr>
    </w:p>
    <w:p w:rsidR="009F734A" w:rsidRDefault="009F734A" w:rsidP="005C31EE">
      <w:pPr>
        <w:pStyle w:val="NormalWeb"/>
        <w:spacing w:before="240" w:beforeAutospacing="0" w:after="0" w:afterAutospacing="0" w:line="360" w:lineRule="auto"/>
        <w:rPr>
          <w:rFonts w:asciiTheme="majorHAnsi" w:hAnsiTheme="majorHAnsi" w:cstheme="majorHAnsi"/>
          <w:b/>
        </w:rPr>
      </w:pPr>
    </w:p>
    <w:p w:rsidR="00914BAF" w:rsidRPr="001D35F7" w:rsidRDefault="00914BAF" w:rsidP="001D35F7">
      <w:pPr>
        <w:tabs>
          <w:tab w:val="left" w:pos="1753"/>
        </w:tabs>
        <w:ind w:left="380"/>
        <w:rPr>
          <w:b/>
          <w:sz w:val="24"/>
        </w:rPr>
      </w:pPr>
      <w:proofErr w:type="spellStart"/>
      <w:r w:rsidRPr="00F7348E">
        <w:rPr>
          <w:b/>
          <w:sz w:val="28"/>
          <w:szCs w:val="28"/>
          <w:lang w:bidi="ar-SA"/>
        </w:rPr>
        <w:t>Fibre</w:t>
      </w:r>
      <w:proofErr w:type="spellEnd"/>
      <w:r w:rsidRPr="00F7348E">
        <w:rPr>
          <w:b/>
          <w:sz w:val="28"/>
          <w:szCs w:val="28"/>
          <w:lang w:bidi="ar-SA"/>
        </w:rPr>
        <w:t xml:space="preserve"> Science &amp; Technology – </w:t>
      </w:r>
      <w:proofErr w:type="gramStart"/>
      <w:r w:rsidRPr="00F7348E">
        <w:rPr>
          <w:b/>
          <w:sz w:val="28"/>
          <w:szCs w:val="28"/>
          <w:lang w:bidi="ar-SA"/>
        </w:rPr>
        <w:t xml:space="preserve">II </w:t>
      </w:r>
      <w:r w:rsidR="001D35F7">
        <w:rPr>
          <w:b/>
          <w:sz w:val="28"/>
          <w:szCs w:val="28"/>
          <w:lang w:bidi="ar-SA"/>
        </w:rPr>
        <w:t>:</w:t>
      </w:r>
      <w:proofErr w:type="gramEnd"/>
      <w:r w:rsidR="001D35F7">
        <w:rPr>
          <w:b/>
          <w:sz w:val="28"/>
          <w:szCs w:val="28"/>
          <w:lang w:bidi="ar-SA"/>
        </w:rPr>
        <w:t xml:space="preserve"> </w:t>
      </w:r>
      <w:r w:rsidR="001D35F7">
        <w:rPr>
          <w:b/>
          <w:sz w:val="24"/>
        </w:rPr>
        <w:t>PRACTICAL</w:t>
      </w:r>
      <w:r>
        <w:rPr>
          <w:b/>
          <w:sz w:val="28"/>
          <w:szCs w:val="28"/>
          <w:lang w:bidi="ar-SA"/>
        </w:rPr>
        <w:t xml:space="preserve"> (Any Ten Experiments)</w:t>
      </w:r>
    </w:p>
    <w:p w:rsidR="00914BAF" w:rsidRDefault="00914BAF" w:rsidP="00F7348E"/>
    <w:p w:rsidR="00C95F87" w:rsidRDefault="00C95F87" w:rsidP="00F65EF9">
      <w:pPr>
        <w:widowControl/>
        <w:numPr>
          <w:ilvl w:val="0"/>
          <w:numId w:val="6"/>
        </w:numPr>
        <w:autoSpaceDE/>
        <w:autoSpaceDN/>
        <w:spacing w:line="276" w:lineRule="auto"/>
        <w:jc w:val="left"/>
        <w:rPr>
          <w:sz w:val="24"/>
        </w:rPr>
      </w:pPr>
      <w:r>
        <w:rPr>
          <w:sz w:val="24"/>
        </w:rPr>
        <w:t xml:space="preserve">Determine the moisture regain and moisture content value of given textile </w:t>
      </w:r>
      <w:proofErr w:type="spellStart"/>
      <w:r>
        <w:rPr>
          <w:sz w:val="24"/>
        </w:rPr>
        <w:t>fibre</w:t>
      </w:r>
      <w:proofErr w:type="spellEnd"/>
      <w:r>
        <w:rPr>
          <w:sz w:val="24"/>
        </w:rPr>
        <w:t xml:space="preserve"> </w:t>
      </w:r>
    </w:p>
    <w:p w:rsidR="00C95F87" w:rsidRDefault="00C95F87" w:rsidP="00F65EF9">
      <w:pPr>
        <w:widowControl/>
        <w:numPr>
          <w:ilvl w:val="0"/>
          <w:numId w:val="6"/>
        </w:numPr>
        <w:autoSpaceDE/>
        <w:autoSpaceDN/>
        <w:spacing w:line="276" w:lineRule="auto"/>
        <w:jc w:val="left"/>
        <w:rPr>
          <w:sz w:val="24"/>
        </w:rPr>
      </w:pPr>
      <w:r>
        <w:rPr>
          <w:sz w:val="24"/>
        </w:rPr>
        <w:t xml:space="preserve">Determine the all physical properties of given </w:t>
      </w:r>
      <w:proofErr w:type="spellStart"/>
      <w:r>
        <w:rPr>
          <w:sz w:val="24"/>
        </w:rPr>
        <w:t>statple</w:t>
      </w:r>
      <w:proofErr w:type="spellEnd"/>
      <w:r>
        <w:rPr>
          <w:sz w:val="24"/>
        </w:rPr>
        <w:t xml:space="preserve"> </w:t>
      </w:r>
      <w:proofErr w:type="spellStart"/>
      <w:r>
        <w:rPr>
          <w:sz w:val="24"/>
        </w:rPr>
        <w:t>fibre</w:t>
      </w:r>
      <w:proofErr w:type="spellEnd"/>
      <w:r>
        <w:rPr>
          <w:sz w:val="24"/>
        </w:rPr>
        <w:t xml:space="preserve"> by Bare shorter </w:t>
      </w:r>
      <w:proofErr w:type="spellStart"/>
      <w:r>
        <w:rPr>
          <w:sz w:val="24"/>
        </w:rPr>
        <w:t>digram</w:t>
      </w:r>
      <w:proofErr w:type="spellEnd"/>
      <w:r>
        <w:rPr>
          <w:sz w:val="24"/>
        </w:rPr>
        <w:t>.</w:t>
      </w:r>
    </w:p>
    <w:p w:rsidR="00C95F87" w:rsidRPr="00C95F87" w:rsidRDefault="00C95F87" w:rsidP="00F65EF9">
      <w:pPr>
        <w:widowControl/>
        <w:numPr>
          <w:ilvl w:val="0"/>
          <w:numId w:val="6"/>
        </w:numPr>
        <w:autoSpaceDE/>
        <w:autoSpaceDN/>
        <w:spacing w:line="276" w:lineRule="auto"/>
        <w:jc w:val="left"/>
        <w:rPr>
          <w:sz w:val="24"/>
        </w:rPr>
      </w:pPr>
      <w:r w:rsidRPr="00C95F87">
        <w:rPr>
          <w:sz w:val="24"/>
        </w:rPr>
        <w:t xml:space="preserve"> </w:t>
      </w:r>
      <w:r w:rsidRPr="00CC5991">
        <w:rPr>
          <w:sz w:val="24"/>
        </w:rPr>
        <w:t xml:space="preserve">To determine </w:t>
      </w:r>
      <w:proofErr w:type="spellStart"/>
      <w:r w:rsidRPr="00CC5991">
        <w:rPr>
          <w:sz w:val="24"/>
        </w:rPr>
        <w:t>mi</w:t>
      </w:r>
      <w:r w:rsidR="00E940E0">
        <w:rPr>
          <w:sz w:val="24"/>
        </w:rPr>
        <w:t>cronaire</w:t>
      </w:r>
      <w:proofErr w:type="spellEnd"/>
      <w:r w:rsidR="00E940E0">
        <w:rPr>
          <w:sz w:val="24"/>
        </w:rPr>
        <w:t xml:space="preserve"> value of given cotton </w:t>
      </w:r>
      <w:proofErr w:type="spellStart"/>
      <w:r w:rsidR="00E940E0">
        <w:rPr>
          <w:sz w:val="24"/>
        </w:rPr>
        <w:t>fibre</w:t>
      </w:r>
      <w:proofErr w:type="spellEnd"/>
      <w:r w:rsidRPr="00CC5991">
        <w:rPr>
          <w:sz w:val="24"/>
        </w:rPr>
        <w:t xml:space="preserve"> by Airflow method. </w:t>
      </w:r>
    </w:p>
    <w:p w:rsidR="00914BAF" w:rsidRDefault="00914BAF" w:rsidP="00F65EF9">
      <w:pPr>
        <w:widowControl/>
        <w:numPr>
          <w:ilvl w:val="0"/>
          <w:numId w:val="6"/>
        </w:numPr>
        <w:autoSpaceDE/>
        <w:autoSpaceDN/>
        <w:spacing w:line="276" w:lineRule="auto"/>
        <w:jc w:val="left"/>
        <w:rPr>
          <w:sz w:val="24"/>
        </w:rPr>
      </w:pPr>
      <w:r w:rsidRPr="00CC5991">
        <w:rPr>
          <w:sz w:val="24"/>
        </w:rPr>
        <w:t xml:space="preserve">To determine the bundle strength and elongation at break of a cotton </w:t>
      </w:r>
      <w:proofErr w:type="spellStart"/>
      <w:r w:rsidRPr="00CC5991">
        <w:rPr>
          <w:sz w:val="24"/>
        </w:rPr>
        <w:t>fibre</w:t>
      </w:r>
      <w:proofErr w:type="spellEnd"/>
      <w:r w:rsidRPr="00CC5991">
        <w:rPr>
          <w:sz w:val="24"/>
        </w:rPr>
        <w:t xml:space="preserve"> using </w:t>
      </w:r>
      <w:proofErr w:type="spellStart"/>
      <w:r w:rsidRPr="00CC5991">
        <w:rPr>
          <w:sz w:val="24"/>
        </w:rPr>
        <w:t>Stelometer</w:t>
      </w:r>
      <w:proofErr w:type="spellEnd"/>
      <w:r w:rsidRPr="00CC5991">
        <w:rPr>
          <w:sz w:val="24"/>
        </w:rPr>
        <w:t xml:space="preserve">. </w:t>
      </w:r>
    </w:p>
    <w:p w:rsidR="00C95F87" w:rsidRDefault="00914BAF" w:rsidP="00F65EF9">
      <w:pPr>
        <w:widowControl/>
        <w:numPr>
          <w:ilvl w:val="0"/>
          <w:numId w:val="6"/>
        </w:numPr>
        <w:autoSpaceDE/>
        <w:autoSpaceDN/>
        <w:spacing w:line="276" w:lineRule="auto"/>
        <w:jc w:val="left"/>
        <w:rPr>
          <w:sz w:val="24"/>
        </w:rPr>
      </w:pPr>
      <w:r w:rsidRPr="00C95F87">
        <w:rPr>
          <w:sz w:val="24"/>
        </w:rPr>
        <w:t>To measure the tensile strength of single filament</w:t>
      </w:r>
      <w:r w:rsidR="00C95F87" w:rsidRPr="00C95F87">
        <w:rPr>
          <w:sz w:val="24"/>
        </w:rPr>
        <w:t xml:space="preserve"> </w:t>
      </w:r>
      <w:proofErr w:type="spellStart"/>
      <w:r w:rsidR="00E940E0">
        <w:rPr>
          <w:sz w:val="24"/>
        </w:rPr>
        <w:t>fibre</w:t>
      </w:r>
      <w:proofErr w:type="spellEnd"/>
    </w:p>
    <w:p w:rsidR="00C95F87" w:rsidRDefault="00C95F87" w:rsidP="00F65EF9">
      <w:pPr>
        <w:widowControl/>
        <w:numPr>
          <w:ilvl w:val="0"/>
          <w:numId w:val="6"/>
        </w:numPr>
        <w:autoSpaceDE/>
        <w:autoSpaceDN/>
        <w:spacing w:line="276" w:lineRule="auto"/>
        <w:jc w:val="left"/>
        <w:rPr>
          <w:sz w:val="24"/>
        </w:rPr>
      </w:pPr>
      <w:r>
        <w:rPr>
          <w:sz w:val="24"/>
        </w:rPr>
        <w:t xml:space="preserve">Determine the primary creep and secondary creep of given filament </w:t>
      </w:r>
      <w:proofErr w:type="spellStart"/>
      <w:r>
        <w:rPr>
          <w:sz w:val="24"/>
        </w:rPr>
        <w:t>fibre</w:t>
      </w:r>
      <w:proofErr w:type="spellEnd"/>
      <w:r>
        <w:rPr>
          <w:sz w:val="24"/>
        </w:rPr>
        <w:t xml:space="preserve"> </w:t>
      </w:r>
    </w:p>
    <w:p w:rsidR="00C95F87" w:rsidRDefault="00E940E0" w:rsidP="00F65EF9">
      <w:pPr>
        <w:widowControl/>
        <w:numPr>
          <w:ilvl w:val="0"/>
          <w:numId w:val="6"/>
        </w:numPr>
        <w:autoSpaceDE/>
        <w:autoSpaceDN/>
        <w:spacing w:line="276" w:lineRule="auto"/>
        <w:jc w:val="left"/>
        <w:rPr>
          <w:sz w:val="24"/>
        </w:rPr>
      </w:pPr>
      <w:r>
        <w:rPr>
          <w:sz w:val="24"/>
        </w:rPr>
        <w:t xml:space="preserve">Determine the maturity value of cotton </w:t>
      </w:r>
      <w:proofErr w:type="spellStart"/>
      <w:r>
        <w:rPr>
          <w:sz w:val="24"/>
        </w:rPr>
        <w:t>fibre</w:t>
      </w:r>
      <w:proofErr w:type="spellEnd"/>
      <w:r>
        <w:rPr>
          <w:sz w:val="24"/>
        </w:rPr>
        <w:t xml:space="preserve"> by caustic soda method </w:t>
      </w:r>
    </w:p>
    <w:p w:rsidR="00E940E0" w:rsidRDefault="00E940E0" w:rsidP="00F65EF9">
      <w:pPr>
        <w:widowControl/>
        <w:numPr>
          <w:ilvl w:val="0"/>
          <w:numId w:val="6"/>
        </w:numPr>
        <w:autoSpaceDE/>
        <w:autoSpaceDN/>
        <w:spacing w:line="276" w:lineRule="auto"/>
        <w:jc w:val="left"/>
        <w:rPr>
          <w:sz w:val="24"/>
        </w:rPr>
      </w:pPr>
      <w:r>
        <w:rPr>
          <w:sz w:val="24"/>
        </w:rPr>
        <w:t xml:space="preserve">Determine the uniformity ratio by </w:t>
      </w:r>
      <w:proofErr w:type="spellStart"/>
      <w:r>
        <w:rPr>
          <w:sz w:val="24"/>
        </w:rPr>
        <w:t>fibrograph</w:t>
      </w:r>
      <w:proofErr w:type="spellEnd"/>
      <w:r>
        <w:rPr>
          <w:sz w:val="24"/>
        </w:rPr>
        <w:t xml:space="preserve"> </w:t>
      </w:r>
    </w:p>
    <w:p w:rsidR="00E940E0" w:rsidRPr="00CC5991" w:rsidRDefault="00E940E0" w:rsidP="00F65EF9">
      <w:pPr>
        <w:widowControl/>
        <w:numPr>
          <w:ilvl w:val="0"/>
          <w:numId w:val="6"/>
        </w:numPr>
        <w:autoSpaceDE/>
        <w:autoSpaceDN/>
        <w:spacing w:line="276" w:lineRule="auto"/>
        <w:jc w:val="left"/>
        <w:rPr>
          <w:sz w:val="24"/>
        </w:rPr>
      </w:pPr>
      <w:r w:rsidRPr="00CC5991">
        <w:rPr>
          <w:sz w:val="24"/>
        </w:rPr>
        <w:t>Study of different parts and path of polymer in wet spinning</w:t>
      </w:r>
      <w:r>
        <w:rPr>
          <w:sz w:val="24"/>
        </w:rPr>
        <w:t xml:space="preserve"> </w:t>
      </w:r>
      <w:r w:rsidRPr="00CC5991">
        <w:rPr>
          <w:sz w:val="24"/>
        </w:rPr>
        <w:t>machine.</w:t>
      </w:r>
    </w:p>
    <w:p w:rsidR="00F7348E" w:rsidRPr="00771C9E" w:rsidRDefault="00771C9E" w:rsidP="00F65EF9">
      <w:pPr>
        <w:widowControl/>
        <w:numPr>
          <w:ilvl w:val="0"/>
          <w:numId w:val="6"/>
        </w:numPr>
        <w:autoSpaceDE/>
        <w:autoSpaceDN/>
        <w:spacing w:line="276" w:lineRule="auto"/>
        <w:jc w:val="left"/>
      </w:pPr>
      <w:r w:rsidRPr="00771C9E">
        <w:rPr>
          <w:sz w:val="24"/>
        </w:rPr>
        <w:t xml:space="preserve">Determine the Crystallinity by DSC </w:t>
      </w:r>
    </w:p>
    <w:p w:rsidR="00771C9E" w:rsidRPr="00771C9E" w:rsidRDefault="00771C9E" w:rsidP="00F65EF9">
      <w:pPr>
        <w:widowControl/>
        <w:numPr>
          <w:ilvl w:val="0"/>
          <w:numId w:val="6"/>
        </w:numPr>
        <w:autoSpaceDE/>
        <w:autoSpaceDN/>
        <w:spacing w:line="276" w:lineRule="auto"/>
        <w:jc w:val="left"/>
      </w:pPr>
      <w:r>
        <w:rPr>
          <w:sz w:val="24"/>
        </w:rPr>
        <w:t xml:space="preserve">Determine the thermal properties of </w:t>
      </w:r>
      <w:proofErr w:type="spellStart"/>
      <w:r>
        <w:rPr>
          <w:sz w:val="24"/>
        </w:rPr>
        <w:t>fibre</w:t>
      </w:r>
      <w:proofErr w:type="spellEnd"/>
      <w:r>
        <w:rPr>
          <w:sz w:val="24"/>
        </w:rPr>
        <w:t xml:space="preserve"> by </w:t>
      </w:r>
      <w:proofErr w:type="spellStart"/>
      <w:r>
        <w:rPr>
          <w:sz w:val="24"/>
        </w:rPr>
        <w:t>TGA</w:t>
      </w:r>
      <w:proofErr w:type="spellEnd"/>
      <w:r>
        <w:rPr>
          <w:sz w:val="24"/>
        </w:rPr>
        <w:t xml:space="preserve"> </w:t>
      </w:r>
    </w:p>
    <w:p w:rsidR="00274E83" w:rsidRDefault="00274E83" w:rsidP="00274E83">
      <w:pPr>
        <w:rPr>
          <w:b/>
          <w:sz w:val="24"/>
        </w:rPr>
      </w:pPr>
    </w:p>
    <w:p w:rsidR="00274E83" w:rsidRDefault="00274E83" w:rsidP="00274E83">
      <w:pPr>
        <w:rPr>
          <w:b/>
          <w:sz w:val="24"/>
        </w:rPr>
      </w:pPr>
      <w:r>
        <w:rPr>
          <w:b/>
          <w:sz w:val="24"/>
        </w:rPr>
        <w:t xml:space="preserve">Text Books: </w:t>
      </w:r>
    </w:p>
    <w:p w:rsidR="00274E83" w:rsidRPr="00B77154" w:rsidRDefault="00274E83" w:rsidP="00F65EF9">
      <w:pPr>
        <w:pStyle w:val="Heading1"/>
        <w:numPr>
          <w:ilvl w:val="0"/>
          <w:numId w:val="44"/>
        </w:numPr>
        <w:shd w:val="clear" w:color="auto" w:fill="FFFFFF"/>
        <w:spacing w:before="0"/>
        <w:rPr>
          <w:rStyle w:val="fn"/>
          <w:rFonts w:asciiTheme="majorHAnsi" w:hAnsiTheme="majorHAnsi" w:cstheme="majorHAnsi"/>
          <w:b w:val="0"/>
          <w:color w:val="333333"/>
          <w:sz w:val="24"/>
          <w:szCs w:val="24"/>
        </w:rPr>
      </w:pPr>
      <w:r w:rsidRPr="00B77154">
        <w:rPr>
          <w:rStyle w:val="fn"/>
          <w:rFonts w:asciiTheme="majorHAnsi" w:hAnsiTheme="majorHAnsi" w:cstheme="majorHAnsi"/>
          <w:b w:val="0"/>
          <w:color w:val="333333"/>
          <w:sz w:val="24"/>
          <w:szCs w:val="24"/>
        </w:rPr>
        <w:t xml:space="preserve">A Text Book of </w:t>
      </w:r>
      <w:proofErr w:type="spellStart"/>
      <w:r w:rsidRPr="00B77154">
        <w:rPr>
          <w:rStyle w:val="fn"/>
          <w:rFonts w:asciiTheme="majorHAnsi" w:hAnsiTheme="majorHAnsi" w:cstheme="majorHAnsi"/>
          <w:b w:val="0"/>
          <w:color w:val="333333"/>
          <w:sz w:val="24"/>
          <w:szCs w:val="24"/>
        </w:rPr>
        <w:t>Fibre</w:t>
      </w:r>
      <w:proofErr w:type="spellEnd"/>
      <w:r w:rsidRPr="00B77154">
        <w:rPr>
          <w:rStyle w:val="fn"/>
          <w:rFonts w:asciiTheme="majorHAnsi" w:hAnsiTheme="majorHAnsi" w:cstheme="majorHAnsi"/>
          <w:b w:val="0"/>
          <w:color w:val="333333"/>
          <w:sz w:val="24"/>
          <w:szCs w:val="24"/>
        </w:rPr>
        <w:t xml:space="preserve"> Science and Technology by S. P. Mishra, New Age International Publication</w:t>
      </w:r>
    </w:p>
    <w:p w:rsidR="00274E83" w:rsidRPr="00B77154" w:rsidRDefault="00274E83" w:rsidP="00F65EF9">
      <w:pPr>
        <w:pStyle w:val="Heading1"/>
        <w:numPr>
          <w:ilvl w:val="0"/>
          <w:numId w:val="44"/>
        </w:numPr>
        <w:shd w:val="clear" w:color="auto" w:fill="FFFFFF"/>
        <w:spacing w:before="0"/>
        <w:rPr>
          <w:rFonts w:asciiTheme="majorHAnsi" w:hAnsiTheme="majorHAnsi" w:cstheme="majorHAnsi"/>
          <w:b w:val="0"/>
          <w:color w:val="333333"/>
          <w:sz w:val="24"/>
          <w:szCs w:val="24"/>
        </w:rPr>
      </w:pPr>
      <w:proofErr w:type="gramStart"/>
      <w:r w:rsidRPr="00B77154">
        <w:rPr>
          <w:b w:val="0"/>
          <w:sz w:val="24"/>
          <w:szCs w:val="24"/>
        </w:rPr>
        <w:t xml:space="preserve">Textile Science by E. P. G. </w:t>
      </w:r>
      <w:proofErr w:type="spellStart"/>
      <w:r w:rsidRPr="00B77154">
        <w:rPr>
          <w:b w:val="0"/>
          <w:sz w:val="24"/>
          <w:szCs w:val="24"/>
        </w:rPr>
        <w:t>Gohl</w:t>
      </w:r>
      <w:proofErr w:type="spellEnd"/>
      <w:r w:rsidRPr="00B77154">
        <w:rPr>
          <w:b w:val="0"/>
          <w:sz w:val="24"/>
          <w:szCs w:val="24"/>
        </w:rPr>
        <w:t xml:space="preserve"> and L. D. </w:t>
      </w:r>
      <w:proofErr w:type="spellStart"/>
      <w:r w:rsidRPr="00B77154">
        <w:rPr>
          <w:b w:val="0"/>
          <w:sz w:val="24"/>
          <w:szCs w:val="24"/>
        </w:rPr>
        <w:t>Vilensky</w:t>
      </w:r>
      <w:proofErr w:type="spellEnd"/>
      <w:r w:rsidRPr="00B77154">
        <w:rPr>
          <w:b w:val="0"/>
          <w:sz w:val="24"/>
          <w:szCs w:val="24"/>
        </w:rPr>
        <w:t>, CBS Publishers, Delhi, 1983.</w:t>
      </w:r>
      <w:proofErr w:type="gramEnd"/>
      <w:r w:rsidRPr="00B77154">
        <w:rPr>
          <w:b w:val="0"/>
          <w:sz w:val="24"/>
          <w:szCs w:val="24"/>
        </w:rPr>
        <w:t xml:space="preserve"> </w:t>
      </w:r>
    </w:p>
    <w:p w:rsidR="00274E83" w:rsidRPr="00B77154" w:rsidRDefault="00274E83" w:rsidP="00F65EF9">
      <w:pPr>
        <w:pStyle w:val="Heading1"/>
        <w:numPr>
          <w:ilvl w:val="0"/>
          <w:numId w:val="44"/>
        </w:numPr>
        <w:shd w:val="clear" w:color="auto" w:fill="FFFFFF"/>
        <w:spacing w:before="0"/>
        <w:rPr>
          <w:rFonts w:asciiTheme="majorHAnsi" w:hAnsiTheme="majorHAnsi" w:cstheme="majorHAnsi"/>
          <w:b w:val="0"/>
          <w:color w:val="333333"/>
          <w:sz w:val="24"/>
          <w:szCs w:val="24"/>
        </w:rPr>
      </w:pPr>
      <w:r w:rsidRPr="00B77154">
        <w:rPr>
          <w:b w:val="0"/>
          <w:sz w:val="24"/>
        </w:rPr>
        <w:t xml:space="preserve">R.W. Moncrieff - </w:t>
      </w:r>
      <w:proofErr w:type="spellStart"/>
      <w:r w:rsidRPr="00B77154">
        <w:rPr>
          <w:b w:val="0"/>
          <w:sz w:val="24"/>
        </w:rPr>
        <w:t>ManmadeFibres</w:t>
      </w:r>
      <w:proofErr w:type="spellEnd"/>
      <w:r w:rsidRPr="00B77154">
        <w:rPr>
          <w:b w:val="0"/>
          <w:sz w:val="24"/>
        </w:rPr>
        <w:t>.</w:t>
      </w:r>
    </w:p>
    <w:p w:rsidR="00274E83" w:rsidRDefault="00274E83" w:rsidP="00274E83">
      <w:pPr>
        <w:rPr>
          <w:b/>
          <w:sz w:val="24"/>
        </w:rPr>
      </w:pPr>
    </w:p>
    <w:p w:rsidR="00274E83" w:rsidRPr="006938FE" w:rsidRDefault="00274E83" w:rsidP="00274E83">
      <w:pPr>
        <w:rPr>
          <w:b/>
          <w:sz w:val="24"/>
        </w:rPr>
      </w:pPr>
      <w:r>
        <w:rPr>
          <w:b/>
          <w:sz w:val="24"/>
        </w:rPr>
        <w:t xml:space="preserve">Reference </w:t>
      </w:r>
      <w:proofErr w:type="spellStart"/>
      <w:r>
        <w:rPr>
          <w:b/>
          <w:sz w:val="24"/>
        </w:rPr>
        <w:t>Books</w:t>
      </w:r>
      <w:proofErr w:type="gramStart"/>
      <w:r w:rsidRPr="006938FE">
        <w:rPr>
          <w:b/>
          <w:sz w:val="24"/>
        </w:rPr>
        <w:t>:</w:t>
      </w:r>
      <w:r w:rsidR="00625CCE">
        <w:rPr>
          <w:b/>
          <w:sz w:val="24"/>
        </w:rPr>
        <w:t>s</w:t>
      </w:r>
      <w:proofErr w:type="spellEnd"/>
      <w:proofErr w:type="gramEnd"/>
    </w:p>
    <w:p w:rsidR="00274E83" w:rsidRPr="006938FE" w:rsidRDefault="00274E83" w:rsidP="00274E83">
      <w:pPr>
        <w:rPr>
          <w:b/>
          <w:sz w:val="24"/>
        </w:rPr>
      </w:pPr>
    </w:p>
    <w:p w:rsidR="00274E83" w:rsidRDefault="00274E83" w:rsidP="00F65EF9">
      <w:pPr>
        <w:pStyle w:val="ListParagraph"/>
        <w:numPr>
          <w:ilvl w:val="0"/>
          <w:numId w:val="45"/>
        </w:numPr>
        <w:spacing w:line="276" w:lineRule="auto"/>
        <w:ind w:left="1530"/>
        <w:rPr>
          <w:sz w:val="24"/>
        </w:rPr>
      </w:pPr>
      <w:r w:rsidRPr="00B77154">
        <w:rPr>
          <w:sz w:val="24"/>
        </w:rPr>
        <w:t xml:space="preserve">Morton W E and </w:t>
      </w:r>
      <w:proofErr w:type="spellStart"/>
      <w:r w:rsidRPr="00B77154">
        <w:rPr>
          <w:sz w:val="24"/>
        </w:rPr>
        <w:t>Hearle</w:t>
      </w:r>
      <w:proofErr w:type="spellEnd"/>
      <w:r w:rsidRPr="00B77154">
        <w:rPr>
          <w:sz w:val="24"/>
        </w:rPr>
        <w:t xml:space="preserve"> J W S, “Physical Properties of Textile </w:t>
      </w:r>
      <w:proofErr w:type="spellStart"/>
      <w:r w:rsidRPr="00B77154">
        <w:rPr>
          <w:sz w:val="24"/>
        </w:rPr>
        <w:t>Fibres</w:t>
      </w:r>
      <w:proofErr w:type="spellEnd"/>
      <w:r w:rsidRPr="00B77154">
        <w:rPr>
          <w:sz w:val="24"/>
        </w:rPr>
        <w:t xml:space="preserve">”, </w:t>
      </w:r>
      <w:proofErr w:type="spellStart"/>
      <w:r w:rsidRPr="00B77154">
        <w:rPr>
          <w:sz w:val="24"/>
        </w:rPr>
        <w:t>WoodheadPublishing</w:t>
      </w:r>
      <w:proofErr w:type="spellEnd"/>
      <w:r w:rsidRPr="00B77154">
        <w:rPr>
          <w:sz w:val="24"/>
        </w:rPr>
        <w:t xml:space="preserve"> Limited, England, 2008.</w:t>
      </w:r>
    </w:p>
    <w:p w:rsidR="00274E83" w:rsidRDefault="00274E83" w:rsidP="00F65EF9">
      <w:pPr>
        <w:pStyle w:val="ListParagraph"/>
        <w:widowControl/>
        <w:numPr>
          <w:ilvl w:val="0"/>
          <w:numId w:val="45"/>
        </w:numPr>
        <w:autoSpaceDE/>
        <w:autoSpaceDN/>
        <w:spacing w:line="276" w:lineRule="auto"/>
        <w:ind w:left="1440"/>
        <w:rPr>
          <w:sz w:val="24"/>
        </w:rPr>
      </w:pPr>
      <w:r w:rsidRPr="00274E83">
        <w:rPr>
          <w:sz w:val="24"/>
        </w:rPr>
        <w:t xml:space="preserve">Meredith R. and </w:t>
      </w:r>
      <w:proofErr w:type="spellStart"/>
      <w:r w:rsidRPr="00274E83">
        <w:rPr>
          <w:sz w:val="24"/>
        </w:rPr>
        <w:t>Hearle</w:t>
      </w:r>
      <w:proofErr w:type="spellEnd"/>
      <w:r w:rsidRPr="00274E83">
        <w:rPr>
          <w:sz w:val="24"/>
        </w:rPr>
        <w:t xml:space="preserve"> J. W. S., “Physical Methods of Investigation of Textiles”, Wiley Publication, New York, 1989</w:t>
      </w:r>
    </w:p>
    <w:p w:rsidR="00274E83" w:rsidRPr="00274E83" w:rsidRDefault="00274E83" w:rsidP="00F65EF9">
      <w:pPr>
        <w:pStyle w:val="ListParagraph"/>
        <w:widowControl/>
        <w:numPr>
          <w:ilvl w:val="0"/>
          <w:numId w:val="45"/>
        </w:numPr>
        <w:autoSpaceDE/>
        <w:autoSpaceDN/>
        <w:spacing w:line="276" w:lineRule="auto"/>
        <w:ind w:left="1440"/>
        <w:rPr>
          <w:sz w:val="24"/>
        </w:rPr>
      </w:pPr>
      <w:r w:rsidRPr="00274E83">
        <w:rPr>
          <w:sz w:val="24"/>
        </w:rPr>
        <w:t xml:space="preserve">Meredith R., “Mechanical Properties of Textile </w:t>
      </w:r>
      <w:proofErr w:type="spellStart"/>
      <w:r w:rsidRPr="00274E83">
        <w:rPr>
          <w:sz w:val="24"/>
        </w:rPr>
        <w:t>Fibres</w:t>
      </w:r>
      <w:proofErr w:type="spellEnd"/>
      <w:r w:rsidRPr="00274E83">
        <w:rPr>
          <w:sz w:val="24"/>
        </w:rPr>
        <w:t>”, North Holland, Amsterdam,1986</w:t>
      </w:r>
    </w:p>
    <w:p w:rsidR="00274E83" w:rsidRPr="00B77154" w:rsidRDefault="00274E83" w:rsidP="00F65EF9">
      <w:pPr>
        <w:pStyle w:val="ListParagraph"/>
        <w:widowControl/>
        <w:numPr>
          <w:ilvl w:val="0"/>
          <w:numId w:val="45"/>
        </w:numPr>
        <w:autoSpaceDE/>
        <w:autoSpaceDN/>
        <w:spacing w:line="276" w:lineRule="auto"/>
        <w:ind w:left="1440"/>
        <w:rPr>
          <w:sz w:val="24"/>
        </w:rPr>
      </w:pPr>
      <w:proofErr w:type="spellStart"/>
      <w:r w:rsidRPr="00B77154">
        <w:rPr>
          <w:sz w:val="24"/>
        </w:rPr>
        <w:t>Raheel</w:t>
      </w:r>
      <w:proofErr w:type="spellEnd"/>
      <w:r w:rsidRPr="00B77154">
        <w:rPr>
          <w:sz w:val="24"/>
        </w:rPr>
        <w:t xml:space="preserve"> M. (ed.), “Modern Textile Characterization Methods”, Marcel Dekker</w:t>
      </w:r>
      <w:proofErr w:type="gramStart"/>
      <w:r w:rsidRPr="00B77154">
        <w:rPr>
          <w:sz w:val="24"/>
        </w:rPr>
        <w:t>,1995</w:t>
      </w:r>
      <w:proofErr w:type="gramEnd"/>
      <w:r w:rsidRPr="00B77154">
        <w:rPr>
          <w:sz w:val="24"/>
        </w:rPr>
        <w:t>.</w:t>
      </w:r>
    </w:p>
    <w:p w:rsidR="00274E83" w:rsidRPr="00B77154" w:rsidRDefault="00274E83" w:rsidP="00F65EF9">
      <w:pPr>
        <w:pStyle w:val="ListParagraph"/>
        <w:widowControl/>
        <w:numPr>
          <w:ilvl w:val="0"/>
          <w:numId w:val="45"/>
        </w:numPr>
        <w:autoSpaceDE/>
        <w:autoSpaceDN/>
        <w:spacing w:line="276" w:lineRule="auto"/>
        <w:ind w:left="1440"/>
        <w:rPr>
          <w:sz w:val="24"/>
        </w:rPr>
      </w:pPr>
      <w:proofErr w:type="spellStart"/>
      <w:r w:rsidRPr="00B77154">
        <w:rPr>
          <w:sz w:val="24"/>
        </w:rPr>
        <w:t>Mukhopadhyay</w:t>
      </w:r>
      <w:proofErr w:type="spellEnd"/>
      <w:r w:rsidRPr="00B77154">
        <w:rPr>
          <w:sz w:val="24"/>
        </w:rPr>
        <w:t xml:space="preserve"> S. K., “The Structure and Properties of Typical Melt Spun </w:t>
      </w:r>
      <w:proofErr w:type="spellStart"/>
      <w:r w:rsidRPr="00B77154">
        <w:rPr>
          <w:sz w:val="24"/>
        </w:rPr>
        <w:t>Fibres”Textile</w:t>
      </w:r>
      <w:proofErr w:type="spellEnd"/>
      <w:r w:rsidRPr="00B77154">
        <w:rPr>
          <w:sz w:val="24"/>
        </w:rPr>
        <w:t xml:space="preserve"> Progress, Vol. 18, No. 4, Textile Institute</w:t>
      </w:r>
      <w:proofErr w:type="gramStart"/>
      <w:r w:rsidRPr="00B77154">
        <w:rPr>
          <w:sz w:val="24"/>
        </w:rPr>
        <w:t>,1989</w:t>
      </w:r>
      <w:proofErr w:type="gramEnd"/>
      <w:r w:rsidRPr="00B77154">
        <w:rPr>
          <w:sz w:val="24"/>
        </w:rPr>
        <w:t>.</w:t>
      </w:r>
    </w:p>
    <w:p w:rsidR="00814B31" w:rsidRDefault="00814B31" w:rsidP="00814B31">
      <w:pPr>
        <w:widowControl/>
        <w:autoSpaceDE/>
        <w:autoSpaceDN/>
        <w:spacing w:after="200" w:line="268" w:lineRule="exact"/>
        <w:ind w:left="379"/>
      </w:pPr>
    </w:p>
    <w:p w:rsidR="00625CCE" w:rsidRPr="00301E1E" w:rsidRDefault="00625CCE" w:rsidP="00625CCE">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625CCE" w:rsidRPr="00E21881" w:rsidTr="00D231C8">
        <w:trPr>
          <w:trHeight w:val="278"/>
        </w:trPr>
        <w:tc>
          <w:tcPr>
            <w:tcW w:w="833" w:type="dxa"/>
            <w:vAlign w:val="center"/>
          </w:tcPr>
          <w:p w:rsidR="00625CCE" w:rsidRPr="00E21881" w:rsidRDefault="00625CCE" w:rsidP="00D231C8">
            <w:pPr>
              <w:jc w:val="center"/>
              <w:rPr>
                <w:rFonts w:asciiTheme="majorHAnsi" w:hAnsiTheme="majorHAnsi" w:cstheme="majorHAnsi"/>
                <w:sz w:val="20"/>
                <w:szCs w:val="20"/>
              </w:rPr>
            </w:pPr>
          </w:p>
        </w:tc>
        <w:tc>
          <w:tcPr>
            <w:tcW w:w="834"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625CCE" w:rsidRPr="00E21881" w:rsidTr="00D231C8">
        <w:tc>
          <w:tcPr>
            <w:tcW w:w="833" w:type="dxa"/>
            <w:vAlign w:val="center"/>
          </w:tcPr>
          <w:p w:rsidR="00625CCE" w:rsidRPr="00E21881" w:rsidRDefault="00625CCE" w:rsidP="00D231C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625CCE"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9F734A" w:rsidRPr="00E21881" w:rsidTr="00D231C8">
        <w:tc>
          <w:tcPr>
            <w:tcW w:w="833" w:type="dxa"/>
            <w:vAlign w:val="center"/>
          </w:tcPr>
          <w:p w:rsidR="009F734A" w:rsidRPr="00E21881" w:rsidRDefault="009F734A" w:rsidP="00D231C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9F734A" w:rsidRPr="00E21881" w:rsidTr="00D231C8">
        <w:tc>
          <w:tcPr>
            <w:tcW w:w="833" w:type="dxa"/>
            <w:vAlign w:val="center"/>
          </w:tcPr>
          <w:p w:rsidR="009F734A" w:rsidRPr="00E21881" w:rsidRDefault="009F734A" w:rsidP="00D231C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9F734A" w:rsidRPr="00E21881" w:rsidTr="00D231C8">
        <w:tc>
          <w:tcPr>
            <w:tcW w:w="833" w:type="dxa"/>
            <w:vAlign w:val="center"/>
          </w:tcPr>
          <w:p w:rsidR="009F734A" w:rsidRPr="00E21881" w:rsidRDefault="009F734A" w:rsidP="00D231C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9F734A" w:rsidRPr="00E21881" w:rsidRDefault="009F734A"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625CCE" w:rsidRPr="00E21881" w:rsidTr="00D231C8">
        <w:tc>
          <w:tcPr>
            <w:tcW w:w="10836" w:type="dxa"/>
            <w:gridSpan w:val="13"/>
            <w:vAlign w:val="center"/>
          </w:tcPr>
          <w:p w:rsidR="00625CCE" w:rsidRPr="00434C88" w:rsidRDefault="00625CCE" w:rsidP="00D231C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625CCE" w:rsidRDefault="00625CCE" w:rsidP="00814B31">
      <w:pPr>
        <w:widowControl/>
        <w:autoSpaceDE/>
        <w:autoSpaceDN/>
        <w:spacing w:after="200" w:line="268" w:lineRule="exact"/>
        <w:ind w:left="379"/>
      </w:pPr>
    </w:p>
    <w:p w:rsidR="0020533B" w:rsidRDefault="0020533B" w:rsidP="00771C9E">
      <w:pPr>
        <w:widowControl/>
        <w:autoSpaceDE/>
        <w:autoSpaceDN/>
        <w:spacing w:after="200" w:line="268" w:lineRule="exact"/>
        <w:ind w:left="622"/>
      </w:pPr>
    </w:p>
    <w:p w:rsidR="00D86846" w:rsidRDefault="00D86846" w:rsidP="00771C9E">
      <w:pPr>
        <w:widowControl/>
        <w:autoSpaceDE/>
        <w:autoSpaceDN/>
        <w:spacing w:after="200" w:line="268" w:lineRule="exact"/>
        <w:ind w:left="622"/>
      </w:pPr>
    </w:p>
    <w:p w:rsidR="00D86846" w:rsidRDefault="00D86846" w:rsidP="00771C9E">
      <w:pPr>
        <w:widowControl/>
        <w:autoSpaceDE/>
        <w:autoSpaceDN/>
        <w:spacing w:after="200" w:line="268" w:lineRule="exact"/>
        <w:ind w:left="622"/>
      </w:pPr>
    </w:p>
    <w:p w:rsidR="00D86846" w:rsidRDefault="00D86846" w:rsidP="00771C9E">
      <w:pPr>
        <w:widowControl/>
        <w:autoSpaceDE/>
        <w:autoSpaceDN/>
        <w:spacing w:after="200" w:line="268" w:lineRule="exact"/>
        <w:ind w:left="622"/>
      </w:pPr>
    </w:p>
    <w:tbl>
      <w:tblPr>
        <w:tblW w:w="5000" w:type="pct"/>
        <w:tblCellMar>
          <w:left w:w="0" w:type="dxa"/>
          <w:right w:w="0" w:type="dxa"/>
        </w:tblCellMar>
        <w:tblLook w:val="04A0" w:firstRow="1" w:lastRow="0" w:firstColumn="1" w:lastColumn="0" w:noHBand="0" w:noVBand="1"/>
      </w:tblPr>
      <w:tblGrid>
        <w:gridCol w:w="1935"/>
        <w:gridCol w:w="6765"/>
        <w:gridCol w:w="1920"/>
      </w:tblGrid>
      <w:tr w:rsidR="00F7348E" w:rsidRPr="00F7348E" w:rsidTr="0093599A">
        <w:trPr>
          <w:trHeight w:val="315"/>
        </w:trPr>
        <w:tc>
          <w:tcPr>
            <w:tcW w:w="911"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4D1635" w:rsidP="0093599A">
            <w:pPr>
              <w:widowControl/>
              <w:autoSpaceDE/>
              <w:autoSpaceDN/>
              <w:jc w:val="center"/>
              <w:rPr>
                <w:b/>
                <w:sz w:val="28"/>
                <w:szCs w:val="28"/>
                <w:lang w:bidi="ar-SA"/>
              </w:rPr>
            </w:pPr>
            <w:r>
              <w:rPr>
                <w:b/>
                <w:sz w:val="28"/>
                <w:szCs w:val="28"/>
                <w:lang w:bidi="ar-SA"/>
              </w:rPr>
              <w:t>LC</w:t>
            </w:r>
          </w:p>
        </w:tc>
        <w:tc>
          <w:tcPr>
            <w:tcW w:w="318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F7348E" w:rsidP="0093599A">
            <w:pPr>
              <w:widowControl/>
              <w:autoSpaceDE/>
              <w:autoSpaceDN/>
              <w:jc w:val="center"/>
              <w:rPr>
                <w:b/>
                <w:sz w:val="28"/>
                <w:szCs w:val="28"/>
                <w:lang w:bidi="ar-SA"/>
              </w:rPr>
            </w:pPr>
            <w:r w:rsidRPr="00F7348E">
              <w:rPr>
                <w:b/>
                <w:sz w:val="28"/>
                <w:szCs w:val="28"/>
                <w:lang w:bidi="ar-SA"/>
              </w:rPr>
              <w:t>Yarn Manufacturing – II Lab</w:t>
            </w:r>
          </w:p>
        </w:tc>
        <w:tc>
          <w:tcPr>
            <w:tcW w:w="90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4D1635" w:rsidP="0093599A">
            <w:pPr>
              <w:widowControl/>
              <w:autoSpaceDE/>
              <w:autoSpaceDN/>
              <w:jc w:val="center"/>
              <w:rPr>
                <w:b/>
                <w:sz w:val="28"/>
                <w:szCs w:val="28"/>
                <w:lang w:bidi="ar-SA"/>
              </w:rPr>
            </w:pPr>
            <w:r>
              <w:rPr>
                <w:b/>
                <w:sz w:val="28"/>
                <w:szCs w:val="28"/>
                <w:lang w:bidi="ar-SA"/>
              </w:rPr>
              <w:t>TE2504</w:t>
            </w:r>
          </w:p>
        </w:tc>
      </w:tr>
    </w:tbl>
    <w:p w:rsidR="00F7348E" w:rsidRDefault="00F7348E" w:rsidP="00F7348E"/>
    <w:p w:rsidR="000742B3" w:rsidRDefault="000742B3" w:rsidP="000742B3">
      <w:pPr>
        <w:jc w:val="both"/>
        <w:rPr>
          <w:b/>
          <w:bCs/>
        </w:rPr>
      </w:pPr>
      <w:r w:rsidRPr="000B41E7">
        <w:rPr>
          <w:b/>
          <w:bCs/>
        </w:rPr>
        <w:t>Course Outcomes:</w:t>
      </w:r>
    </w:p>
    <w:p w:rsidR="000742B3" w:rsidRPr="000D0FB0" w:rsidRDefault="000742B3" w:rsidP="000742B3">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0742B3" w:rsidTr="00664D83">
        <w:trPr>
          <w:trHeight w:val="559"/>
        </w:trPr>
        <w:tc>
          <w:tcPr>
            <w:tcW w:w="990" w:type="dxa"/>
            <w:vAlign w:val="center"/>
          </w:tcPr>
          <w:p w:rsidR="000742B3" w:rsidRDefault="000742B3" w:rsidP="00F65EF9">
            <w:pPr>
              <w:pStyle w:val="ListParagraph"/>
              <w:numPr>
                <w:ilvl w:val="0"/>
                <w:numId w:val="48"/>
              </w:numPr>
              <w:spacing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0742B3" w:rsidRPr="00AA5C3D" w:rsidRDefault="00607F51" w:rsidP="00AC6602">
            <w:pPr>
              <w:pStyle w:val="NormalWeb"/>
              <w:spacing w:before="0" w:beforeAutospacing="0" w:line="276" w:lineRule="auto"/>
            </w:pPr>
            <w:r>
              <w:rPr>
                <w:rStyle w:val="Strong"/>
              </w:rPr>
              <w:t>Understand Ring Spinning Operations</w:t>
            </w:r>
            <w:r>
              <w:t xml:space="preserve"> – Analyze the construction, drafting, and gearing of ring frames.</w:t>
            </w:r>
          </w:p>
        </w:tc>
      </w:tr>
      <w:tr w:rsidR="000742B3" w:rsidTr="00664D83">
        <w:trPr>
          <w:trHeight w:val="549"/>
        </w:trPr>
        <w:tc>
          <w:tcPr>
            <w:tcW w:w="990" w:type="dxa"/>
            <w:vAlign w:val="center"/>
          </w:tcPr>
          <w:p w:rsidR="000742B3" w:rsidRDefault="000742B3" w:rsidP="00F65EF9">
            <w:pPr>
              <w:pStyle w:val="ListParagraph"/>
              <w:numPr>
                <w:ilvl w:val="0"/>
                <w:numId w:val="48"/>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0742B3" w:rsidRPr="00AA5C3D" w:rsidRDefault="00607F51" w:rsidP="00AC6602">
            <w:pPr>
              <w:pStyle w:val="NormalWeb"/>
              <w:spacing w:before="0" w:beforeAutospacing="0" w:line="276" w:lineRule="auto"/>
            </w:pPr>
            <w:r>
              <w:rPr>
                <w:rStyle w:val="Strong"/>
              </w:rPr>
              <w:t>Evaluate Yarn Production</w:t>
            </w:r>
            <w:r>
              <w:t xml:space="preserve"> – Operate ring, rotor, and </w:t>
            </w:r>
            <w:proofErr w:type="spellStart"/>
            <w:r>
              <w:t>TFO</w:t>
            </w:r>
            <w:proofErr w:type="spellEnd"/>
            <w:r>
              <w:t xml:space="preserve"> spinning machines to produce and assess yarn quality.</w:t>
            </w:r>
          </w:p>
        </w:tc>
      </w:tr>
      <w:tr w:rsidR="000742B3" w:rsidTr="00664D83">
        <w:trPr>
          <w:trHeight w:val="549"/>
        </w:trPr>
        <w:tc>
          <w:tcPr>
            <w:tcW w:w="990" w:type="dxa"/>
            <w:vAlign w:val="center"/>
          </w:tcPr>
          <w:p w:rsidR="000742B3" w:rsidRDefault="000742B3" w:rsidP="00F65EF9">
            <w:pPr>
              <w:pStyle w:val="ListParagraph"/>
              <w:numPr>
                <w:ilvl w:val="0"/>
                <w:numId w:val="48"/>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0742B3" w:rsidRPr="00AA5C3D" w:rsidRDefault="00607F51" w:rsidP="00AC6602">
            <w:pPr>
              <w:pStyle w:val="NormalWeb"/>
              <w:spacing w:before="0" w:beforeAutospacing="0" w:line="276" w:lineRule="auto"/>
            </w:pPr>
            <w:r>
              <w:rPr>
                <w:rStyle w:val="Strong"/>
              </w:rPr>
              <w:t>Analyze Spinning Techniques</w:t>
            </w:r>
            <w:r>
              <w:t xml:space="preserve"> – Study material flow, draft distribution, and twist levels in various spinning systems.</w:t>
            </w:r>
          </w:p>
        </w:tc>
      </w:tr>
      <w:tr w:rsidR="000742B3" w:rsidTr="00664D83">
        <w:trPr>
          <w:trHeight w:val="303"/>
        </w:trPr>
        <w:tc>
          <w:tcPr>
            <w:tcW w:w="990" w:type="dxa"/>
            <w:vAlign w:val="center"/>
          </w:tcPr>
          <w:p w:rsidR="000742B3" w:rsidRDefault="000742B3" w:rsidP="00F65EF9">
            <w:pPr>
              <w:pStyle w:val="ListParagraph"/>
              <w:numPr>
                <w:ilvl w:val="0"/>
                <w:numId w:val="48"/>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0742B3" w:rsidRPr="00AA5C3D" w:rsidRDefault="00607F51" w:rsidP="00AC6602">
            <w:pPr>
              <w:pStyle w:val="NormalWeb"/>
              <w:spacing w:before="0" w:beforeAutospacing="0" w:line="276" w:lineRule="auto"/>
            </w:pPr>
            <w:r>
              <w:rPr>
                <w:rStyle w:val="Strong"/>
              </w:rPr>
              <w:t>Identify and Rectify Yarn Defects</w:t>
            </w:r>
            <w:r>
              <w:t xml:space="preserve"> – Examine fancy yarn construction, detect defects, and suggest improvements.</w:t>
            </w:r>
          </w:p>
        </w:tc>
      </w:tr>
    </w:tbl>
    <w:p w:rsidR="000742B3" w:rsidRDefault="000742B3" w:rsidP="00607F51">
      <w:pPr>
        <w:spacing w:line="276" w:lineRule="auto"/>
        <w:rPr>
          <w:b/>
          <w:sz w:val="24"/>
          <w:szCs w:val="24"/>
        </w:rPr>
      </w:pPr>
    </w:p>
    <w:p w:rsidR="00814565" w:rsidRPr="00814565" w:rsidRDefault="00814565" w:rsidP="00814565">
      <w:pPr>
        <w:rPr>
          <w:sz w:val="24"/>
          <w:szCs w:val="24"/>
        </w:rPr>
      </w:pPr>
      <w:r>
        <w:rPr>
          <w:b/>
          <w:sz w:val="24"/>
          <w:szCs w:val="24"/>
        </w:rPr>
        <w:t xml:space="preserve">Yarn Manufacturing -II (Practical) (Any Ten) </w:t>
      </w:r>
    </w:p>
    <w:p w:rsidR="00814565" w:rsidRPr="00814565" w:rsidRDefault="00814565" w:rsidP="00814565">
      <w:pPr>
        <w:pStyle w:val="ListParagraph"/>
        <w:jc w:val="both"/>
        <w:rPr>
          <w:sz w:val="24"/>
          <w:szCs w:val="24"/>
        </w:rPr>
      </w:pPr>
    </w:p>
    <w:p w:rsidR="00814565" w:rsidRPr="00814565" w:rsidRDefault="00814565" w:rsidP="00814565">
      <w:pPr>
        <w:jc w:val="both"/>
        <w:rPr>
          <w:b/>
          <w:bCs/>
          <w:sz w:val="24"/>
          <w:szCs w:val="24"/>
        </w:rPr>
      </w:pPr>
      <w:r w:rsidRPr="00814565">
        <w:rPr>
          <w:b/>
          <w:bCs/>
          <w:sz w:val="24"/>
          <w:szCs w:val="24"/>
        </w:rPr>
        <w:t>List of Experiments:</w:t>
      </w:r>
    </w:p>
    <w:p w:rsidR="00814565" w:rsidRPr="00F97CE2" w:rsidRDefault="00814565" w:rsidP="00814565">
      <w:pPr>
        <w:pStyle w:val="ListParagraph"/>
        <w:jc w:val="both"/>
        <w:rPr>
          <w:b/>
          <w:bCs/>
        </w:rPr>
      </w:pP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study the construction details and passage of materials in Ring frame.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To study the drafting system and roller setting in Ring frame</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outline the main gearing diagram of ring frame and calculate Draft Constant </w:t>
      </w:r>
      <w:proofErr w:type="spellStart"/>
      <w:r w:rsidRPr="00F97CE2">
        <w:t>andTwist</w:t>
      </w:r>
      <w:proofErr w:type="spellEnd"/>
      <w:r w:rsidRPr="00F97CE2">
        <w:t xml:space="preserve"> Constant.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study the building motion in ring frame.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produce yarn from a given roving and determine the yarn count &amp; production.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study the construction details and passage of materials in Ring </w:t>
      </w:r>
      <w:proofErr w:type="spellStart"/>
      <w:r w:rsidRPr="00F97CE2">
        <w:t>doubler</w:t>
      </w:r>
      <w:proofErr w:type="spellEnd"/>
      <w:r w:rsidRPr="00F97CE2">
        <w:t xml:space="preserve">.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study the construction details and passage of materials </w:t>
      </w:r>
      <w:proofErr w:type="gramStart"/>
      <w:r w:rsidRPr="00F97CE2">
        <w:t>in  TFO</w:t>
      </w:r>
      <w:proofErr w:type="gramEnd"/>
      <w:r w:rsidRPr="00F97CE2">
        <w:t xml:space="preserve">.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study the flow of materials in Rotor spinning machine.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To study of different elements of Rotor spinning machine.</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study of draft distribution in Rotor spinning machine.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To study the twist level in Rotor spun yarn. </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To calculate the production of rotor spinning machine.</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 To produce yarn from a given sliver in rotor spinning machine</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To study the constructional features of different types of fancy yarn.</w:t>
      </w:r>
    </w:p>
    <w:p w:rsidR="00814565" w:rsidRPr="00F97CE2" w:rsidRDefault="00814565" w:rsidP="00F65EF9">
      <w:pPr>
        <w:pStyle w:val="ListParagraph"/>
        <w:widowControl/>
        <w:numPr>
          <w:ilvl w:val="0"/>
          <w:numId w:val="11"/>
        </w:numPr>
        <w:autoSpaceDE/>
        <w:autoSpaceDN/>
        <w:spacing w:after="160" w:line="276" w:lineRule="auto"/>
        <w:contextualSpacing/>
        <w:jc w:val="both"/>
        <w:rPr>
          <w:b/>
          <w:bCs/>
        </w:rPr>
      </w:pPr>
      <w:r w:rsidRPr="00F97CE2">
        <w:t>To study the different types of yarn defects and remedies.</w:t>
      </w:r>
    </w:p>
    <w:p w:rsidR="00814565" w:rsidRPr="000742B3" w:rsidRDefault="00814565" w:rsidP="00F65EF9">
      <w:pPr>
        <w:pStyle w:val="ListParagraph"/>
        <w:widowControl/>
        <w:numPr>
          <w:ilvl w:val="0"/>
          <w:numId w:val="11"/>
        </w:numPr>
        <w:autoSpaceDE/>
        <w:autoSpaceDN/>
        <w:spacing w:after="160" w:line="276" w:lineRule="auto"/>
        <w:contextualSpacing/>
        <w:jc w:val="both"/>
        <w:rPr>
          <w:b/>
          <w:bCs/>
        </w:rPr>
      </w:pPr>
      <w:r w:rsidRPr="00F97CE2">
        <w:t xml:space="preserve"> To study the flow materials in worsted spinning system.</w:t>
      </w:r>
    </w:p>
    <w:p w:rsidR="00D95493" w:rsidRDefault="00D95493" w:rsidP="000742B3">
      <w:pPr>
        <w:pStyle w:val="Heading3"/>
        <w:spacing w:line="276" w:lineRule="auto"/>
        <w:rPr>
          <w:rStyle w:val="Strong"/>
          <w:b/>
          <w:bCs/>
          <w:color w:val="auto"/>
        </w:rPr>
      </w:pPr>
      <w:r>
        <w:rPr>
          <w:rStyle w:val="Strong"/>
          <w:b/>
          <w:bCs/>
          <w:color w:val="auto"/>
        </w:rPr>
        <w:t xml:space="preserve">Text Books </w:t>
      </w:r>
    </w:p>
    <w:p w:rsidR="00D95493" w:rsidRPr="000742B3" w:rsidRDefault="00D95493" w:rsidP="00F65EF9">
      <w:pPr>
        <w:widowControl/>
        <w:numPr>
          <w:ilvl w:val="0"/>
          <w:numId w:val="46"/>
        </w:numPr>
        <w:autoSpaceDE/>
        <w:autoSpaceDN/>
        <w:spacing w:before="100" w:beforeAutospacing="1" w:after="100" w:afterAutospacing="1" w:line="276" w:lineRule="auto"/>
      </w:pPr>
      <w:r w:rsidRPr="000742B3">
        <w:rPr>
          <w:rStyle w:val="Strong"/>
        </w:rPr>
        <w:t>Principles of Spinning – Vol. 1 &amp; 2</w:t>
      </w:r>
      <w:r w:rsidRPr="000742B3">
        <w:t xml:space="preserve"> – R. Chattopadhyay</w:t>
      </w:r>
    </w:p>
    <w:p w:rsidR="00D95493" w:rsidRPr="000742B3" w:rsidRDefault="00D95493" w:rsidP="00F65EF9">
      <w:pPr>
        <w:widowControl/>
        <w:numPr>
          <w:ilvl w:val="0"/>
          <w:numId w:val="46"/>
        </w:numPr>
        <w:autoSpaceDE/>
        <w:autoSpaceDN/>
        <w:spacing w:before="100" w:beforeAutospacing="1" w:after="100" w:afterAutospacing="1" w:line="276" w:lineRule="auto"/>
      </w:pPr>
      <w:r w:rsidRPr="000742B3">
        <w:rPr>
          <w:rStyle w:val="Strong"/>
        </w:rPr>
        <w:t>The Technology of Short-staple Spinning</w:t>
      </w:r>
      <w:r w:rsidRPr="000742B3">
        <w:t xml:space="preserve"> – W. Klein</w:t>
      </w:r>
    </w:p>
    <w:p w:rsidR="000742B3" w:rsidRPr="000742B3" w:rsidRDefault="000742B3" w:rsidP="000742B3">
      <w:pPr>
        <w:pStyle w:val="Heading3"/>
        <w:spacing w:line="276" w:lineRule="auto"/>
        <w:rPr>
          <w:color w:val="auto"/>
        </w:rPr>
      </w:pPr>
      <w:r w:rsidRPr="000742B3">
        <w:rPr>
          <w:rStyle w:val="Strong"/>
          <w:b/>
          <w:bCs/>
          <w:color w:val="auto"/>
        </w:rPr>
        <w:t>Reference Books:</w:t>
      </w:r>
    </w:p>
    <w:p w:rsidR="000742B3" w:rsidRPr="000742B3" w:rsidRDefault="000742B3" w:rsidP="00F65EF9">
      <w:pPr>
        <w:widowControl/>
        <w:numPr>
          <w:ilvl w:val="0"/>
          <w:numId w:val="47"/>
        </w:numPr>
        <w:autoSpaceDE/>
        <w:autoSpaceDN/>
        <w:spacing w:before="100" w:beforeAutospacing="1" w:after="100" w:afterAutospacing="1" w:line="276" w:lineRule="auto"/>
      </w:pPr>
      <w:r w:rsidRPr="000742B3">
        <w:rPr>
          <w:rStyle w:val="Strong"/>
        </w:rPr>
        <w:t>Manual of Cotton Spinning – Vol. 1 to 4</w:t>
      </w:r>
      <w:r w:rsidRPr="000742B3">
        <w:t xml:space="preserve"> – Textile Institute, Manchester</w:t>
      </w:r>
    </w:p>
    <w:p w:rsidR="000742B3" w:rsidRPr="000742B3" w:rsidRDefault="000742B3" w:rsidP="00F65EF9">
      <w:pPr>
        <w:widowControl/>
        <w:numPr>
          <w:ilvl w:val="0"/>
          <w:numId w:val="47"/>
        </w:numPr>
        <w:autoSpaceDE/>
        <w:autoSpaceDN/>
        <w:spacing w:before="100" w:beforeAutospacing="1" w:after="100" w:afterAutospacing="1" w:line="276" w:lineRule="auto"/>
      </w:pPr>
      <w:r w:rsidRPr="000742B3">
        <w:rPr>
          <w:rStyle w:val="Strong"/>
        </w:rPr>
        <w:t>Fundamentals of Spun Yarn Technology</w:t>
      </w:r>
      <w:r w:rsidRPr="000742B3">
        <w:t xml:space="preserve"> – Carl A. Lawrence</w:t>
      </w:r>
    </w:p>
    <w:p w:rsidR="000742B3" w:rsidRPr="000742B3" w:rsidRDefault="000742B3" w:rsidP="00F65EF9">
      <w:pPr>
        <w:widowControl/>
        <w:numPr>
          <w:ilvl w:val="0"/>
          <w:numId w:val="47"/>
        </w:numPr>
        <w:autoSpaceDE/>
        <w:autoSpaceDN/>
        <w:spacing w:before="100" w:beforeAutospacing="1" w:after="100" w:afterAutospacing="1" w:line="276" w:lineRule="auto"/>
      </w:pPr>
      <w:r w:rsidRPr="000742B3">
        <w:rPr>
          <w:rStyle w:val="Strong"/>
        </w:rPr>
        <w:t>Spinning of Manmade and Blended Yarns</w:t>
      </w:r>
      <w:r w:rsidRPr="000742B3">
        <w:t xml:space="preserve"> – V. N. </w:t>
      </w:r>
      <w:proofErr w:type="spellStart"/>
      <w:r w:rsidRPr="000742B3">
        <w:t>Ratnam</w:t>
      </w:r>
      <w:proofErr w:type="spellEnd"/>
    </w:p>
    <w:p w:rsidR="0045328F" w:rsidRDefault="0045328F" w:rsidP="0045328F">
      <w:pPr>
        <w:pStyle w:val="NormalWeb"/>
        <w:spacing w:before="240" w:beforeAutospacing="0" w:after="0" w:afterAutospacing="0" w:line="360" w:lineRule="auto"/>
        <w:rPr>
          <w:rFonts w:asciiTheme="majorHAnsi" w:hAnsiTheme="majorHAnsi" w:cstheme="majorHAnsi"/>
          <w:b/>
        </w:rPr>
      </w:pPr>
    </w:p>
    <w:p w:rsidR="0045328F" w:rsidRPr="00301E1E" w:rsidRDefault="0045328F" w:rsidP="0045328F">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45328F" w:rsidRPr="00E21881" w:rsidTr="00D231C8">
        <w:trPr>
          <w:trHeight w:val="278"/>
        </w:trPr>
        <w:tc>
          <w:tcPr>
            <w:tcW w:w="833" w:type="dxa"/>
            <w:vAlign w:val="center"/>
          </w:tcPr>
          <w:p w:rsidR="0045328F" w:rsidRPr="00E21881" w:rsidRDefault="0045328F" w:rsidP="00D231C8">
            <w:pPr>
              <w:jc w:val="center"/>
              <w:rPr>
                <w:rFonts w:asciiTheme="majorHAnsi" w:hAnsiTheme="majorHAnsi" w:cstheme="majorHAnsi"/>
                <w:sz w:val="20"/>
                <w:szCs w:val="20"/>
              </w:rPr>
            </w:pPr>
          </w:p>
        </w:tc>
        <w:tc>
          <w:tcPr>
            <w:tcW w:w="834"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45328F" w:rsidRPr="00E21881" w:rsidTr="00D231C8">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45328F" w:rsidRPr="00E21881" w:rsidTr="00D231C8">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45328F" w:rsidRPr="00E21881" w:rsidTr="00D231C8">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45328F" w:rsidRPr="00E21881" w:rsidTr="00D231C8">
        <w:tc>
          <w:tcPr>
            <w:tcW w:w="833" w:type="dxa"/>
            <w:vAlign w:val="center"/>
          </w:tcPr>
          <w:p w:rsidR="0045328F" w:rsidRPr="00E21881" w:rsidRDefault="0045328F" w:rsidP="00D231C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45328F" w:rsidRPr="00E21881" w:rsidRDefault="0045328F"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45328F" w:rsidRPr="00E21881" w:rsidTr="00D231C8">
        <w:tc>
          <w:tcPr>
            <w:tcW w:w="10836" w:type="dxa"/>
            <w:gridSpan w:val="13"/>
            <w:vAlign w:val="center"/>
          </w:tcPr>
          <w:p w:rsidR="0045328F" w:rsidRPr="00434C88" w:rsidRDefault="0045328F" w:rsidP="00D231C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45328F" w:rsidRDefault="0045328F" w:rsidP="00607F51">
      <w:pPr>
        <w:widowControl/>
        <w:autoSpaceDE/>
        <w:autoSpaceDN/>
        <w:spacing w:after="200" w:line="268" w:lineRule="exact"/>
      </w:pPr>
    </w:p>
    <w:p w:rsidR="000742B3" w:rsidRPr="000742B3" w:rsidRDefault="000742B3" w:rsidP="000742B3">
      <w:pPr>
        <w:widowControl/>
        <w:autoSpaceDE/>
        <w:autoSpaceDN/>
        <w:spacing w:after="160" w:line="276" w:lineRule="auto"/>
        <w:ind w:left="720"/>
        <w:contextualSpacing/>
        <w:jc w:val="both"/>
        <w:rPr>
          <w:b/>
          <w:bCs/>
        </w:rPr>
      </w:pPr>
    </w:p>
    <w:tbl>
      <w:tblPr>
        <w:tblW w:w="5000" w:type="pct"/>
        <w:tblCellMar>
          <w:left w:w="0" w:type="dxa"/>
          <w:right w:w="0" w:type="dxa"/>
        </w:tblCellMar>
        <w:tblLook w:val="04A0" w:firstRow="1" w:lastRow="0" w:firstColumn="1" w:lastColumn="0" w:noHBand="0" w:noVBand="1"/>
      </w:tblPr>
      <w:tblGrid>
        <w:gridCol w:w="1935"/>
        <w:gridCol w:w="6765"/>
        <w:gridCol w:w="1920"/>
      </w:tblGrid>
      <w:tr w:rsidR="00F7348E" w:rsidRPr="00F7348E" w:rsidTr="0093599A">
        <w:trPr>
          <w:trHeight w:val="315"/>
        </w:trPr>
        <w:tc>
          <w:tcPr>
            <w:tcW w:w="911"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AC6602" w:rsidP="0093599A">
            <w:pPr>
              <w:widowControl/>
              <w:autoSpaceDE/>
              <w:autoSpaceDN/>
              <w:jc w:val="center"/>
              <w:rPr>
                <w:b/>
                <w:sz w:val="28"/>
                <w:szCs w:val="28"/>
                <w:lang w:bidi="ar-SA"/>
              </w:rPr>
            </w:pPr>
            <w:r>
              <w:rPr>
                <w:b/>
                <w:sz w:val="28"/>
                <w:szCs w:val="28"/>
                <w:lang w:bidi="ar-SA"/>
              </w:rPr>
              <w:t>LC</w:t>
            </w:r>
          </w:p>
        </w:tc>
        <w:tc>
          <w:tcPr>
            <w:tcW w:w="318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F7348E" w:rsidP="0093599A">
            <w:pPr>
              <w:widowControl/>
              <w:autoSpaceDE/>
              <w:autoSpaceDN/>
              <w:jc w:val="center"/>
              <w:rPr>
                <w:b/>
                <w:sz w:val="28"/>
                <w:szCs w:val="28"/>
                <w:lang w:bidi="ar-SA"/>
              </w:rPr>
            </w:pPr>
            <w:r w:rsidRPr="00F7348E">
              <w:rPr>
                <w:b/>
                <w:sz w:val="28"/>
                <w:szCs w:val="28"/>
                <w:lang w:bidi="ar-SA"/>
              </w:rPr>
              <w:t>Fabric Manufacturing – II Lab</w:t>
            </w:r>
          </w:p>
        </w:tc>
        <w:tc>
          <w:tcPr>
            <w:tcW w:w="90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AC6602" w:rsidP="0093599A">
            <w:pPr>
              <w:widowControl/>
              <w:autoSpaceDE/>
              <w:autoSpaceDN/>
              <w:jc w:val="center"/>
              <w:rPr>
                <w:b/>
                <w:sz w:val="28"/>
                <w:szCs w:val="28"/>
                <w:lang w:bidi="ar-SA"/>
              </w:rPr>
            </w:pPr>
            <w:r>
              <w:rPr>
                <w:b/>
                <w:sz w:val="28"/>
                <w:szCs w:val="28"/>
                <w:lang w:bidi="ar-SA"/>
              </w:rPr>
              <w:t>TE2506</w:t>
            </w:r>
          </w:p>
        </w:tc>
      </w:tr>
    </w:tbl>
    <w:p w:rsidR="00F7348E" w:rsidRDefault="00F7348E" w:rsidP="00F7348E"/>
    <w:p w:rsidR="00F7348E" w:rsidRDefault="00F7348E" w:rsidP="00F7348E"/>
    <w:p w:rsidR="000742B3" w:rsidRDefault="000742B3" w:rsidP="000742B3">
      <w:pPr>
        <w:jc w:val="both"/>
        <w:rPr>
          <w:b/>
          <w:bCs/>
        </w:rPr>
      </w:pPr>
      <w:r w:rsidRPr="000B41E7">
        <w:rPr>
          <w:b/>
          <w:bCs/>
        </w:rPr>
        <w:t>Course Outcomes:</w:t>
      </w:r>
    </w:p>
    <w:p w:rsidR="000742B3" w:rsidRPr="000D0FB0" w:rsidRDefault="000742B3" w:rsidP="000742B3">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0742B3" w:rsidTr="00AC6602">
        <w:trPr>
          <w:trHeight w:val="559"/>
        </w:trPr>
        <w:tc>
          <w:tcPr>
            <w:tcW w:w="990" w:type="dxa"/>
            <w:vAlign w:val="center"/>
          </w:tcPr>
          <w:p w:rsidR="000742B3" w:rsidRDefault="000742B3" w:rsidP="00F65EF9">
            <w:pPr>
              <w:pStyle w:val="ListParagraph"/>
              <w:numPr>
                <w:ilvl w:val="0"/>
                <w:numId w:val="49"/>
              </w:numPr>
              <w:spacing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0742B3" w:rsidRPr="00AA5C3D" w:rsidRDefault="00ED4171" w:rsidP="003D64EF">
            <w:pPr>
              <w:pStyle w:val="NormalWeb"/>
              <w:spacing w:line="276" w:lineRule="auto"/>
            </w:pPr>
            <w:r>
              <w:rPr>
                <w:rStyle w:val="Strong"/>
              </w:rPr>
              <w:t>Understand Shedding Mechanisms</w:t>
            </w:r>
            <w:r>
              <w:t xml:space="preserve"> – Analyze dobby and jacquard shedding principles, including peg plan creation and card cutting.</w:t>
            </w:r>
          </w:p>
        </w:tc>
      </w:tr>
      <w:tr w:rsidR="000742B3" w:rsidTr="00AC6602">
        <w:trPr>
          <w:trHeight w:val="549"/>
        </w:trPr>
        <w:tc>
          <w:tcPr>
            <w:tcW w:w="990" w:type="dxa"/>
            <w:vAlign w:val="center"/>
          </w:tcPr>
          <w:p w:rsidR="000742B3" w:rsidRDefault="000742B3" w:rsidP="00F65EF9">
            <w:pPr>
              <w:pStyle w:val="ListParagraph"/>
              <w:numPr>
                <w:ilvl w:val="0"/>
                <w:numId w:val="49"/>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0742B3" w:rsidRPr="00AA5C3D" w:rsidRDefault="003D64EF" w:rsidP="003D64EF">
            <w:pPr>
              <w:pStyle w:val="NormalWeb"/>
              <w:spacing w:line="276" w:lineRule="auto"/>
            </w:pPr>
            <w:r>
              <w:rPr>
                <w:rStyle w:val="Strong"/>
              </w:rPr>
              <w:t>Evaluate Weft and Warp Control Systems</w:t>
            </w:r>
            <w:r>
              <w:t xml:space="preserve"> – Study weft replenishment, weft-fork, warp stop, and warp protector mechanisms.</w:t>
            </w:r>
          </w:p>
        </w:tc>
      </w:tr>
      <w:tr w:rsidR="000742B3" w:rsidTr="00AC6602">
        <w:trPr>
          <w:trHeight w:val="549"/>
        </w:trPr>
        <w:tc>
          <w:tcPr>
            <w:tcW w:w="990" w:type="dxa"/>
            <w:vAlign w:val="center"/>
          </w:tcPr>
          <w:p w:rsidR="000742B3" w:rsidRDefault="000742B3" w:rsidP="00F65EF9">
            <w:pPr>
              <w:pStyle w:val="ListParagraph"/>
              <w:numPr>
                <w:ilvl w:val="0"/>
                <w:numId w:val="49"/>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0742B3" w:rsidRPr="00AA5C3D" w:rsidRDefault="003D64EF" w:rsidP="003D64EF">
            <w:pPr>
              <w:pStyle w:val="NormalWeb"/>
              <w:spacing w:line="276" w:lineRule="auto"/>
            </w:pPr>
            <w:r>
              <w:rPr>
                <w:rStyle w:val="Strong"/>
              </w:rPr>
              <w:t>Analyze Specialized Loom Motions</w:t>
            </w:r>
            <w:r>
              <w:t xml:space="preserve"> – Examine drop box motion, pattern chain creation, and fabric formation in Terry towel looms.</w:t>
            </w:r>
          </w:p>
        </w:tc>
      </w:tr>
      <w:tr w:rsidR="000742B3" w:rsidTr="00AC6602">
        <w:trPr>
          <w:trHeight w:val="303"/>
        </w:trPr>
        <w:tc>
          <w:tcPr>
            <w:tcW w:w="990" w:type="dxa"/>
            <w:vAlign w:val="center"/>
          </w:tcPr>
          <w:p w:rsidR="000742B3" w:rsidRDefault="000742B3" w:rsidP="00F65EF9">
            <w:pPr>
              <w:pStyle w:val="ListParagraph"/>
              <w:numPr>
                <w:ilvl w:val="0"/>
                <w:numId w:val="49"/>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0742B3" w:rsidRPr="00AA5C3D" w:rsidRDefault="003D64EF" w:rsidP="003D64EF">
            <w:pPr>
              <w:pStyle w:val="NormalWeb"/>
              <w:spacing w:line="276" w:lineRule="auto"/>
            </w:pPr>
            <w:r>
              <w:rPr>
                <w:rStyle w:val="Strong"/>
              </w:rPr>
              <w:t>Explore Modern Loom Technologies</w:t>
            </w:r>
            <w:r>
              <w:t xml:space="preserve"> – Understand warp path and picking mechanisms in rapier and air-jet looms.</w:t>
            </w:r>
          </w:p>
        </w:tc>
      </w:tr>
    </w:tbl>
    <w:p w:rsidR="000742B3" w:rsidRDefault="000742B3" w:rsidP="000D3BBA">
      <w:pPr>
        <w:jc w:val="both"/>
        <w:rPr>
          <w:b/>
          <w:sz w:val="24"/>
        </w:rPr>
      </w:pPr>
    </w:p>
    <w:p w:rsidR="000D3BBA" w:rsidRDefault="000D3BBA" w:rsidP="000D3BBA">
      <w:pPr>
        <w:jc w:val="both"/>
        <w:rPr>
          <w:b/>
          <w:sz w:val="24"/>
        </w:rPr>
      </w:pPr>
      <w:r>
        <w:rPr>
          <w:b/>
          <w:sz w:val="24"/>
        </w:rPr>
        <w:t>FABRIC MANUFACTURING – II PRACTICAL</w:t>
      </w:r>
    </w:p>
    <w:p w:rsidR="000D3BBA" w:rsidRDefault="000D3BBA" w:rsidP="000D3BBA">
      <w:pPr>
        <w:jc w:val="both"/>
        <w:rPr>
          <w:b/>
          <w:sz w:val="24"/>
        </w:rPr>
      </w:pPr>
    </w:p>
    <w:p w:rsidR="000D3BBA" w:rsidRDefault="000D3BBA" w:rsidP="000D3BBA">
      <w:pPr>
        <w:jc w:val="both"/>
        <w:rPr>
          <w:b/>
          <w:sz w:val="24"/>
        </w:rPr>
      </w:pPr>
      <w:proofErr w:type="spellStart"/>
      <w:r>
        <w:rPr>
          <w:b/>
          <w:sz w:val="24"/>
        </w:rPr>
        <w:t>Atleast</w:t>
      </w:r>
      <w:proofErr w:type="spellEnd"/>
      <w:r>
        <w:rPr>
          <w:b/>
          <w:sz w:val="24"/>
        </w:rPr>
        <w:t xml:space="preserve"> 10 of the following</w:t>
      </w:r>
    </w:p>
    <w:p w:rsidR="000D3BBA" w:rsidRDefault="000D3BBA" w:rsidP="000D3BBA">
      <w:pPr>
        <w:jc w:val="both"/>
        <w:rPr>
          <w:b/>
          <w:sz w:val="24"/>
        </w:rPr>
      </w:pPr>
    </w:p>
    <w:p w:rsidR="000D3BBA" w:rsidRPr="00971227" w:rsidRDefault="000D3BBA" w:rsidP="00F65EF9">
      <w:pPr>
        <w:pStyle w:val="ListParagraph"/>
        <w:numPr>
          <w:ilvl w:val="0"/>
          <w:numId w:val="9"/>
        </w:numPr>
        <w:jc w:val="both"/>
        <w:rPr>
          <w:sz w:val="24"/>
          <w:szCs w:val="24"/>
        </w:rPr>
      </w:pPr>
      <w:r w:rsidRPr="00971227">
        <w:rPr>
          <w:sz w:val="24"/>
          <w:szCs w:val="24"/>
        </w:rPr>
        <w:t>To study dobby shedding mechanism.</w:t>
      </w:r>
    </w:p>
    <w:p w:rsidR="000D3BBA" w:rsidRPr="00971227" w:rsidRDefault="000D3BBA" w:rsidP="00F65EF9">
      <w:pPr>
        <w:pStyle w:val="ListParagraph"/>
        <w:numPr>
          <w:ilvl w:val="0"/>
          <w:numId w:val="9"/>
        </w:numPr>
        <w:jc w:val="both"/>
        <w:rPr>
          <w:sz w:val="24"/>
          <w:szCs w:val="24"/>
        </w:rPr>
      </w:pPr>
      <w:r w:rsidRPr="00971227">
        <w:rPr>
          <w:sz w:val="24"/>
          <w:szCs w:val="24"/>
        </w:rPr>
        <w:t xml:space="preserve">To study the creation of </w:t>
      </w:r>
      <w:proofErr w:type="spellStart"/>
      <w:r w:rsidRPr="00971227">
        <w:rPr>
          <w:sz w:val="24"/>
          <w:szCs w:val="24"/>
        </w:rPr>
        <w:t>pegplan</w:t>
      </w:r>
      <w:proofErr w:type="spellEnd"/>
      <w:r w:rsidRPr="00971227">
        <w:rPr>
          <w:sz w:val="24"/>
          <w:szCs w:val="24"/>
        </w:rPr>
        <w:t xml:space="preserve"> according to a given design.</w:t>
      </w:r>
    </w:p>
    <w:p w:rsidR="000D3BBA" w:rsidRDefault="000D3BBA" w:rsidP="00F65EF9">
      <w:pPr>
        <w:pStyle w:val="ListParagraph"/>
        <w:numPr>
          <w:ilvl w:val="0"/>
          <w:numId w:val="9"/>
        </w:numPr>
        <w:jc w:val="both"/>
        <w:rPr>
          <w:sz w:val="24"/>
          <w:szCs w:val="24"/>
        </w:rPr>
      </w:pPr>
      <w:r w:rsidRPr="00971227">
        <w:rPr>
          <w:sz w:val="24"/>
          <w:szCs w:val="24"/>
        </w:rPr>
        <w:t>To study the principle of jacquard sheddi</w:t>
      </w:r>
      <w:r>
        <w:rPr>
          <w:sz w:val="24"/>
          <w:szCs w:val="24"/>
        </w:rPr>
        <w:t xml:space="preserve">ng mechanism and card cutting, </w:t>
      </w:r>
      <w:r w:rsidRPr="00971227">
        <w:rPr>
          <w:sz w:val="24"/>
          <w:szCs w:val="24"/>
        </w:rPr>
        <w:t>punching according to a given design.</w:t>
      </w:r>
    </w:p>
    <w:p w:rsidR="000D3BBA" w:rsidRDefault="000D3BBA" w:rsidP="00F65EF9">
      <w:pPr>
        <w:pStyle w:val="ListParagraph"/>
        <w:numPr>
          <w:ilvl w:val="0"/>
          <w:numId w:val="9"/>
        </w:numPr>
        <w:jc w:val="both"/>
        <w:rPr>
          <w:sz w:val="24"/>
          <w:szCs w:val="24"/>
        </w:rPr>
      </w:pPr>
      <w:r>
        <w:rPr>
          <w:sz w:val="24"/>
          <w:szCs w:val="24"/>
        </w:rPr>
        <w:t>Weft Replenishment mechanism.</w:t>
      </w:r>
    </w:p>
    <w:p w:rsidR="000D3BBA" w:rsidRDefault="000D3BBA" w:rsidP="00F65EF9">
      <w:pPr>
        <w:pStyle w:val="ListParagraph"/>
        <w:numPr>
          <w:ilvl w:val="0"/>
          <w:numId w:val="9"/>
        </w:numPr>
        <w:rPr>
          <w:sz w:val="24"/>
          <w:szCs w:val="24"/>
        </w:rPr>
      </w:pPr>
      <w:r>
        <w:rPr>
          <w:sz w:val="24"/>
          <w:szCs w:val="24"/>
        </w:rPr>
        <w:t>To study the weft-fork mechanisms.</w:t>
      </w:r>
    </w:p>
    <w:p w:rsidR="000D3BBA" w:rsidRPr="00311843" w:rsidRDefault="000D3BBA" w:rsidP="00F65EF9">
      <w:pPr>
        <w:pStyle w:val="ListParagraph"/>
        <w:numPr>
          <w:ilvl w:val="0"/>
          <w:numId w:val="9"/>
        </w:numPr>
        <w:rPr>
          <w:b/>
          <w:bCs/>
        </w:rPr>
      </w:pPr>
      <w:r>
        <w:rPr>
          <w:sz w:val="24"/>
          <w:szCs w:val="24"/>
        </w:rPr>
        <w:t>To study the warp stop and warp protector mechanisms.</w:t>
      </w:r>
    </w:p>
    <w:p w:rsidR="000D3BBA" w:rsidRPr="00971227" w:rsidRDefault="000D3BBA" w:rsidP="00F65EF9">
      <w:pPr>
        <w:pStyle w:val="ListParagraph"/>
        <w:numPr>
          <w:ilvl w:val="0"/>
          <w:numId w:val="9"/>
        </w:numPr>
        <w:jc w:val="both"/>
        <w:rPr>
          <w:sz w:val="24"/>
          <w:szCs w:val="24"/>
        </w:rPr>
      </w:pPr>
      <w:r w:rsidRPr="00971227">
        <w:rPr>
          <w:sz w:val="24"/>
          <w:szCs w:val="24"/>
        </w:rPr>
        <w:t>To study the 4x1 drop box motion.</w:t>
      </w:r>
    </w:p>
    <w:p w:rsidR="000D3BBA" w:rsidRPr="00971227" w:rsidRDefault="000D3BBA" w:rsidP="00F65EF9">
      <w:pPr>
        <w:pStyle w:val="ListParagraph"/>
        <w:numPr>
          <w:ilvl w:val="0"/>
          <w:numId w:val="9"/>
        </w:numPr>
        <w:jc w:val="both"/>
        <w:rPr>
          <w:sz w:val="24"/>
          <w:szCs w:val="24"/>
        </w:rPr>
      </w:pPr>
      <w:r w:rsidRPr="00971227">
        <w:rPr>
          <w:sz w:val="24"/>
          <w:szCs w:val="24"/>
        </w:rPr>
        <w:t>To study the creation of pattern chain for drop box motion for a given weft pattern.</w:t>
      </w:r>
    </w:p>
    <w:p w:rsidR="000D3BBA" w:rsidRPr="00971227" w:rsidRDefault="000D3BBA" w:rsidP="00F65EF9">
      <w:pPr>
        <w:pStyle w:val="ListParagraph"/>
        <w:numPr>
          <w:ilvl w:val="0"/>
          <w:numId w:val="9"/>
        </w:numPr>
        <w:tabs>
          <w:tab w:val="left" w:pos="1101"/>
        </w:tabs>
        <w:rPr>
          <w:sz w:val="24"/>
          <w:szCs w:val="24"/>
        </w:rPr>
      </w:pPr>
      <w:r w:rsidRPr="00971227">
        <w:rPr>
          <w:sz w:val="24"/>
          <w:szCs w:val="24"/>
        </w:rPr>
        <w:t>To study fabric formation in Terry towel loom.</w:t>
      </w:r>
    </w:p>
    <w:p w:rsidR="000D3BBA" w:rsidRPr="00971227" w:rsidRDefault="000D3BBA" w:rsidP="00F65EF9">
      <w:pPr>
        <w:pStyle w:val="ListParagraph"/>
        <w:numPr>
          <w:ilvl w:val="0"/>
          <w:numId w:val="9"/>
        </w:numPr>
        <w:tabs>
          <w:tab w:val="left" w:pos="1101"/>
        </w:tabs>
        <w:spacing w:before="1"/>
        <w:rPr>
          <w:sz w:val="24"/>
          <w:szCs w:val="24"/>
        </w:rPr>
      </w:pPr>
      <w:r w:rsidRPr="00971227">
        <w:rPr>
          <w:sz w:val="24"/>
          <w:szCs w:val="24"/>
        </w:rPr>
        <w:t xml:space="preserve">To study path of warp yarn in </w:t>
      </w:r>
      <w:proofErr w:type="spellStart"/>
      <w:r w:rsidRPr="00971227">
        <w:rPr>
          <w:sz w:val="24"/>
          <w:szCs w:val="24"/>
        </w:rPr>
        <w:t>rapierloom</w:t>
      </w:r>
      <w:proofErr w:type="spellEnd"/>
      <w:r w:rsidRPr="00971227">
        <w:rPr>
          <w:sz w:val="24"/>
          <w:szCs w:val="24"/>
        </w:rPr>
        <w:t>.</w:t>
      </w:r>
    </w:p>
    <w:p w:rsidR="000D3BBA" w:rsidRPr="00971227" w:rsidRDefault="000D3BBA" w:rsidP="00F65EF9">
      <w:pPr>
        <w:pStyle w:val="ListParagraph"/>
        <w:numPr>
          <w:ilvl w:val="0"/>
          <w:numId w:val="9"/>
        </w:numPr>
        <w:tabs>
          <w:tab w:val="left" w:pos="1101"/>
        </w:tabs>
        <w:rPr>
          <w:sz w:val="24"/>
          <w:szCs w:val="24"/>
        </w:rPr>
      </w:pPr>
      <w:r w:rsidRPr="00971227">
        <w:rPr>
          <w:sz w:val="24"/>
          <w:szCs w:val="24"/>
        </w:rPr>
        <w:t xml:space="preserve">To study picking mechanism in </w:t>
      </w:r>
      <w:proofErr w:type="spellStart"/>
      <w:r w:rsidRPr="00971227">
        <w:rPr>
          <w:sz w:val="24"/>
          <w:szCs w:val="24"/>
        </w:rPr>
        <w:t>rapierloom</w:t>
      </w:r>
      <w:proofErr w:type="spellEnd"/>
    </w:p>
    <w:p w:rsidR="000D3BBA" w:rsidRPr="00971227" w:rsidRDefault="000D3BBA" w:rsidP="00F65EF9">
      <w:pPr>
        <w:pStyle w:val="ListParagraph"/>
        <w:numPr>
          <w:ilvl w:val="0"/>
          <w:numId w:val="9"/>
        </w:numPr>
        <w:tabs>
          <w:tab w:val="left" w:pos="1101"/>
        </w:tabs>
        <w:rPr>
          <w:sz w:val="24"/>
          <w:szCs w:val="24"/>
        </w:rPr>
      </w:pPr>
      <w:r w:rsidRPr="00971227">
        <w:rPr>
          <w:sz w:val="24"/>
          <w:szCs w:val="24"/>
        </w:rPr>
        <w:t>To study path of warp yarn in air-</w:t>
      </w:r>
      <w:proofErr w:type="spellStart"/>
      <w:r w:rsidRPr="00971227">
        <w:rPr>
          <w:sz w:val="24"/>
          <w:szCs w:val="24"/>
        </w:rPr>
        <w:t>jetloom</w:t>
      </w:r>
      <w:proofErr w:type="spellEnd"/>
      <w:r w:rsidRPr="00971227">
        <w:rPr>
          <w:sz w:val="24"/>
          <w:szCs w:val="24"/>
        </w:rPr>
        <w:t>.</w:t>
      </w:r>
    </w:p>
    <w:p w:rsidR="000D3BBA" w:rsidRDefault="000D3BBA" w:rsidP="00F65EF9">
      <w:pPr>
        <w:pStyle w:val="ListParagraph"/>
        <w:numPr>
          <w:ilvl w:val="0"/>
          <w:numId w:val="9"/>
        </w:numPr>
        <w:tabs>
          <w:tab w:val="left" w:pos="1101"/>
        </w:tabs>
        <w:rPr>
          <w:sz w:val="24"/>
          <w:szCs w:val="24"/>
        </w:rPr>
      </w:pPr>
      <w:r w:rsidRPr="00971227">
        <w:rPr>
          <w:sz w:val="24"/>
          <w:szCs w:val="24"/>
        </w:rPr>
        <w:t>To study picking mechanism in air-</w:t>
      </w:r>
      <w:proofErr w:type="spellStart"/>
      <w:r w:rsidRPr="00971227">
        <w:rPr>
          <w:sz w:val="24"/>
          <w:szCs w:val="24"/>
        </w:rPr>
        <w:t>jetloom</w:t>
      </w:r>
      <w:proofErr w:type="spellEnd"/>
      <w:r w:rsidRPr="00971227">
        <w:rPr>
          <w:sz w:val="24"/>
          <w:szCs w:val="24"/>
        </w:rPr>
        <w:t>.</w:t>
      </w:r>
    </w:p>
    <w:p w:rsidR="00AB7911" w:rsidRDefault="00AB7911" w:rsidP="00AB7911">
      <w:pPr>
        <w:tabs>
          <w:tab w:val="left" w:pos="1101"/>
        </w:tabs>
        <w:ind w:left="360"/>
        <w:rPr>
          <w:sz w:val="24"/>
          <w:szCs w:val="24"/>
        </w:rPr>
      </w:pPr>
    </w:p>
    <w:p w:rsidR="00AB7911" w:rsidRDefault="00AB7911" w:rsidP="00AB7911">
      <w:pPr>
        <w:pStyle w:val="Heading3"/>
        <w:rPr>
          <w:rStyle w:val="Strong"/>
          <w:b/>
          <w:bCs/>
          <w:color w:val="auto"/>
        </w:rPr>
      </w:pPr>
    </w:p>
    <w:p w:rsidR="00AB7911" w:rsidRDefault="00AB7911" w:rsidP="00AB7911">
      <w:pPr>
        <w:pStyle w:val="Heading3"/>
        <w:rPr>
          <w:rStyle w:val="Strong"/>
          <w:b/>
          <w:bCs/>
          <w:color w:val="auto"/>
        </w:rPr>
      </w:pPr>
    </w:p>
    <w:p w:rsidR="00AB7911" w:rsidRDefault="00AB7911" w:rsidP="00AB7911">
      <w:pPr>
        <w:pStyle w:val="Heading3"/>
        <w:rPr>
          <w:rStyle w:val="Strong"/>
          <w:b/>
          <w:bCs/>
          <w:color w:val="auto"/>
        </w:rPr>
      </w:pPr>
    </w:p>
    <w:p w:rsidR="00AB7911" w:rsidRPr="00AB7911" w:rsidRDefault="00AB7911" w:rsidP="00AB7911">
      <w:pPr>
        <w:pStyle w:val="Heading3"/>
        <w:rPr>
          <w:color w:val="auto"/>
        </w:rPr>
      </w:pPr>
      <w:r w:rsidRPr="00AB7911">
        <w:rPr>
          <w:rStyle w:val="Strong"/>
          <w:b/>
          <w:bCs/>
          <w:color w:val="auto"/>
        </w:rPr>
        <w:t>Reference Books:</w:t>
      </w:r>
    </w:p>
    <w:p w:rsidR="00AB7911" w:rsidRPr="00AB7911" w:rsidRDefault="00AB7911" w:rsidP="00F65EF9">
      <w:pPr>
        <w:widowControl/>
        <w:numPr>
          <w:ilvl w:val="0"/>
          <w:numId w:val="50"/>
        </w:numPr>
        <w:autoSpaceDE/>
        <w:autoSpaceDN/>
        <w:spacing w:before="100" w:beforeAutospacing="1" w:after="100" w:afterAutospacing="1"/>
      </w:pPr>
      <w:r w:rsidRPr="00AB7911">
        <w:rPr>
          <w:rStyle w:val="Strong"/>
        </w:rPr>
        <w:t>Principles of Weaving</w:t>
      </w:r>
      <w:r w:rsidRPr="00AB7911">
        <w:t xml:space="preserve"> – R. Marks &amp; A. T. C. Robinson</w:t>
      </w:r>
    </w:p>
    <w:p w:rsidR="00AB7911" w:rsidRPr="00AB7911" w:rsidRDefault="00AB7911" w:rsidP="00F65EF9">
      <w:pPr>
        <w:widowControl/>
        <w:numPr>
          <w:ilvl w:val="0"/>
          <w:numId w:val="50"/>
        </w:numPr>
        <w:autoSpaceDE/>
        <w:autoSpaceDN/>
        <w:spacing w:before="100" w:beforeAutospacing="1" w:after="100" w:afterAutospacing="1"/>
      </w:pPr>
      <w:r w:rsidRPr="00AB7911">
        <w:rPr>
          <w:rStyle w:val="Strong"/>
        </w:rPr>
        <w:t>Mechanism of Weaving</w:t>
      </w:r>
      <w:r w:rsidRPr="00AB7911">
        <w:t xml:space="preserve"> – N. N. Banerjee</w:t>
      </w:r>
    </w:p>
    <w:p w:rsidR="00AB7911" w:rsidRPr="00AB7911" w:rsidRDefault="00AB7911" w:rsidP="00F65EF9">
      <w:pPr>
        <w:widowControl/>
        <w:numPr>
          <w:ilvl w:val="0"/>
          <w:numId w:val="50"/>
        </w:numPr>
        <w:autoSpaceDE/>
        <w:autoSpaceDN/>
        <w:spacing w:before="100" w:beforeAutospacing="1" w:after="100" w:afterAutospacing="1"/>
      </w:pPr>
      <w:r w:rsidRPr="00AB7911">
        <w:rPr>
          <w:rStyle w:val="Strong"/>
        </w:rPr>
        <w:t>Weaving: Conversion of Yarn to Fabric</w:t>
      </w:r>
      <w:r w:rsidRPr="00AB7911">
        <w:t xml:space="preserve"> – Lord &amp; Mohamed</w:t>
      </w:r>
    </w:p>
    <w:p w:rsidR="00AB7911" w:rsidRPr="00AB7911" w:rsidRDefault="00AB7911" w:rsidP="00F65EF9">
      <w:pPr>
        <w:widowControl/>
        <w:numPr>
          <w:ilvl w:val="0"/>
          <w:numId w:val="50"/>
        </w:numPr>
        <w:autoSpaceDE/>
        <w:autoSpaceDN/>
        <w:spacing w:before="100" w:beforeAutospacing="1" w:after="100" w:afterAutospacing="1"/>
      </w:pPr>
      <w:r w:rsidRPr="00AB7911">
        <w:rPr>
          <w:rStyle w:val="Strong"/>
        </w:rPr>
        <w:t>Fabric Structure and Design</w:t>
      </w:r>
      <w:r w:rsidRPr="00AB7911">
        <w:t xml:space="preserve"> – N. </w:t>
      </w:r>
      <w:proofErr w:type="spellStart"/>
      <w:r w:rsidRPr="00AB7911">
        <w:t>Gokarneshan</w:t>
      </w:r>
      <w:proofErr w:type="spellEnd"/>
    </w:p>
    <w:p w:rsidR="00AB7911" w:rsidRPr="00AB7911" w:rsidRDefault="00AB7911" w:rsidP="00F65EF9">
      <w:pPr>
        <w:widowControl/>
        <w:numPr>
          <w:ilvl w:val="0"/>
          <w:numId w:val="50"/>
        </w:numPr>
        <w:autoSpaceDE/>
        <w:autoSpaceDN/>
        <w:spacing w:before="100" w:beforeAutospacing="1" w:after="100" w:afterAutospacing="1"/>
      </w:pPr>
      <w:r w:rsidRPr="00AB7911">
        <w:rPr>
          <w:rStyle w:val="Strong"/>
        </w:rPr>
        <w:t>Modern Weaving Technology</w:t>
      </w:r>
      <w:r w:rsidRPr="00AB7911">
        <w:t xml:space="preserve"> – R. </w:t>
      </w:r>
      <w:proofErr w:type="spellStart"/>
      <w:r w:rsidRPr="00AB7911">
        <w:t>Senthil</w:t>
      </w:r>
      <w:proofErr w:type="spellEnd"/>
      <w:r w:rsidRPr="00AB7911">
        <w:t xml:space="preserve"> Kumar</w:t>
      </w:r>
    </w:p>
    <w:p w:rsidR="00AB7911" w:rsidRPr="00301E1E" w:rsidRDefault="00AB7911" w:rsidP="00113D9C">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AB7911" w:rsidRPr="00E21881" w:rsidTr="00D231C8">
        <w:trPr>
          <w:trHeight w:val="278"/>
        </w:trPr>
        <w:tc>
          <w:tcPr>
            <w:tcW w:w="833" w:type="dxa"/>
            <w:vAlign w:val="center"/>
          </w:tcPr>
          <w:p w:rsidR="00AB7911" w:rsidRPr="00E21881" w:rsidRDefault="00AB7911" w:rsidP="00D231C8">
            <w:pPr>
              <w:jc w:val="center"/>
              <w:rPr>
                <w:rFonts w:asciiTheme="majorHAnsi" w:hAnsiTheme="majorHAnsi" w:cstheme="majorHAnsi"/>
                <w:sz w:val="20"/>
                <w:szCs w:val="20"/>
              </w:rPr>
            </w:pPr>
          </w:p>
        </w:tc>
        <w:tc>
          <w:tcPr>
            <w:tcW w:w="834"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AB7911" w:rsidRPr="00E21881" w:rsidTr="00D231C8">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AB7911" w:rsidRPr="00E21881" w:rsidTr="00D231C8">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AB7911" w:rsidRPr="00E21881" w:rsidTr="00D231C8">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AB7911" w:rsidRPr="00E21881" w:rsidTr="00D231C8">
        <w:tc>
          <w:tcPr>
            <w:tcW w:w="833" w:type="dxa"/>
            <w:vAlign w:val="center"/>
          </w:tcPr>
          <w:p w:rsidR="00AB7911" w:rsidRPr="00E21881" w:rsidRDefault="00AB7911" w:rsidP="00D231C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AB7911" w:rsidRPr="00E21881" w:rsidRDefault="00AB7911"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AB7911" w:rsidRPr="00E21881" w:rsidTr="00D231C8">
        <w:tc>
          <w:tcPr>
            <w:tcW w:w="10836" w:type="dxa"/>
            <w:gridSpan w:val="13"/>
            <w:vAlign w:val="center"/>
          </w:tcPr>
          <w:p w:rsidR="00AB7911" w:rsidRPr="00434C88" w:rsidRDefault="00AB7911" w:rsidP="00D231C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AB7911" w:rsidRPr="00AB7911" w:rsidRDefault="00AB7911" w:rsidP="00AB7911">
      <w:pPr>
        <w:tabs>
          <w:tab w:val="left" w:pos="1101"/>
        </w:tabs>
        <w:ind w:left="360"/>
        <w:rPr>
          <w:sz w:val="24"/>
          <w:szCs w:val="24"/>
        </w:rPr>
      </w:pPr>
    </w:p>
    <w:p w:rsidR="000D3BBA" w:rsidRPr="00971227" w:rsidRDefault="000D3BBA" w:rsidP="000D3BBA">
      <w:pPr>
        <w:tabs>
          <w:tab w:val="left" w:pos="1101"/>
        </w:tabs>
        <w:rPr>
          <w:sz w:val="24"/>
        </w:rPr>
      </w:pPr>
    </w:p>
    <w:p w:rsidR="00F7348E" w:rsidRDefault="00F7348E" w:rsidP="00F7348E"/>
    <w:p w:rsidR="00D86846" w:rsidRDefault="00D86846" w:rsidP="00F7348E"/>
    <w:p w:rsidR="00F7348E" w:rsidRDefault="00F7348E" w:rsidP="00F7348E"/>
    <w:tbl>
      <w:tblPr>
        <w:tblW w:w="5000" w:type="pct"/>
        <w:tblCellMar>
          <w:left w:w="0" w:type="dxa"/>
          <w:right w:w="0" w:type="dxa"/>
        </w:tblCellMar>
        <w:tblLook w:val="04A0" w:firstRow="1" w:lastRow="0" w:firstColumn="1" w:lastColumn="0" w:noHBand="0" w:noVBand="1"/>
      </w:tblPr>
      <w:tblGrid>
        <w:gridCol w:w="1935"/>
        <w:gridCol w:w="6765"/>
        <w:gridCol w:w="1920"/>
      </w:tblGrid>
      <w:tr w:rsidR="00F7348E" w:rsidRPr="00F7348E" w:rsidTr="0093599A">
        <w:trPr>
          <w:trHeight w:val="315"/>
        </w:trPr>
        <w:tc>
          <w:tcPr>
            <w:tcW w:w="911"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AC6602" w:rsidP="0093599A">
            <w:pPr>
              <w:widowControl/>
              <w:autoSpaceDE/>
              <w:autoSpaceDN/>
              <w:jc w:val="center"/>
              <w:rPr>
                <w:b/>
                <w:sz w:val="28"/>
                <w:szCs w:val="28"/>
                <w:lang w:bidi="ar-SA"/>
              </w:rPr>
            </w:pPr>
            <w:r>
              <w:rPr>
                <w:b/>
                <w:sz w:val="28"/>
                <w:szCs w:val="28"/>
                <w:lang w:bidi="ar-SA"/>
              </w:rPr>
              <w:t>LC</w:t>
            </w:r>
          </w:p>
        </w:tc>
        <w:tc>
          <w:tcPr>
            <w:tcW w:w="318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F7348E" w:rsidP="0093599A">
            <w:pPr>
              <w:widowControl/>
              <w:autoSpaceDE/>
              <w:autoSpaceDN/>
              <w:jc w:val="center"/>
              <w:rPr>
                <w:b/>
                <w:sz w:val="28"/>
                <w:szCs w:val="28"/>
                <w:lang w:bidi="ar-SA"/>
              </w:rPr>
            </w:pPr>
            <w:r w:rsidRPr="00F7348E">
              <w:rPr>
                <w:b/>
                <w:sz w:val="28"/>
                <w:szCs w:val="28"/>
                <w:lang w:bidi="ar-SA"/>
              </w:rPr>
              <w:t>Textile Chemical Processing – I Lab</w:t>
            </w:r>
          </w:p>
        </w:tc>
        <w:tc>
          <w:tcPr>
            <w:tcW w:w="904"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rsidR="00F7348E" w:rsidRPr="00F7348E" w:rsidRDefault="00AC6602" w:rsidP="0093599A">
            <w:pPr>
              <w:widowControl/>
              <w:autoSpaceDE/>
              <w:autoSpaceDN/>
              <w:jc w:val="center"/>
              <w:rPr>
                <w:b/>
                <w:sz w:val="28"/>
                <w:szCs w:val="28"/>
                <w:lang w:bidi="ar-SA"/>
              </w:rPr>
            </w:pPr>
            <w:r>
              <w:rPr>
                <w:b/>
                <w:sz w:val="28"/>
                <w:szCs w:val="28"/>
                <w:lang w:bidi="ar-SA"/>
              </w:rPr>
              <w:t>TE2508</w:t>
            </w:r>
          </w:p>
        </w:tc>
      </w:tr>
    </w:tbl>
    <w:p w:rsidR="009D312B" w:rsidRDefault="009D312B" w:rsidP="00A469AA">
      <w:pPr>
        <w:spacing w:line="360" w:lineRule="auto"/>
        <w:rPr>
          <w:rFonts w:asciiTheme="majorHAnsi" w:hAnsiTheme="majorHAnsi" w:cstheme="majorHAnsi"/>
          <w:b/>
          <w:sz w:val="32"/>
          <w:szCs w:val="32"/>
        </w:rPr>
      </w:pPr>
    </w:p>
    <w:p w:rsidR="00F01087" w:rsidRDefault="00F01087" w:rsidP="00F01087">
      <w:pPr>
        <w:jc w:val="both"/>
        <w:rPr>
          <w:b/>
          <w:bCs/>
        </w:rPr>
      </w:pPr>
      <w:r w:rsidRPr="000B41E7">
        <w:rPr>
          <w:b/>
          <w:bCs/>
        </w:rPr>
        <w:t>Course Outcomes:</w:t>
      </w:r>
    </w:p>
    <w:p w:rsidR="00F01087" w:rsidRPr="000D0FB0" w:rsidRDefault="00F01087" w:rsidP="00F01087">
      <w:pPr>
        <w:spacing w:after="240"/>
        <w:jc w:val="both"/>
        <w:rPr>
          <w:b/>
          <w:bCs/>
        </w:rPr>
      </w:pPr>
      <w:r>
        <w:rPr>
          <w:b/>
          <w:bCs/>
        </w:rPr>
        <w:t>After Successful completion of this course, the students will be able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007"/>
      </w:tblGrid>
      <w:tr w:rsidR="00F01087" w:rsidTr="00AA61E9">
        <w:trPr>
          <w:trHeight w:val="559"/>
        </w:trPr>
        <w:tc>
          <w:tcPr>
            <w:tcW w:w="990" w:type="dxa"/>
            <w:vAlign w:val="center"/>
          </w:tcPr>
          <w:p w:rsidR="00F01087" w:rsidRDefault="00F01087" w:rsidP="006164A3">
            <w:pPr>
              <w:pStyle w:val="ListParagraph"/>
              <w:numPr>
                <w:ilvl w:val="0"/>
                <w:numId w:val="51"/>
              </w:numPr>
              <w:spacing w:line="276" w:lineRule="auto"/>
              <w:ind w:left="342"/>
              <w:jc w:val="center"/>
              <w:rPr>
                <w:rFonts w:asciiTheme="majorHAnsi" w:hAnsiTheme="majorHAnsi" w:cstheme="majorHAnsi"/>
                <w:color w:val="222222"/>
                <w:sz w:val="24"/>
                <w:szCs w:val="24"/>
                <w:shd w:val="clear" w:color="auto" w:fill="FFFFFF"/>
              </w:rPr>
            </w:pPr>
          </w:p>
        </w:tc>
        <w:tc>
          <w:tcPr>
            <w:tcW w:w="9007" w:type="dxa"/>
            <w:vAlign w:val="center"/>
          </w:tcPr>
          <w:p w:rsidR="00F01087" w:rsidRPr="00AA5C3D" w:rsidRDefault="002909F7" w:rsidP="00D231C8">
            <w:pPr>
              <w:pStyle w:val="NormalWeb"/>
              <w:spacing w:line="276" w:lineRule="auto"/>
              <w:jc w:val="both"/>
            </w:pPr>
            <w:r>
              <w:t>Understand and apply preparatory processes (</w:t>
            </w:r>
            <w:proofErr w:type="spellStart"/>
            <w:r>
              <w:t>desizing</w:t>
            </w:r>
            <w:proofErr w:type="spellEnd"/>
            <w:r>
              <w:t>, scouring, bleaching, mercerization) and assess their effect on fabric properties.</w:t>
            </w:r>
          </w:p>
        </w:tc>
        <w:bookmarkStart w:id="0" w:name="_GoBack"/>
        <w:bookmarkEnd w:id="0"/>
      </w:tr>
      <w:tr w:rsidR="00F01087" w:rsidTr="00AA61E9">
        <w:trPr>
          <w:trHeight w:val="549"/>
        </w:trPr>
        <w:tc>
          <w:tcPr>
            <w:tcW w:w="990" w:type="dxa"/>
            <w:vAlign w:val="center"/>
          </w:tcPr>
          <w:p w:rsidR="00F01087" w:rsidRDefault="00F01087" w:rsidP="006164A3">
            <w:pPr>
              <w:pStyle w:val="ListParagraph"/>
              <w:numPr>
                <w:ilvl w:val="0"/>
                <w:numId w:val="51"/>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F01087" w:rsidRPr="00AA5C3D" w:rsidRDefault="002909F7" w:rsidP="00D231C8">
            <w:pPr>
              <w:pStyle w:val="NormalWeb"/>
              <w:spacing w:line="276" w:lineRule="auto"/>
              <w:jc w:val="both"/>
            </w:pPr>
            <w:r>
              <w:t>Perform dyeing of natural and blended textiles using various dye classes and optimize process parameters for better dye uptake and fastness</w:t>
            </w:r>
          </w:p>
        </w:tc>
      </w:tr>
      <w:tr w:rsidR="00F01087" w:rsidTr="00AA61E9">
        <w:trPr>
          <w:trHeight w:val="549"/>
        </w:trPr>
        <w:tc>
          <w:tcPr>
            <w:tcW w:w="990" w:type="dxa"/>
            <w:vAlign w:val="center"/>
          </w:tcPr>
          <w:p w:rsidR="00F01087" w:rsidRDefault="00F01087" w:rsidP="006164A3">
            <w:pPr>
              <w:pStyle w:val="ListParagraph"/>
              <w:numPr>
                <w:ilvl w:val="0"/>
                <w:numId w:val="51"/>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F01087" w:rsidRPr="00AA5C3D" w:rsidRDefault="002909F7" w:rsidP="00D231C8">
            <w:pPr>
              <w:pStyle w:val="NormalWeb"/>
              <w:spacing w:line="276" w:lineRule="auto"/>
              <w:jc w:val="both"/>
            </w:pPr>
            <w:r>
              <w:t xml:space="preserve">Test and analyze key textile parameters like </w:t>
            </w:r>
            <w:proofErr w:type="spellStart"/>
            <w:r>
              <w:t>desizing</w:t>
            </w:r>
            <w:proofErr w:type="spellEnd"/>
            <w:r>
              <w:t xml:space="preserve"> efficiency, scouring loss, whiteness index, BAN, and color fastness.</w:t>
            </w:r>
          </w:p>
        </w:tc>
      </w:tr>
      <w:tr w:rsidR="00F01087" w:rsidTr="00AA61E9">
        <w:trPr>
          <w:trHeight w:val="303"/>
        </w:trPr>
        <w:tc>
          <w:tcPr>
            <w:tcW w:w="990" w:type="dxa"/>
            <w:vAlign w:val="center"/>
          </w:tcPr>
          <w:p w:rsidR="00F01087" w:rsidRDefault="00F01087" w:rsidP="006164A3">
            <w:pPr>
              <w:pStyle w:val="ListParagraph"/>
              <w:numPr>
                <w:ilvl w:val="0"/>
                <w:numId w:val="51"/>
              </w:numPr>
              <w:spacing w:line="276" w:lineRule="auto"/>
              <w:ind w:left="0" w:firstLine="0"/>
              <w:jc w:val="center"/>
              <w:rPr>
                <w:rFonts w:asciiTheme="majorHAnsi" w:hAnsiTheme="majorHAnsi" w:cstheme="majorHAnsi"/>
                <w:color w:val="222222"/>
                <w:sz w:val="24"/>
                <w:szCs w:val="24"/>
                <w:shd w:val="clear" w:color="auto" w:fill="FFFFFF"/>
              </w:rPr>
            </w:pPr>
          </w:p>
        </w:tc>
        <w:tc>
          <w:tcPr>
            <w:tcW w:w="9007" w:type="dxa"/>
            <w:vAlign w:val="center"/>
          </w:tcPr>
          <w:p w:rsidR="00F01087" w:rsidRPr="00AA5C3D" w:rsidRDefault="002909F7" w:rsidP="00D231C8">
            <w:pPr>
              <w:pStyle w:val="NormalWeb"/>
              <w:spacing w:line="276" w:lineRule="auto"/>
              <w:jc w:val="both"/>
            </w:pPr>
            <w:r>
              <w:t>Explore eco-friendly and sustainable wet processing methods and evaluate their performance and environmental impact.</w:t>
            </w:r>
          </w:p>
        </w:tc>
      </w:tr>
    </w:tbl>
    <w:p w:rsidR="00F01087" w:rsidRDefault="00F01087" w:rsidP="00F01087">
      <w:pPr>
        <w:jc w:val="both"/>
        <w:rPr>
          <w:b/>
          <w:sz w:val="24"/>
        </w:rPr>
      </w:pPr>
    </w:p>
    <w:p w:rsidR="00F01087" w:rsidRDefault="00F01087" w:rsidP="00F01087">
      <w:pPr>
        <w:jc w:val="both"/>
        <w:rPr>
          <w:b/>
          <w:sz w:val="24"/>
        </w:rPr>
      </w:pPr>
      <w:r>
        <w:rPr>
          <w:b/>
          <w:sz w:val="24"/>
        </w:rPr>
        <w:t>Textile Chemical Processing – I PRACTICAL</w:t>
      </w:r>
    </w:p>
    <w:p w:rsidR="00F01087" w:rsidRDefault="00F01087" w:rsidP="00F01087">
      <w:pPr>
        <w:jc w:val="both"/>
        <w:rPr>
          <w:b/>
          <w:sz w:val="24"/>
        </w:rPr>
      </w:pPr>
    </w:p>
    <w:p w:rsidR="005A08E1" w:rsidRPr="00D231C8" w:rsidRDefault="009E7884" w:rsidP="002909F7">
      <w:pPr>
        <w:jc w:val="both"/>
        <w:rPr>
          <w:b/>
          <w:sz w:val="24"/>
        </w:rPr>
      </w:pPr>
      <w:r>
        <w:rPr>
          <w:b/>
          <w:sz w:val="24"/>
        </w:rPr>
        <w:t>At least</w:t>
      </w:r>
      <w:r w:rsidR="00F01087">
        <w:rPr>
          <w:b/>
          <w:sz w:val="24"/>
        </w:rPr>
        <w:t xml:space="preserve"> 10 of the following</w:t>
      </w:r>
    </w:p>
    <w:p w:rsidR="002909F7" w:rsidRDefault="002909F7" w:rsidP="002909F7">
      <w:pPr>
        <w:pStyle w:val="ListParagraph"/>
        <w:numPr>
          <w:ilvl w:val="0"/>
          <w:numId w:val="58"/>
        </w:numPr>
        <w:tabs>
          <w:tab w:val="left" w:pos="1101"/>
        </w:tabs>
        <w:ind w:right="1201"/>
        <w:jc w:val="both"/>
      </w:pPr>
      <w:proofErr w:type="spellStart"/>
      <w:r>
        <w:t>Desizing</w:t>
      </w:r>
      <w:proofErr w:type="spellEnd"/>
      <w:r>
        <w:t xml:space="preserve"> of grey cotton yarn/fabric using chemicals/enzyme and determine the </w:t>
      </w:r>
      <w:proofErr w:type="spellStart"/>
      <w:r>
        <w:t>desizing</w:t>
      </w:r>
      <w:proofErr w:type="spellEnd"/>
      <w:r>
        <w:t xml:space="preserve"> efficiency.</w:t>
      </w:r>
    </w:p>
    <w:p w:rsidR="002909F7" w:rsidRDefault="002909F7" w:rsidP="002909F7">
      <w:pPr>
        <w:pStyle w:val="ListParagraph"/>
        <w:numPr>
          <w:ilvl w:val="0"/>
          <w:numId w:val="58"/>
        </w:numPr>
        <w:tabs>
          <w:tab w:val="left" w:pos="1101"/>
        </w:tabs>
        <w:ind w:right="1204"/>
        <w:jc w:val="both"/>
      </w:pPr>
      <w:r>
        <w:t xml:space="preserve">Scouring of </w:t>
      </w:r>
      <w:proofErr w:type="spellStart"/>
      <w:r>
        <w:t>desized</w:t>
      </w:r>
      <w:proofErr w:type="spellEnd"/>
      <w:r>
        <w:t xml:space="preserve"> cotton yarn/fabric and determine the scouring loss%, drop absorbency and degree </w:t>
      </w:r>
      <w:proofErr w:type="spellStart"/>
      <w:r>
        <w:t>ofimpurities</w:t>
      </w:r>
      <w:proofErr w:type="spellEnd"/>
      <w:r>
        <w:t>.</w:t>
      </w:r>
    </w:p>
    <w:p w:rsidR="002909F7" w:rsidRDefault="002909F7" w:rsidP="002909F7">
      <w:pPr>
        <w:pStyle w:val="ListParagraph"/>
        <w:numPr>
          <w:ilvl w:val="0"/>
          <w:numId w:val="58"/>
        </w:numPr>
        <w:tabs>
          <w:tab w:val="left" w:pos="1101"/>
        </w:tabs>
        <w:jc w:val="both"/>
      </w:pPr>
      <w:r>
        <w:t>Scouring of P/C blended fabrics.</w:t>
      </w:r>
    </w:p>
    <w:p w:rsidR="002909F7" w:rsidRDefault="002909F7" w:rsidP="002909F7">
      <w:pPr>
        <w:pStyle w:val="ListParagraph"/>
        <w:numPr>
          <w:ilvl w:val="0"/>
          <w:numId w:val="58"/>
        </w:numPr>
        <w:tabs>
          <w:tab w:val="left" w:pos="1101"/>
        </w:tabs>
        <w:ind w:right="1200"/>
        <w:jc w:val="both"/>
      </w:pPr>
      <w:r>
        <w:t>Bleaching of scoured cotton yarn/fabric with hypochlorite agent and measurement of the whiteness index, and change in mechanical properties.</w:t>
      </w:r>
    </w:p>
    <w:p w:rsidR="002909F7" w:rsidRDefault="002909F7" w:rsidP="002909F7">
      <w:pPr>
        <w:tabs>
          <w:tab w:val="left" w:pos="1101"/>
        </w:tabs>
        <w:ind w:right="1200"/>
        <w:jc w:val="both"/>
      </w:pPr>
    </w:p>
    <w:p w:rsidR="002909F7" w:rsidRDefault="002909F7" w:rsidP="002909F7">
      <w:pPr>
        <w:tabs>
          <w:tab w:val="left" w:pos="1101"/>
        </w:tabs>
        <w:ind w:right="1200"/>
        <w:jc w:val="both"/>
      </w:pPr>
    </w:p>
    <w:p w:rsidR="002909F7" w:rsidRDefault="002909F7" w:rsidP="002909F7">
      <w:pPr>
        <w:tabs>
          <w:tab w:val="left" w:pos="1101"/>
        </w:tabs>
        <w:ind w:right="1200"/>
        <w:jc w:val="both"/>
      </w:pPr>
    </w:p>
    <w:p w:rsidR="002909F7" w:rsidRDefault="002909F7" w:rsidP="002909F7">
      <w:pPr>
        <w:tabs>
          <w:tab w:val="left" w:pos="1101"/>
        </w:tabs>
        <w:ind w:right="1200"/>
        <w:jc w:val="both"/>
      </w:pPr>
    </w:p>
    <w:p w:rsidR="002909F7" w:rsidRDefault="002909F7" w:rsidP="002909F7">
      <w:pPr>
        <w:pStyle w:val="ListParagraph"/>
        <w:numPr>
          <w:ilvl w:val="0"/>
          <w:numId w:val="58"/>
        </w:numPr>
        <w:tabs>
          <w:tab w:val="left" w:pos="1101"/>
        </w:tabs>
        <w:ind w:right="1202"/>
        <w:jc w:val="both"/>
      </w:pPr>
      <w:r>
        <w:t xml:space="preserve">Bleaching of cotton fabric with hydrogen peroxide agent and measurement of the whiteness index, and change in </w:t>
      </w:r>
      <w:proofErr w:type="spellStart"/>
      <w:r>
        <w:t>mechanicalproperties</w:t>
      </w:r>
      <w:proofErr w:type="spellEnd"/>
      <w:r>
        <w:t>.</w:t>
      </w:r>
    </w:p>
    <w:p w:rsidR="002909F7" w:rsidRDefault="002909F7" w:rsidP="002909F7">
      <w:pPr>
        <w:pStyle w:val="ListParagraph"/>
        <w:numPr>
          <w:ilvl w:val="0"/>
          <w:numId w:val="58"/>
        </w:numPr>
        <w:tabs>
          <w:tab w:val="left" w:pos="1101"/>
        </w:tabs>
        <w:ind w:right="1207"/>
        <w:jc w:val="both"/>
      </w:pPr>
      <w:r>
        <w:t>Cold and Hot mercerization of cotton yarn and measurement of the BAN, and change in mechanical properties.</w:t>
      </w:r>
    </w:p>
    <w:p w:rsidR="002909F7" w:rsidRDefault="002909F7" w:rsidP="002909F7">
      <w:pPr>
        <w:pStyle w:val="ListParagraph"/>
        <w:numPr>
          <w:ilvl w:val="0"/>
          <w:numId w:val="58"/>
        </w:numPr>
        <w:tabs>
          <w:tab w:val="left" w:pos="1101"/>
        </w:tabs>
        <w:jc w:val="both"/>
      </w:pPr>
      <w:r>
        <w:t xml:space="preserve">Scouring and Bleaching </w:t>
      </w:r>
      <w:proofErr w:type="spellStart"/>
      <w:r>
        <w:t>ofWool</w:t>
      </w:r>
      <w:proofErr w:type="spellEnd"/>
      <w:r>
        <w:t>.</w:t>
      </w:r>
    </w:p>
    <w:p w:rsidR="002909F7" w:rsidRDefault="002909F7" w:rsidP="002909F7">
      <w:pPr>
        <w:pStyle w:val="ListParagraph"/>
        <w:numPr>
          <w:ilvl w:val="0"/>
          <w:numId w:val="58"/>
        </w:numPr>
        <w:tabs>
          <w:tab w:val="left" w:pos="1101"/>
        </w:tabs>
        <w:jc w:val="both"/>
      </w:pPr>
      <w:r>
        <w:t>Degumming of Silk.</w:t>
      </w:r>
    </w:p>
    <w:p w:rsidR="002909F7" w:rsidRDefault="002909F7" w:rsidP="002909F7">
      <w:pPr>
        <w:pStyle w:val="ListParagraph"/>
        <w:numPr>
          <w:ilvl w:val="0"/>
          <w:numId w:val="58"/>
        </w:numPr>
        <w:tabs>
          <w:tab w:val="left" w:pos="1101"/>
        </w:tabs>
        <w:ind w:right="1205"/>
        <w:jc w:val="both"/>
      </w:pPr>
      <w:r>
        <w:t xml:space="preserve">Dyeing of cotton yarn/fabric using direct dyes and studying the influence of Temperature, Time and Electrolyte on dye adsorption and </w:t>
      </w:r>
      <w:proofErr w:type="spellStart"/>
      <w:r>
        <w:t>fastnessproperties</w:t>
      </w:r>
      <w:proofErr w:type="spellEnd"/>
      <w:r>
        <w:t>.</w:t>
      </w:r>
    </w:p>
    <w:p w:rsidR="002909F7" w:rsidRDefault="002909F7" w:rsidP="002909F7">
      <w:pPr>
        <w:pStyle w:val="ListParagraph"/>
        <w:numPr>
          <w:ilvl w:val="0"/>
          <w:numId w:val="58"/>
        </w:numPr>
        <w:tabs>
          <w:tab w:val="left" w:pos="1101"/>
        </w:tabs>
        <w:ind w:right="1206"/>
        <w:jc w:val="both"/>
      </w:pPr>
      <w:r>
        <w:t>Dyeing of cotton yarn/fabric using vat dyes and assessment of fastness properties of dyed material.</w:t>
      </w:r>
    </w:p>
    <w:p w:rsidR="002909F7" w:rsidRDefault="002909F7" w:rsidP="002909F7">
      <w:pPr>
        <w:pStyle w:val="ListParagraph"/>
        <w:numPr>
          <w:ilvl w:val="0"/>
          <w:numId w:val="58"/>
        </w:numPr>
        <w:tabs>
          <w:tab w:val="left" w:pos="1101"/>
        </w:tabs>
        <w:ind w:right="1206"/>
        <w:jc w:val="both"/>
      </w:pPr>
      <w:r>
        <w:t xml:space="preserve">Dyeing of cotton yarn/fabric using hot and cold brand reactive dyes and assessment of dye exhaustion % on dye bath and </w:t>
      </w:r>
      <w:proofErr w:type="spellStart"/>
      <w:r>
        <w:t>fastnessproperties</w:t>
      </w:r>
      <w:proofErr w:type="spellEnd"/>
      <w:r>
        <w:t>.</w:t>
      </w:r>
    </w:p>
    <w:p w:rsidR="002909F7" w:rsidRDefault="002909F7" w:rsidP="002909F7">
      <w:pPr>
        <w:pStyle w:val="ListParagraph"/>
        <w:numPr>
          <w:ilvl w:val="0"/>
          <w:numId w:val="58"/>
        </w:numPr>
        <w:tabs>
          <w:tab w:val="left" w:pos="1101"/>
        </w:tabs>
        <w:spacing w:before="1" w:line="237" w:lineRule="auto"/>
        <w:ind w:right="1202"/>
        <w:jc w:val="both"/>
      </w:pPr>
      <w:r>
        <w:t>Dyeing of cotton yarn/fabric using azoic dyes and assessment of fastness properties of dyed material.</w:t>
      </w:r>
    </w:p>
    <w:p w:rsidR="002909F7" w:rsidRDefault="002909F7" w:rsidP="002909F7">
      <w:pPr>
        <w:pStyle w:val="ListParagraph"/>
        <w:numPr>
          <w:ilvl w:val="0"/>
          <w:numId w:val="58"/>
        </w:numPr>
        <w:tabs>
          <w:tab w:val="left" w:pos="1101"/>
        </w:tabs>
        <w:spacing w:before="1"/>
        <w:ind w:right="1205"/>
        <w:jc w:val="both"/>
      </w:pPr>
      <w:r>
        <w:t xml:space="preserve">Dyeing of cotton yarn/fabric using </w:t>
      </w:r>
      <w:proofErr w:type="spellStart"/>
      <w:r>
        <w:t>sulphur</w:t>
      </w:r>
      <w:proofErr w:type="spellEnd"/>
      <w:r>
        <w:t xml:space="preserve"> dyes and assessment of fastness properties of dyed material.</w:t>
      </w:r>
    </w:p>
    <w:p w:rsidR="002909F7" w:rsidRDefault="002909F7" w:rsidP="002909F7">
      <w:pPr>
        <w:pStyle w:val="ListParagraph"/>
        <w:numPr>
          <w:ilvl w:val="0"/>
          <w:numId w:val="58"/>
        </w:numPr>
        <w:tabs>
          <w:tab w:val="left" w:pos="1101"/>
        </w:tabs>
        <w:ind w:right="1204"/>
        <w:jc w:val="both"/>
      </w:pPr>
      <w:r>
        <w:t xml:space="preserve">Dyeing of Wool </w:t>
      </w:r>
      <w:proofErr w:type="spellStart"/>
      <w:r>
        <w:t>fibres</w:t>
      </w:r>
      <w:proofErr w:type="spellEnd"/>
      <w:r>
        <w:t xml:space="preserve"> with Acid and metal complex dyes and assessment of fastness properties of </w:t>
      </w:r>
      <w:proofErr w:type="spellStart"/>
      <w:r>
        <w:t>dyedmaterial</w:t>
      </w:r>
      <w:proofErr w:type="spellEnd"/>
      <w:r>
        <w:t>.</w:t>
      </w:r>
    </w:p>
    <w:p w:rsidR="002909F7" w:rsidRDefault="002909F7" w:rsidP="002909F7">
      <w:pPr>
        <w:pStyle w:val="ListParagraph"/>
        <w:numPr>
          <w:ilvl w:val="0"/>
          <w:numId w:val="58"/>
        </w:numPr>
        <w:tabs>
          <w:tab w:val="left" w:pos="1101"/>
        </w:tabs>
        <w:ind w:right="1207"/>
        <w:jc w:val="both"/>
      </w:pPr>
      <w:r>
        <w:t>Dyeing of Silk yarn / fabric with Acid dyes and direct dyes and assessment of fastness properties of dyed material.</w:t>
      </w:r>
    </w:p>
    <w:p w:rsidR="005A08E1" w:rsidRPr="00301E1E" w:rsidRDefault="005A08E1" w:rsidP="005A08E1">
      <w:pPr>
        <w:pStyle w:val="NormalWeb"/>
        <w:spacing w:before="240" w:beforeAutospacing="0" w:after="0" w:afterAutospacing="0" w:line="360" w:lineRule="auto"/>
      </w:pPr>
      <w:r w:rsidRPr="00301E1E">
        <w:rPr>
          <w:rFonts w:asciiTheme="majorHAnsi" w:hAnsiTheme="majorHAnsi" w:cstheme="majorHAnsi"/>
          <w:b/>
        </w:rPr>
        <w:t xml:space="preserve">CO-PO Mapping </w:t>
      </w:r>
    </w:p>
    <w:tbl>
      <w:tblPr>
        <w:tblStyle w:val="TableGrid"/>
        <w:tblW w:w="0" w:type="auto"/>
        <w:tblLook w:val="04A0" w:firstRow="1" w:lastRow="0" w:firstColumn="1" w:lastColumn="0" w:noHBand="0" w:noVBand="1"/>
      </w:tblPr>
      <w:tblGrid>
        <w:gridCol w:w="827"/>
        <w:gridCol w:w="827"/>
        <w:gridCol w:w="826"/>
        <w:gridCol w:w="827"/>
        <w:gridCol w:w="825"/>
        <w:gridCol w:w="826"/>
        <w:gridCol w:w="825"/>
        <w:gridCol w:w="826"/>
        <w:gridCol w:w="825"/>
        <w:gridCol w:w="826"/>
        <w:gridCol w:w="828"/>
        <w:gridCol w:w="829"/>
        <w:gridCol w:w="829"/>
      </w:tblGrid>
      <w:tr w:rsidR="005A08E1" w:rsidRPr="00E21881" w:rsidTr="00D231C8">
        <w:trPr>
          <w:trHeight w:val="278"/>
        </w:trPr>
        <w:tc>
          <w:tcPr>
            <w:tcW w:w="833" w:type="dxa"/>
            <w:vAlign w:val="center"/>
          </w:tcPr>
          <w:p w:rsidR="005A08E1" w:rsidRPr="00E21881" w:rsidRDefault="005A08E1" w:rsidP="00D231C8">
            <w:pPr>
              <w:jc w:val="center"/>
              <w:rPr>
                <w:rFonts w:asciiTheme="majorHAnsi" w:hAnsiTheme="majorHAnsi" w:cstheme="majorHAnsi"/>
                <w:sz w:val="20"/>
                <w:szCs w:val="20"/>
              </w:rPr>
            </w:pPr>
          </w:p>
        </w:tc>
        <w:tc>
          <w:tcPr>
            <w:tcW w:w="834"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PO1</w:t>
            </w:r>
          </w:p>
        </w:tc>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PO2</w:t>
            </w:r>
          </w:p>
        </w:tc>
        <w:tc>
          <w:tcPr>
            <w:tcW w:w="834"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PO3</w:t>
            </w:r>
          </w:p>
        </w:tc>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PO4</w:t>
            </w:r>
          </w:p>
        </w:tc>
        <w:tc>
          <w:tcPr>
            <w:tcW w:w="834"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PO5</w:t>
            </w:r>
          </w:p>
        </w:tc>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PO6</w:t>
            </w:r>
          </w:p>
        </w:tc>
        <w:tc>
          <w:tcPr>
            <w:tcW w:w="834"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PO7</w:t>
            </w:r>
          </w:p>
        </w:tc>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PO8</w:t>
            </w:r>
          </w:p>
        </w:tc>
        <w:tc>
          <w:tcPr>
            <w:tcW w:w="834"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PO9</w:t>
            </w:r>
          </w:p>
        </w:tc>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PO10</w:t>
            </w:r>
          </w:p>
        </w:tc>
        <w:tc>
          <w:tcPr>
            <w:tcW w:w="834"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PO11</w:t>
            </w:r>
          </w:p>
        </w:tc>
        <w:tc>
          <w:tcPr>
            <w:tcW w:w="834"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PO12</w:t>
            </w:r>
          </w:p>
        </w:tc>
      </w:tr>
      <w:tr w:rsidR="005A08E1" w:rsidRPr="00E21881" w:rsidTr="00D231C8">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CO1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5A08E1" w:rsidRPr="00E21881" w:rsidTr="00D231C8">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CO2</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5A08E1" w:rsidRPr="00E21881" w:rsidTr="00D231C8">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CO3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5A08E1" w:rsidRPr="00E21881" w:rsidTr="00D231C8">
        <w:tc>
          <w:tcPr>
            <w:tcW w:w="833" w:type="dxa"/>
            <w:vAlign w:val="center"/>
          </w:tcPr>
          <w:p w:rsidR="005A08E1" w:rsidRPr="00E21881" w:rsidRDefault="005A08E1" w:rsidP="00D231C8">
            <w:pPr>
              <w:jc w:val="center"/>
              <w:rPr>
                <w:rFonts w:asciiTheme="majorHAnsi" w:hAnsiTheme="majorHAnsi" w:cstheme="majorHAnsi"/>
                <w:sz w:val="20"/>
                <w:szCs w:val="20"/>
              </w:rPr>
            </w:pPr>
            <w:r w:rsidRPr="00E21881">
              <w:rPr>
                <w:rFonts w:asciiTheme="majorHAnsi" w:hAnsiTheme="majorHAnsi" w:cstheme="majorHAnsi"/>
                <w:sz w:val="20"/>
                <w:szCs w:val="20"/>
              </w:rPr>
              <w:t>CO4</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3</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3"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1</w:t>
            </w:r>
          </w:p>
        </w:tc>
        <w:tc>
          <w:tcPr>
            <w:tcW w:w="834" w:type="dxa"/>
            <w:vAlign w:val="center"/>
          </w:tcPr>
          <w:p w:rsidR="005A08E1" w:rsidRPr="00E21881" w:rsidRDefault="005A08E1" w:rsidP="00D231C8">
            <w:pPr>
              <w:jc w:val="center"/>
              <w:rPr>
                <w:rFonts w:asciiTheme="majorHAnsi" w:hAnsiTheme="majorHAnsi" w:cstheme="majorHAnsi"/>
                <w:sz w:val="20"/>
                <w:szCs w:val="20"/>
              </w:rPr>
            </w:pPr>
            <w:r>
              <w:rPr>
                <w:rFonts w:asciiTheme="majorHAnsi" w:hAnsiTheme="majorHAnsi" w:cstheme="majorHAnsi"/>
                <w:sz w:val="20"/>
                <w:szCs w:val="20"/>
              </w:rPr>
              <w:t>2</w:t>
            </w:r>
          </w:p>
        </w:tc>
      </w:tr>
      <w:tr w:rsidR="005A08E1" w:rsidRPr="00E21881" w:rsidTr="00D231C8">
        <w:tc>
          <w:tcPr>
            <w:tcW w:w="10836" w:type="dxa"/>
            <w:gridSpan w:val="13"/>
            <w:vAlign w:val="center"/>
          </w:tcPr>
          <w:p w:rsidR="005A08E1" w:rsidRPr="00434C88" w:rsidRDefault="005A08E1" w:rsidP="00D231C8">
            <w:pPr>
              <w:spacing w:line="276" w:lineRule="auto"/>
              <w:jc w:val="center"/>
              <w:rPr>
                <w:rFonts w:asciiTheme="majorHAnsi" w:hAnsiTheme="majorHAnsi" w:cstheme="majorHAnsi"/>
                <w:sz w:val="24"/>
                <w:szCs w:val="24"/>
              </w:rPr>
            </w:pPr>
            <w:r>
              <w:rPr>
                <w:rFonts w:asciiTheme="majorHAnsi" w:hAnsiTheme="majorHAnsi" w:cstheme="majorHAnsi"/>
                <w:sz w:val="24"/>
                <w:szCs w:val="24"/>
              </w:rPr>
              <w:t>1: Low 2: Medium, 3: High</w:t>
            </w:r>
          </w:p>
        </w:tc>
      </w:tr>
    </w:tbl>
    <w:p w:rsidR="005A08E1" w:rsidRPr="00494397" w:rsidRDefault="005A08E1" w:rsidP="00A469AA">
      <w:pPr>
        <w:spacing w:line="360" w:lineRule="auto"/>
        <w:rPr>
          <w:rFonts w:asciiTheme="majorHAnsi" w:hAnsiTheme="majorHAnsi" w:cstheme="majorHAnsi"/>
          <w:b/>
          <w:sz w:val="32"/>
          <w:szCs w:val="32"/>
        </w:rPr>
      </w:pPr>
    </w:p>
    <w:sectPr w:rsidR="005A08E1" w:rsidRPr="00494397" w:rsidSect="009C259C">
      <w:pgSz w:w="12240" w:h="15840"/>
      <w:pgMar w:top="990" w:right="810" w:bottom="90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722" w:rsidRDefault="00E32722" w:rsidP="004A0BE0">
      <w:r>
        <w:separator/>
      </w:r>
    </w:p>
  </w:endnote>
  <w:endnote w:type="continuationSeparator" w:id="0">
    <w:p w:rsidR="00E32722" w:rsidRDefault="00E32722" w:rsidP="004A0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2">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722" w:rsidRDefault="00E32722" w:rsidP="004A0BE0">
      <w:r>
        <w:separator/>
      </w:r>
    </w:p>
  </w:footnote>
  <w:footnote w:type="continuationSeparator" w:id="0">
    <w:p w:rsidR="00E32722" w:rsidRDefault="00E32722" w:rsidP="004A0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1C8" w:rsidRDefault="00D231C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87D"/>
    <w:multiLevelType w:val="hybridMultilevel"/>
    <w:tmpl w:val="A148B184"/>
    <w:lvl w:ilvl="0" w:tplc="99E0BF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3E24C6"/>
    <w:multiLevelType w:val="hybridMultilevel"/>
    <w:tmpl w:val="FA620CB2"/>
    <w:lvl w:ilvl="0" w:tplc="0A4AF5A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7656464"/>
    <w:multiLevelType w:val="hybridMultilevel"/>
    <w:tmpl w:val="182EFCB6"/>
    <w:lvl w:ilvl="0" w:tplc="8AE29C7C">
      <w:start w:val="1"/>
      <w:numFmt w:val="decimal"/>
      <w:lvlText w:val="%1."/>
      <w:lvlJc w:val="left"/>
      <w:pPr>
        <w:ind w:left="720" w:hanging="360"/>
      </w:pPr>
      <w:rPr>
        <w:rFonts w:ascii="Times New Roman" w:eastAsia="Times New Roman" w:hAnsi="Times New Roman" w:cs="Times New Roman" w:hint="default"/>
        <w:spacing w:val="-5"/>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B2295"/>
    <w:multiLevelType w:val="hybridMultilevel"/>
    <w:tmpl w:val="C23AC598"/>
    <w:lvl w:ilvl="0" w:tplc="0F3CEB7A">
      <w:start w:val="1"/>
      <w:numFmt w:val="decimal"/>
      <w:lvlText w:val="%1."/>
      <w:lvlJc w:val="left"/>
      <w:pPr>
        <w:ind w:left="622" w:hanging="243"/>
        <w:jc w:val="right"/>
      </w:pPr>
      <w:rPr>
        <w:rFonts w:ascii="Times New Roman" w:eastAsia="Times New Roman" w:hAnsi="Times New Roman" w:cs="Times New Roman" w:hint="default"/>
        <w:w w:val="100"/>
        <w:sz w:val="24"/>
        <w:szCs w:val="24"/>
        <w:lang w:val="en-US" w:eastAsia="en-US" w:bidi="en-US"/>
      </w:rPr>
    </w:lvl>
    <w:lvl w:ilvl="1" w:tplc="5DA4D152">
      <w:numFmt w:val="bullet"/>
      <w:lvlText w:val="•"/>
      <w:lvlJc w:val="left"/>
      <w:pPr>
        <w:ind w:left="1652" w:hanging="243"/>
      </w:pPr>
      <w:rPr>
        <w:rFonts w:hint="default"/>
        <w:lang w:val="en-US" w:eastAsia="en-US" w:bidi="en-US"/>
      </w:rPr>
    </w:lvl>
    <w:lvl w:ilvl="2" w:tplc="C68EBD68">
      <w:numFmt w:val="bullet"/>
      <w:lvlText w:val="•"/>
      <w:lvlJc w:val="left"/>
      <w:pPr>
        <w:ind w:left="2684" w:hanging="243"/>
      </w:pPr>
      <w:rPr>
        <w:rFonts w:hint="default"/>
        <w:lang w:val="en-US" w:eastAsia="en-US" w:bidi="en-US"/>
      </w:rPr>
    </w:lvl>
    <w:lvl w:ilvl="3" w:tplc="F38E1940">
      <w:numFmt w:val="bullet"/>
      <w:lvlText w:val="•"/>
      <w:lvlJc w:val="left"/>
      <w:pPr>
        <w:ind w:left="3716" w:hanging="243"/>
      </w:pPr>
      <w:rPr>
        <w:rFonts w:hint="default"/>
        <w:lang w:val="en-US" w:eastAsia="en-US" w:bidi="en-US"/>
      </w:rPr>
    </w:lvl>
    <w:lvl w:ilvl="4" w:tplc="F92A8A28">
      <w:numFmt w:val="bullet"/>
      <w:lvlText w:val="•"/>
      <w:lvlJc w:val="left"/>
      <w:pPr>
        <w:ind w:left="4748" w:hanging="243"/>
      </w:pPr>
      <w:rPr>
        <w:rFonts w:hint="default"/>
        <w:lang w:val="en-US" w:eastAsia="en-US" w:bidi="en-US"/>
      </w:rPr>
    </w:lvl>
    <w:lvl w:ilvl="5" w:tplc="9A46E5C4">
      <w:numFmt w:val="bullet"/>
      <w:lvlText w:val="•"/>
      <w:lvlJc w:val="left"/>
      <w:pPr>
        <w:ind w:left="5780" w:hanging="243"/>
      </w:pPr>
      <w:rPr>
        <w:rFonts w:hint="default"/>
        <w:lang w:val="en-US" w:eastAsia="en-US" w:bidi="en-US"/>
      </w:rPr>
    </w:lvl>
    <w:lvl w:ilvl="6" w:tplc="3968A864">
      <w:numFmt w:val="bullet"/>
      <w:lvlText w:val="•"/>
      <w:lvlJc w:val="left"/>
      <w:pPr>
        <w:ind w:left="6812" w:hanging="243"/>
      </w:pPr>
      <w:rPr>
        <w:rFonts w:hint="default"/>
        <w:lang w:val="en-US" w:eastAsia="en-US" w:bidi="en-US"/>
      </w:rPr>
    </w:lvl>
    <w:lvl w:ilvl="7" w:tplc="A4B418F0">
      <w:numFmt w:val="bullet"/>
      <w:lvlText w:val="•"/>
      <w:lvlJc w:val="left"/>
      <w:pPr>
        <w:ind w:left="7844" w:hanging="243"/>
      </w:pPr>
      <w:rPr>
        <w:rFonts w:hint="default"/>
        <w:lang w:val="en-US" w:eastAsia="en-US" w:bidi="en-US"/>
      </w:rPr>
    </w:lvl>
    <w:lvl w:ilvl="8" w:tplc="269A5F9A">
      <w:numFmt w:val="bullet"/>
      <w:lvlText w:val="•"/>
      <w:lvlJc w:val="left"/>
      <w:pPr>
        <w:ind w:left="8876" w:hanging="243"/>
      </w:pPr>
      <w:rPr>
        <w:rFonts w:hint="default"/>
        <w:lang w:val="en-US" w:eastAsia="en-US" w:bidi="en-US"/>
      </w:rPr>
    </w:lvl>
  </w:abstractNum>
  <w:abstractNum w:abstractNumId="4">
    <w:nsid w:val="0A3D073B"/>
    <w:multiLevelType w:val="hybridMultilevel"/>
    <w:tmpl w:val="31944BAA"/>
    <w:lvl w:ilvl="0" w:tplc="E66AFB70">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8E0613"/>
    <w:multiLevelType w:val="hybridMultilevel"/>
    <w:tmpl w:val="91947AF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0FF67F70"/>
    <w:multiLevelType w:val="hybridMultilevel"/>
    <w:tmpl w:val="99CCC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C01933"/>
    <w:multiLevelType w:val="hybridMultilevel"/>
    <w:tmpl w:val="FF88BE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4B0EEC"/>
    <w:multiLevelType w:val="hybridMultilevel"/>
    <w:tmpl w:val="305ED58E"/>
    <w:lvl w:ilvl="0" w:tplc="5F76C7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603ED8"/>
    <w:multiLevelType w:val="multilevel"/>
    <w:tmpl w:val="88A6BC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15B16DF7"/>
    <w:multiLevelType w:val="hybridMultilevel"/>
    <w:tmpl w:val="CFD247C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1C301CBA"/>
    <w:multiLevelType w:val="hybridMultilevel"/>
    <w:tmpl w:val="6E8674FE"/>
    <w:lvl w:ilvl="0" w:tplc="E66AFB70">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713E9C"/>
    <w:multiLevelType w:val="hybridMultilevel"/>
    <w:tmpl w:val="6C5C6AD8"/>
    <w:lvl w:ilvl="0" w:tplc="192C0DEA">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8D552C"/>
    <w:multiLevelType w:val="hybridMultilevel"/>
    <w:tmpl w:val="9F227572"/>
    <w:lvl w:ilvl="0" w:tplc="2B389208">
      <w:start w:val="1"/>
      <w:numFmt w:val="decimal"/>
      <w:lvlText w:val="PSO %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AC261D"/>
    <w:multiLevelType w:val="hybridMultilevel"/>
    <w:tmpl w:val="D8CEEADC"/>
    <w:lvl w:ilvl="0" w:tplc="05A01168">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206684"/>
    <w:multiLevelType w:val="hybridMultilevel"/>
    <w:tmpl w:val="2EE08D02"/>
    <w:lvl w:ilvl="0" w:tplc="B0928352">
      <w:start w:val="1"/>
      <w:numFmt w:val="decimal"/>
      <w:lvlText w:val="CO%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913F42"/>
    <w:multiLevelType w:val="hybridMultilevel"/>
    <w:tmpl w:val="2D5C8C9C"/>
    <w:lvl w:ilvl="0" w:tplc="3EF0DB4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EE3BF2"/>
    <w:multiLevelType w:val="hybridMultilevel"/>
    <w:tmpl w:val="E3500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425CAE"/>
    <w:multiLevelType w:val="hybridMultilevel"/>
    <w:tmpl w:val="856C1EA6"/>
    <w:lvl w:ilvl="0" w:tplc="780E0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96319F"/>
    <w:multiLevelType w:val="hybridMultilevel"/>
    <w:tmpl w:val="D8421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EB7717"/>
    <w:multiLevelType w:val="hybridMultilevel"/>
    <w:tmpl w:val="1D10557C"/>
    <w:lvl w:ilvl="0" w:tplc="48962346">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652F9D"/>
    <w:multiLevelType w:val="hybridMultilevel"/>
    <w:tmpl w:val="A120B67E"/>
    <w:lvl w:ilvl="0" w:tplc="178009F6">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7D3FAF"/>
    <w:multiLevelType w:val="hybridMultilevel"/>
    <w:tmpl w:val="D898EDEA"/>
    <w:lvl w:ilvl="0" w:tplc="855469E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656444"/>
    <w:multiLevelType w:val="hybridMultilevel"/>
    <w:tmpl w:val="54F6D18A"/>
    <w:lvl w:ilvl="0" w:tplc="227C5D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112C06"/>
    <w:multiLevelType w:val="hybridMultilevel"/>
    <w:tmpl w:val="27845250"/>
    <w:lvl w:ilvl="0" w:tplc="83CA8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290554"/>
    <w:multiLevelType w:val="hybridMultilevel"/>
    <w:tmpl w:val="114293D4"/>
    <w:lvl w:ilvl="0" w:tplc="8AE29C7C">
      <w:start w:val="1"/>
      <w:numFmt w:val="decimal"/>
      <w:lvlText w:val="%1."/>
      <w:lvlJc w:val="left"/>
      <w:pPr>
        <w:ind w:left="720" w:hanging="360"/>
      </w:pPr>
      <w:rPr>
        <w:rFonts w:ascii="Times New Roman" w:eastAsia="Times New Roman" w:hAnsi="Times New Roman" w:cs="Times New Roman" w:hint="default"/>
        <w:spacing w:val="-5"/>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6D208B"/>
    <w:multiLevelType w:val="hybridMultilevel"/>
    <w:tmpl w:val="614E6BA0"/>
    <w:lvl w:ilvl="0" w:tplc="06A2CC4E">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AE788D"/>
    <w:multiLevelType w:val="hybridMultilevel"/>
    <w:tmpl w:val="9C3AE836"/>
    <w:lvl w:ilvl="0" w:tplc="1120519E">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742457"/>
    <w:multiLevelType w:val="hybridMultilevel"/>
    <w:tmpl w:val="9B8E4782"/>
    <w:lvl w:ilvl="0" w:tplc="B572570A">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951598"/>
    <w:multiLevelType w:val="hybridMultilevel"/>
    <w:tmpl w:val="52DAEA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DC3445"/>
    <w:multiLevelType w:val="hybridMultilevel"/>
    <w:tmpl w:val="7160CB04"/>
    <w:lvl w:ilvl="0" w:tplc="0400AC1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1">
    <w:nsid w:val="4A5856C4"/>
    <w:multiLevelType w:val="hybridMultilevel"/>
    <w:tmpl w:val="D9F8BD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D881C15"/>
    <w:multiLevelType w:val="hybridMultilevel"/>
    <w:tmpl w:val="F5C406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510F6957"/>
    <w:multiLevelType w:val="hybridMultilevel"/>
    <w:tmpl w:val="F0CAFE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5EB538D"/>
    <w:multiLevelType w:val="hybridMultilevel"/>
    <w:tmpl w:val="2AB2586E"/>
    <w:lvl w:ilvl="0" w:tplc="B0E48D50">
      <w:start w:val="1"/>
      <w:numFmt w:val="decimal"/>
      <w:lvlText w:val="PO %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4C61B2"/>
    <w:multiLevelType w:val="hybridMultilevel"/>
    <w:tmpl w:val="1EFAB12C"/>
    <w:lvl w:ilvl="0" w:tplc="3D22A4EA">
      <w:start w:val="1"/>
      <w:numFmt w:val="decimal"/>
      <w:lvlText w:val="%1."/>
      <w:lvlJc w:val="left"/>
      <w:pPr>
        <w:ind w:left="1060" w:hanging="360"/>
      </w:pPr>
      <w:rPr>
        <w:rFonts w:ascii="CIDFont+F2" w:hAnsi="CIDFont+F2" w:cs="CIDFont+F2"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6">
    <w:nsid w:val="575C2AE5"/>
    <w:multiLevelType w:val="hybridMultilevel"/>
    <w:tmpl w:val="9848A01A"/>
    <w:lvl w:ilvl="0" w:tplc="8AE29C7C">
      <w:start w:val="1"/>
      <w:numFmt w:val="decimal"/>
      <w:lvlText w:val="%1."/>
      <w:lvlJc w:val="left"/>
      <w:pPr>
        <w:ind w:left="1100" w:hanging="360"/>
      </w:pPr>
      <w:rPr>
        <w:rFonts w:ascii="Times New Roman" w:eastAsia="Times New Roman" w:hAnsi="Times New Roman" w:cs="Times New Roman" w:hint="default"/>
        <w:spacing w:val="-5"/>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E37886"/>
    <w:multiLevelType w:val="hybridMultilevel"/>
    <w:tmpl w:val="99A84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3B23A3"/>
    <w:multiLevelType w:val="hybridMultilevel"/>
    <w:tmpl w:val="55D64ADC"/>
    <w:lvl w:ilvl="0" w:tplc="5EF8D13E">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5E1E6F2F"/>
    <w:multiLevelType w:val="hybridMultilevel"/>
    <w:tmpl w:val="507408C6"/>
    <w:lvl w:ilvl="0" w:tplc="43C0B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EA06B9E"/>
    <w:multiLevelType w:val="hybridMultilevel"/>
    <w:tmpl w:val="C85C09F4"/>
    <w:lvl w:ilvl="0" w:tplc="A8D6AEC2">
      <w:start w:val="1"/>
      <w:numFmt w:val="decimal"/>
      <w:lvlText w:val="PEO %1."/>
      <w:lvlJc w:val="left"/>
      <w:pPr>
        <w:ind w:left="720" w:hanging="360"/>
      </w:pPr>
      <w:rPr>
        <w:rFonts w:ascii="Times New Roman" w:hAnsi="Times New Roman" w:hint="default"/>
        <w:b/>
        <w:i w:val="0"/>
        <w:sz w:val="24"/>
      </w:rPr>
    </w:lvl>
    <w:lvl w:ilvl="1" w:tplc="3EF0DB4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EC0318C"/>
    <w:multiLevelType w:val="hybridMultilevel"/>
    <w:tmpl w:val="FA2E5F5C"/>
    <w:lvl w:ilvl="0" w:tplc="1908B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0352778"/>
    <w:multiLevelType w:val="hybridMultilevel"/>
    <w:tmpl w:val="A53C884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nsid w:val="628556F5"/>
    <w:multiLevelType w:val="hybridMultilevel"/>
    <w:tmpl w:val="97FABD54"/>
    <w:lvl w:ilvl="0" w:tplc="5B96FB6A">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4025A9D"/>
    <w:multiLevelType w:val="hybridMultilevel"/>
    <w:tmpl w:val="28B4C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4E86C6D"/>
    <w:multiLevelType w:val="hybridMultilevel"/>
    <w:tmpl w:val="CE284ACE"/>
    <w:lvl w:ilvl="0" w:tplc="067AE618">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7EF100F"/>
    <w:multiLevelType w:val="hybridMultilevel"/>
    <w:tmpl w:val="6CF0A134"/>
    <w:lvl w:ilvl="0" w:tplc="843EE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84C7ED8"/>
    <w:multiLevelType w:val="hybridMultilevel"/>
    <w:tmpl w:val="E9BEB1DA"/>
    <w:lvl w:ilvl="0" w:tplc="B0B47234">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98C78F8"/>
    <w:multiLevelType w:val="hybridMultilevel"/>
    <w:tmpl w:val="12965684"/>
    <w:lvl w:ilvl="0" w:tplc="716E0DA4">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B6F5CF3"/>
    <w:multiLevelType w:val="multilevel"/>
    <w:tmpl w:val="3D182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CF425B6"/>
    <w:multiLevelType w:val="hybridMultilevel"/>
    <w:tmpl w:val="ECDC5B82"/>
    <w:lvl w:ilvl="0" w:tplc="BAFE49AC">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0D02C57"/>
    <w:multiLevelType w:val="hybridMultilevel"/>
    <w:tmpl w:val="61A2F70C"/>
    <w:lvl w:ilvl="0" w:tplc="AA527758">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0D87187"/>
    <w:multiLevelType w:val="hybridMultilevel"/>
    <w:tmpl w:val="52C25BB4"/>
    <w:lvl w:ilvl="0" w:tplc="95845F6C">
      <w:start w:val="1"/>
      <w:numFmt w:val="decimal"/>
      <w:lvlText w:val="%1."/>
      <w:lvlJc w:val="left"/>
      <w:pPr>
        <w:ind w:left="1100" w:hanging="360"/>
      </w:pPr>
      <w:rPr>
        <w:rFonts w:ascii="Times New Roman" w:eastAsia="Times New Roman" w:hAnsi="Times New Roman" w:cs="Times New Roman" w:hint="default"/>
        <w:spacing w:val="-5"/>
        <w:w w:val="100"/>
        <w:sz w:val="24"/>
        <w:szCs w:val="24"/>
        <w:lang w:val="en-US" w:eastAsia="en-US" w:bidi="en-US"/>
      </w:rPr>
    </w:lvl>
    <w:lvl w:ilvl="1" w:tplc="092C44DA">
      <w:numFmt w:val="bullet"/>
      <w:lvlText w:val="•"/>
      <w:lvlJc w:val="left"/>
      <w:pPr>
        <w:ind w:left="2084" w:hanging="360"/>
      </w:pPr>
      <w:rPr>
        <w:rFonts w:hint="default"/>
        <w:lang w:val="en-US" w:eastAsia="en-US" w:bidi="en-US"/>
      </w:rPr>
    </w:lvl>
    <w:lvl w:ilvl="2" w:tplc="E2C65E34">
      <w:numFmt w:val="bullet"/>
      <w:lvlText w:val="•"/>
      <w:lvlJc w:val="left"/>
      <w:pPr>
        <w:ind w:left="3068" w:hanging="360"/>
      </w:pPr>
      <w:rPr>
        <w:rFonts w:hint="default"/>
        <w:lang w:val="en-US" w:eastAsia="en-US" w:bidi="en-US"/>
      </w:rPr>
    </w:lvl>
    <w:lvl w:ilvl="3" w:tplc="8D50C88A">
      <w:numFmt w:val="bullet"/>
      <w:lvlText w:val="•"/>
      <w:lvlJc w:val="left"/>
      <w:pPr>
        <w:ind w:left="4052" w:hanging="360"/>
      </w:pPr>
      <w:rPr>
        <w:rFonts w:hint="default"/>
        <w:lang w:val="en-US" w:eastAsia="en-US" w:bidi="en-US"/>
      </w:rPr>
    </w:lvl>
    <w:lvl w:ilvl="4" w:tplc="F97A823E">
      <w:numFmt w:val="bullet"/>
      <w:lvlText w:val="•"/>
      <w:lvlJc w:val="left"/>
      <w:pPr>
        <w:ind w:left="5036" w:hanging="360"/>
      </w:pPr>
      <w:rPr>
        <w:rFonts w:hint="default"/>
        <w:lang w:val="en-US" w:eastAsia="en-US" w:bidi="en-US"/>
      </w:rPr>
    </w:lvl>
    <w:lvl w:ilvl="5" w:tplc="F8907610">
      <w:numFmt w:val="bullet"/>
      <w:lvlText w:val="•"/>
      <w:lvlJc w:val="left"/>
      <w:pPr>
        <w:ind w:left="6020" w:hanging="360"/>
      </w:pPr>
      <w:rPr>
        <w:rFonts w:hint="default"/>
        <w:lang w:val="en-US" w:eastAsia="en-US" w:bidi="en-US"/>
      </w:rPr>
    </w:lvl>
    <w:lvl w:ilvl="6" w:tplc="CE564F88">
      <w:numFmt w:val="bullet"/>
      <w:lvlText w:val="•"/>
      <w:lvlJc w:val="left"/>
      <w:pPr>
        <w:ind w:left="7004" w:hanging="360"/>
      </w:pPr>
      <w:rPr>
        <w:rFonts w:hint="default"/>
        <w:lang w:val="en-US" w:eastAsia="en-US" w:bidi="en-US"/>
      </w:rPr>
    </w:lvl>
    <w:lvl w:ilvl="7" w:tplc="64DE2A14">
      <w:numFmt w:val="bullet"/>
      <w:lvlText w:val="•"/>
      <w:lvlJc w:val="left"/>
      <w:pPr>
        <w:ind w:left="7988" w:hanging="360"/>
      </w:pPr>
      <w:rPr>
        <w:rFonts w:hint="default"/>
        <w:lang w:val="en-US" w:eastAsia="en-US" w:bidi="en-US"/>
      </w:rPr>
    </w:lvl>
    <w:lvl w:ilvl="8" w:tplc="B4C09738">
      <w:numFmt w:val="bullet"/>
      <w:lvlText w:val="•"/>
      <w:lvlJc w:val="left"/>
      <w:pPr>
        <w:ind w:left="8972" w:hanging="360"/>
      </w:pPr>
      <w:rPr>
        <w:rFonts w:hint="default"/>
        <w:lang w:val="en-US" w:eastAsia="en-US" w:bidi="en-US"/>
      </w:rPr>
    </w:lvl>
  </w:abstractNum>
  <w:abstractNum w:abstractNumId="53">
    <w:nsid w:val="70F230DF"/>
    <w:multiLevelType w:val="hybridMultilevel"/>
    <w:tmpl w:val="37DC5A7C"/>
    <w:lvl w:ilvl="0" w:tplc="9CCA9378">
      <w:start w:val="1"/>
      <w:numFmt w:val="decimal"/>
      <w:lvlText w:val="CO%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793228E"/>
    <w:multiLevelType w:val="hybridMultilevel"/>
    <w:tmpl w:val="A4049DCE"/>
    <w:lvl w:ilvl="0" w:tplc="B00A04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E2B7F4C"/>
    <w:multiLevelType w:val="hybridMultilevel"/>
    <w:tmpl w:val="88F81F9E"/>
    <w:lvl w:ilvl="0" w:tplc="EDBCF7FE">
      <w:start w:val="1"/>
      <w:numFmt w:val="decimal"/>
      <w:lvlText w:val="%1."/>
      <w:lvlJc w:val="left"/>
      <w:pPr>
        <w:ind w:left="720" w:hanging="360"/>
      </w:pPr>
      <w:rPr>
        <w:rFonts w:ascii="Calibri" w:eastAsia="Calibri" w:hAnsi="Calibri" w:cs="Calibri" w:hint="default"/>
        <w:b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6">
    <w:nsid w:val="7E5D196E"/>
    <w:multiLevelType w:val="hybridMultilevel"/>
    <w:tmpl w:val="B3C03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FB4768C"/>
    <w:multiLevelType w:val="multilevel"/>
    <w:tmpl w:val="88A6B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6"/>
  </w:num>
  <w:num w:numId="2">
    <w:abstractNumId w:val="40"/>
  </w:num>
  <w:num w:numId="3">
    <w:abstractNumId w:val="13"/>
  </w:num>
  <w:num w:numId="4">
    <w:abstractNumId w:val="34"/>
  </w:num>
  <w:num w:numId="5">
    <w:abstractNumId w:val="0"/>
  </w:num>
  <w:num w:numId="6">
    <w:abstractNumId w:val="3"/>
  </w:num>
  <w:num w:numId="7">
    <w:abstractNumId w:val="33"/>
  </w:num>
  <w:num w:numId="8">
    <w:abstractNumId w:val="32"/>
  </w:num>
  <w:num w:numId="9">
    <w:abstractNumId w:val="38"/>
  </w:num>
  <w:num w:numId="10">
    <w:abstractNumId w:val="55"/>
  </w:num>
  <w:num w:numId="11">
    <w:abstractNumId w:val="1"/>
  </w:num>
  <w:num w:numId="12">
    <w:abstractNumId w:val="11"/>
  </w:num>
  <w:num w:numId="13">
    <w:abstractNumId w:val="10"/>
  </w:num>
  <w:num w:numId="14">
    <w:abstractNumId w:val="52"/>
  </w:num>
  <w:num w:numId="15">
    <w:abstractNumId w:val="44"/>
  </w:num>
  <w:num w:numId="16">
    <w:abstractNumId w:val="37"/>
  </w:num>
  <w:num w:numId="17">
    <w:abstractNumId w:val="31"/>
  </w:num>
  <w:num w:numId="18">
    <w:abstractNumId w:val="7"/>
  </w:num>
  <w:num w:numId="19">
    <w:abstractNumId w:val="17"/>
  </w:num>
  <w:num w:numId="20">
    <w:abstractNumId w:val="26"/>
  </w:num>
  <w:num w:numId="21">
    <w:abstractNumId w:val="53"/>
  </w:num>
  <w:num w:numId="22">
    <w:abstractNumId w:val="4"/>
  </w:num>
  <w:num w:numId="23">
    <w:abstractNumId w:val="54"/>
  </w:num>
  <w:num w:numId="24">
    <w:abstractNumId w:val="39"/>
  </w:num>
  <w:num w:numId="25">
    <w:abstractNumId w:val="46"/>
  </w:num>
  <w:num w:numId="26">
    <w:abstractNumId w:val="41"/>
  </w:num>
  <w:num w:numId="27">
    <w:abstractNumId w:val="28"/>
  </w:num>
  <w:num w:numId="28">
    <w:abstractNumId w:val="16"/>
  </w:num>
  <w:num w:numId="29">
    <w:abstractNumId w:val="19"/>
  </w:num>
  <w:num w:numId="30">
    <w:abstractNumId w:val="6"/>
  </w:num>
  <w:num w:numId="31">
    <w:abstractNumId w:val="21"/>
  </w:num>
  <w:num w:numId="32">
    <w:abstractNumId w:val="12"/>
  </w:num>
  <w:num w:numId="33">
    <w:abstractNumId w:val="15"/>
  </w:num>
  <w:num w:numId="34">
    <w:abstractNumId w:val="45"/>
  </w:num>
  <w:num w:numId="35">
    <w:abstractNumId w:val="24"/>
  </w:num>
  <w:num w:numId="36">
    <w:abstractNumId w:val="8"/>
  </w:num>
  <w:num w:numId="37">
    <w:abstractNumId w:val="50"/>
  </w:num>
  <w:num w:numId="38">
    <w:abstractNumId w:val="43"/>
  </w:num>
  <w:num w:numId="39">
    <w:abstractNumId w:val="36"/>
  </w:num>
  <w:num w:numId="40">
    <w:abstractNumId w:val="27"/>
  </w:num>
  <w:num w:numId="41">
    <w:abstractNumId w:val="2"/>
  </w:num>
  <w:num w:numId="42">
    <w:abstractNumId w:val="25"/>
  </w:num>
  <w:num w:numId="43">
    <w:abstractNumId w:val="51"/>
  </w:num>
  <w:num w:numId="44">
    <w:abstractNumId w:val="22"/>
  </w:num>
  <w:num w:numId="45">
    <w:abstractNumId w:val="18"/>
  </w:num>
  <w:num w:numId="46">
    <w:abstractNumId w:val="49"/>
  </w:num>
  <w:num w:numId="47">
    <w:abstractNumId w:val="9"/>
  </w:num>
  <w:num w:numId="48">
    <w:abstractNumId w:val="14"/>
  </w:num>
  <w:num w:numId="49">
    <w:abstractNumId w:val="48"/>
  </w:num>
  <w:num w:numId="50">
    <w:abstractNumId w:val="57"/>
  </w:num>
  <w:num w:numId="51">
    <w:abstractNumId w:val="47"/>
  </w:num>
  <w:num w:numId="52">
    <w:abstractNumId w:val="5"/>
  </w:num>
  <w:num w:numId="53">
    <w:abstractNumId w:val="42"/>
  </w:num>
  <w:num w:numId="54">
    <w:abstractNumId w:val="23"/>
  </w:num>
  <w:num w:numId="55">
    <w:abstractNumId w:val="30"/>
  </w:num>
  <w:num w:numId="56">
    <w:abstractNumId w:val="35"/>
  </w:num>
  <w:num w:numId="57">
    <w:abstractNumId w:val="20"/>
  </w:num>
  <w:num w:numId="58">
    <w:abstractNumId w:val="2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TAysTQ2NTW1MDUwNzNQ0lEKTi0uzszPAykwrgUA7JE4xiwAAAA="/>
  </w:docVars>
  <w:rsids>
    <w:rsidRoot w:val="00046DB2"/>
    <w:rsid w:val="00014DCD"/>
    <w:rsid w:val="00033912"/>
    <w:rsid w:val="00035CCF"/>
    <w:rsid w:val="000366B6"/>
    <w:rsid w:val="00046DB2"/>
    <w:rsid w:val="0004779F"/>
    <w:rsid w:val="00052F99"/>
    <w:rsid w:val="000553AA"/>
    <w:rsid w:val="000608BF"/>
    <w:rsid w:val="00070589"/>
    <w:rsid w:val="00070B09"/>
    <w:rsid w:val="000742B3"/>
    <w:rsid w:val="0008253A"/>
    <w:rsid w:val="000876ED"/>
    <w:rsid w:val="000A0951"/>
    <w:rsid w:val="000B6F7B"/>
    <w:rsid w:val="000D0FB0"/>
    <w:rsid w:val="000D34FA"/>
    <w:rsid w:val="000D3BBA"/>
    <w:rsid w:val="000E6140"/>
    <w:rsid w:val="000F2A92"/>
    <w:rsid w:val="000F515D"/>
    <w:rsid w:val="00100CF0"/>
    <w:rsid w:val="0010615D"/>
    <w:rsid w:val="0010754A"/>
    <w:rsid w:val="001126DF"/>
    <w:rsid w:val="00113D9C"/>
    <w:rsid w:val="0012011C"/>
    <w:rsid w:val="00131AD4"/>
    <w:rsid w:val="00135564"/>
    <w:rsid w:val="0016691E"/>
    <w:rsid w:val="001819BB"/>
    <w:rsid w:val="00184F00"/>
    <w:rsid w:val="00184F08"/>
    <w:rsid w:val="001873E4"/>
    <w:rsid w:val="001A0206"/>
    <w:rsid w:val="001A3D38"/>
    <w:rsid w:val="001C0B36"/>
    <w:rsid w:val="001C5D31"/>
    <w:rsid w:val="001D0B03"/>
    <w:rsid w:val="001D35F7"/>
    <w:rsid w:val="001E02BD"/>
    <w:rsid w:val="001F12C1"/>
    <w:rsid w:val="001F3C8A"/>
    <w:rsid w:val="002010F9"/>
    <w:rsid w:val="0020177F"/>
    <w:rsid w:val="0020533B"/>
    <w:rsid w:val="0025458E"/>
    <w:rsid w:val="00256CC3"/>
    <w:rsid w:val="00257B4D"/>
    <w:rsid w:val="002639C2"/>
    <w:rsid w:val="00270A40"/>
    <w:rsid w:val="002710B5"/>
    <w:rsid w:val="00274E83"/>
    <w:rsid w:val="00282F28"/>
    <w:rsid w:val="002909F7"/>
    <w:rsid w:val="002A5E67"/>
    <w:rsid w:val="002A7628"/>
    <w:rsid w:val="002B121E"/>
    <w:rsid w:val="002B5B29"/>
    <w:rsid w:val="002C4313"/>
    <w:rsid w:val="002D2006"/>
    <w:rsid w:val="002D4BE6"/>
    <w:rsid w:val="002D4F17"/>
    <w:rsid w:val="002D7852"/>
    <w:rsid w:val="002E2262"/>
    <w:rsid w:val="002E63E3"/>
    <w:rsid w:val="002E7100"/>
    <w:rsid w:val="002F477D"/>
    <w:rsid w:val="00301E1E"/>
    <w:rsid w:val="00307DAA"/>
    <w:rsid w:val="00310D12"/>
    <w:rsid w:val="003254B1"/>
    <w:rsid w:val="00370E89"/>
    <w:rsid w:val="00380F60"/>
    <w:rsid w:val="003903A7"/>
    <w:rsid w:val="00390794"/>
    <w:rsid w:val="003A7F0B"/>
    <w:rsid w:val="003B0625"/>
    <w:rsid w:val="003C2074"/>
    <w:rsid w:val="003D1C43"/>
    <w:rsid w:val="003D30CC"/>
    <w:rsid w:val="003D50DD"/>
    <w:rsid w:val="003D5BFA"/>
    <w:rsid w:val="003D64EF"/>
    <w:rsid w:val="003E414F"/>
    <w:rsid w:val="003E467C"/>
    <w:rsid w:val="004154CD"/>
    <w:rsid w:val="004212ED"/>
    <w:rsid w:val="00431C00"/>
    <w:rsid w:val="00434C88"/>
    <w:rsid w:val="00440720"/>
    <w:rsid w:val="00444B86"/>
    <w:rsid w:val="00450E32"/>
    <w:rsid w:val="00451B24"/>
    <w:rsid w:val="0045328F"/>
    <w:rsid w:val="00455A06"/>
    <w:rsid w:val="00456CF2"/>
    <w:rsid w:val="0046177E"/>
    <w:rsid w:val="004667AD"/>
    <w:rsid w:val="00471C99"/>
    <w:rsid w:val="0047533E"/>
    <w:rsid w:val="00487A97"/>
    <w:rsid w:val="0049254B"/>
    <w:rsid w:val="00494397"/>
    <w:rsid w:val="004A0720"/>
    <w:rsid w:val="004A0BE0"/>
    <w:rsid w:val="004A6A0B"/>
    <w:rsid w:val="004B34B2"/>
    <w:rsid w:val="004D1635"/>
    <w:rsid w:val="004D363D"/>
    <w:rsid w:val="004E12D9"/>
    <w:rsid w:val="004F2029"/>
    <w:rsid w:val="004F597E"/>
    <w:rsid w:val="004F6B45"/>
    <w:rsid w:val="00503598"/>
    <w:rsid w:val="00512895"/>
    <w:rsid w:val="005273B6"/>
    <w:rsid w:val="005276A6"/>
    <w:rsid w:val="00534DA9"/>
    <w:rsid w:val="00537C72"/>
    <w:rsid w:val="00537FC0"/>
    <w:rsid w:val="00547008"/>
    <w:rsid w:val="00551872"/>
    <w:rsid w:val="00552684"/>
    <w:rsid w:val="00557BBB"/>
    <w:rsid w:val="005650D2"/>
    <w:rsid w:val="00567E33"/>
    <w:rsid w:val="0057496F"/>
    <w:rsid w:val="0057669F"/>
    <w:rsid w:val="00597EBE"/>
    <w:rsid w:val="005A08E1"/>
    <w:rsid w:val="005A2A55"/>
    <w:rsid w:val="005A55EA"/>
    <w:rsid w:val="005B5787"/>
    <w:rsid w:val="005C0E5E"/>
    <w:rsid w:val="005C31EE"/>
    <w:rsid w:val="005C4266"/>
    <w:rsid w:val="005E0CD8"/>
    <w:rsid w:val="005E5F45"/>
    <w:rsid w:val="005F13BA"/>
    <w:rsid w:val="005F1A3D"/>
    <w:rsid w:val="00601CC9"/>
    <w:rsid w:val="00607F51"/>
    <w:rsid w:val="006107BF"/>
    <w:rsid w:val="00614B27"/>
    <w:rsid w:val="006164A3"/>
    <w:rsid w:val="006170BA"/>
    <w:rsid w:val="00624A2F"/>
    <w:rsid w:val="00625CCE"/>
    <w:rsid w:val="006273CF"/>
    <w:rsid w:val="0064171A"/>
    <w:rsid w:val="0065097E"/>
    <w:rsid w:val="0065227B"/>
    <w:rsid w:val="00653402"/>
    <w:rsid w:val="006612B3"/>
    <w:rsid w:val="00664D83"/>
    <w:rsid w:val="006A0D11"/>
    <w:rsid w:val="006C3316"/>
    <w:rsid w:val="006C6595"/>
    <w:rsid w:val="006E2D76"/>
    <w:rsid w:val="00702A7C"/>
    <w:rsid w:val="00714A62"/>
    <w:rsid w:val="00714B7E"/>
    <w:rsid w:val="00726D78"/>
    <w:rsid w:val="00745424"/>
    <w:rsid w:val="00752597"/>
    <w:rsid w:val="00753494"/>
    <w:rsid w:val="00771740"/>
    <w:rsid w:val="00771C9E"/>
    <w:rsid w:val="00774621"/>
    <w:rsid w:val="0078041D"/>
    <w:rsid w:val="00780BFC"/>
    <w:rsid w:val="0078787F"/>
    <w:rsid w:val="007911BE"/>
    <w:rsid w:val="00796B4E"/>
    <w:rsid w:val="007A375F"/>
    <w:rsid w:val="007A57FE"/>
    <w:rsid w:val="007B0C02"/>
    <w:rsid w:val="007B2FED"/>
    <w:rsid w:val="007C06EC"/>
    <w:rsid w:val="007C314E"/>
    <w:rsid w:val="007C5756"/>
    <w:rsid w:val="007C703E"/>
    <w:rsid w:val="007F1837"/>
    <w:rsid w:val="00814565"/>
    <w:rsid w:val="00814B31"/>
    <w:rsid w:val="008228F0"/>
    <w:rsid w:val="008542B1"/>
    <w:rsid w:val="00867B34"/>
    <w:rsid w:val="00881503"/>
    <w:rsid w:val="008938C8"/>
    <w:rsid w:val="00894C84"/>
    <w:rsid w:val="008A2805"/>
    <w:rsid w:val="008A7C3B"/>
    <w:rsid w:val="008B1627"/>
    <w:rsid w:val="008B66AA"/>
    <w:rsid w:val="008C082D"/>
    <w:rsid w:val="008E20FE"/>
    <w:rsid w:val="00914BAF"/>
    <w:rsid w:val="009153F8"/>
    <w:rsid w:val="00924912"/>
    <w:rsid w:val="00927804"/>
    <w:rsid w:val="0093599A"/>
    <w:rsid w:val="009359AB"/>
    <w:rsid w:val="00952B9E"/>
    <w:rsid w:val="0095339D"/>
    <w:rsid w:val="00957B55"/>
    <w:rsid w:val="00975AF7"/>
    <w:rsid w:val="009A2A9A"/>
    <w:rsid w:val="009A5E8D"/>
    <w:rsid w:val="009B1E17"/>
    <w:rsid w:val="009B3E0A"/>
    <w:rsid w:val="009B7B8C"/>
    <w:rsid w:val="009C0A45"/>
    <w:rsid w:val="009C183C"/>
    <w:rsid w:val="009C20AC"/>
    <w:rsid w:val="009C259C"/>
    <w:rsid w:val="009C3BB6"/>
    <w:rsid w:val="009D27F8"/>
    <w:rsid w:val="009D312B"/>
    <w:rsid w:val="009D4121"/>
    <w:rsid w:val="009D4764"/>
    <w:rsid w:val="009E7884"/>
    <w:rsid w:val="009F5C0B"/>
    <w:rsid w:val="009F734A"/>
    <w:rsid w:val="00A000DE"/>
    <w:rsid w:val="00A22758"/>
    <w:rsid w:val="00A2509D"/>
    <w:rsid w:val="00A31470"/>
    <w:rsid w:val="00A37BD2"/>
    <w:rsid w:val="00A46523"/>
    <w:rsid w:val="00A469AA"/>
    <w:rsid w:val="00A52F94"/>
    <w:rsid w:val="00A56D7D"/>
    <w:rsid w:val="00A61172"/>
    <w:rsid w:val="00A61580"/>
    <w:rsid w:val="00A648FF"/>
    <w:rsid w:val="00A66C84"/>
    <w:rsid w:val="00A66CDD"/>
    <w:rsid w:val="00A756C0"/>
    <w:rsid w:val="00A80484"/>
    <w:rsid w:val="00AA5C3D"/>
    <w:rsid w:val="00AA61E9"/>
    <w:rsid w:val="00AB7911"/>
    <w:rsid w:val="00AC6602"/>
    <w:rsid w:val="00AD5FC9"/>
    <w:rsid w:val="00AE01EB"/>
    <w:rsid w:val="00AE134E"/>
    <w:rsid w:val="00AE628E"/>
    <w:rsid w:val="00AE6450"/>
    <w:rsid w:val="00AF4E9C"/>
    <w:rsid w:val="00AF76BB"/>
    <w:rsid w:val="00B04647"/>
    <w:rsid w:val="00B16F00"/>
    <w:rsid w:val="00B3736F"/>
    <w:rsid w:val="00B41221"/>
    <w:rsid w:val="00B439EC"/>
    <w:rsid w:val="00B51A26"/>
    <w:rsid w:val="00B77154"/>
    <w:rsid w:val="00B83571"/>
    <w:rsid w:val="00B871B5"/>
    <w:rsid w:val="00B9098E"/>
    <w:rsid w:val="00B94744"/>
    <w:rsid w:val="00BA3756"/>
    <w:rsid w:val="00BA3E60"/>
    <w:rsid w:val="00BB1927"/>
    <w:rsid w:val="00BE076C"/>
    <w:rsid w:val="00BF32D1"/>
    <w:rsid w:val="00BF48A3"/>
    <w:rsid w:val="00C1052A"/>
    <w:rsid w:val="00C109B2"/>
    <w:rsid w:val="00C31DCA"/>
    <w:rsid w:val="00C54892"/>
    <w:rsid w:val="00C632A6"/>
    <w:rsid w:val="00C65C11"/>
    <w:rsid w:val="00C749F1"/>
    <w:rsid w:val="00C84876"/>
    <w:rsid w:val="00C84B51"/>
    <w:rsid w:val="00C95F87"/>
    <w:rsid w:val="00CC0D6F"/>
    <w:rsid w:val="00CC411C"/>
    <w:rsid w:val="00CD1D07"/>
    <w:rsid w:val="00CF1C07"/>
    <w:rsid w:val="00D231C8"/>
    <w:rsid w:val="00D26789"/>
    <w:rsid w:val="00D3212E"/>
    <w:rsid w:val="00D35A51"/>
    <w:rsid w:val="00D45B4B"/>
    <w:rsid w:val="00D53A9B"/>
    <w:rsid w:val="00D67D6C"/>
    <w:rsid w:val="00D80E33"/>
    <w:rsid w:val="00D86846"/>
    <w:rsid w:val="00D95493"/>
    <w:rsid w:val="00DA216C"/>
    <w:rsid w:val="00DA35CC"/>
    <w:rsid w:val="00DA3925"/>
    <w:rsid w:val="00DA67CD"/>
    <w:rsid w:val="00DC4F6E"/>
    <w:rsid w:val="00DD39AA"/>
    <w:rsid w:val="00DD5E26"/>
    <w:rsid w:val="00DE0691"/>
    <w:rsid w:val="00DE6622"/>
    <w:rsid w:val="00DF273E"/>
    <w:rsid w:val="00E00A54"/>
    <w:rsid w:val="00E0335E"/>
    <w:rsid w:val="00E07AFD"/>
    <w:rsid w:val="00E21881"/>
    <w:rsid w:val="00E21FF3"/>
    <w:rsid w:val="00E232D8"/>
    <w:rsid w:val="00E3166C"/>
    <w:rsid w:val="00E32722"/>
    <w:rsid w:val="00E33D23"/>
    <w:rsid w:val="00E35FD2"/>
    <w:rsid w:val="00E40713"/>
    <w:rsid w:val="00E44294"/>
    <w:rsid w:val="00E53AF6"/>
    <w:rsid w:val="00E6435F"/>
    <w:rsid w:val="00E6684E"/>
    <w:rsid w:val="00E808CB"/>
    <w:rsid w:val="00E940E0"/>
    <w:rsid w:val="00E95FD4"/>
    <w:rsid w:val="00EA132C"/>
    <w:rsid w:val="00EB2253"/>
    <w:rsid w:val="00EC3804"/>
    <w:rsid w:val="00EC3F2C"/>
    <w:rsid w:val="00EC41EB"/>
    <w:rsid w:val="00ED4171"/>
    <w:rsid w:val="00EE3328"/>
    <w:rsid w:val="00EE6262"/>
    <w:rsid w:val="00EE6691"/>
    <w:rsid w:val="00F01087"/>
    <w:rsid w:val="00F26777"/>
    <w:rsid w:val="00F31575"/>
    <w:rsid w:val="00F32CC2"/>
    <w:rsid w:val="00F37DB1"/>
    <w:rsid w:val="00F435F1"/>
    <w:rsid w:val="00F54BE3"/>
    <w:rsid w:val="00F56036"/>
    <w:rsid w:val="00F607F6"/>
    <w:rsid w:val="00F628A9"/>
    <w:rsid w:val="00F6340F"/>
    <w:rsid w:val="00F65EF9"/>
    <w:rsid w:val="00F71865"/>
    <w:rsid w:val="00F7348E"/>
    <w:rsid w:val="00F73545"/>
    <w:rsid w:val="00F7448A"/>
    <w:rsid w:val="00F75EC8"/>
    <w:rsid w:val="00F80015"/>
    <w:rsid w:val="00F80E79"/>
    <w:rsid w:val="00FA0405"/>
    <w:rsid w:val="00FA0A56"/>
    <w:rsid w:val="00FB4B8B"/>
    <w:rsid w:val="00FC0AB8"/>
    <w:rsid w:val="00FE10A3"/>
    <w:rsid w:val="00FE14A6"/>
    <w:rsid w:val="00FE2DD6"/>
    <w:rsid w:val="00FE3654"/>
    <w:rsid w:val="00FF4D2B"/>
    <w:rsid w:val="00FF7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C259C"/>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046DB2"/>
    <w:pPr>
      <w:spacing w:before="89"/>
      <w:ind w:left="1189"/>
      <w:outlineLvl w:val="0"/>
    </w:pPr>
    <w:rPr>
      <w:b/>
      <w:bCs/>
      <w:sz w:val="28"/>
      <w:szCs w:val="28"/>
    </w:rPr>
  </w:style>
  <w:style w:type="paragraph" w:styleId="Heading2">
    <w:name w:val="heading 2"/>
    <w:basedOn w:val="Normal"/>
    <w:link w:val="Heading2Char"/>
    <w:uiPriority w:val="1"/>
    <w:qFormat/>
    <w:rsid w:val="00046DB2"/>
    <w:pPr>
      <w:ind w:left="380"/>
      <w:outlineLvl w:val="1"/>
    </w:pPr>
    <w:rPr>
      <w:b/>
      <w:bCs/>
      <w:sz w:val="24"/>
      <w:szCs w:val="24"/>
    </w:rPr>
  </w:style>
  <w:style w:type="paragraph" w:styleId="Heading3">
    <w:name w:val="heading 3"/>
    <w:basedOn w:val="Normal"/>
    <w:next w:val="Normal"/>
    <w:link w:val="Heading3Char"/>
    <w:uiPriority w:val="9"/>
    <w:unhideWhenUsed/>
    <w:qFormat/>
    <w:rsid w:val="009B3E0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321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46DB2"/>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1"/>
    <w:rsid w:val="00046DB2"/>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046DB2"/>
    <w:rPr>
      <w:sz w:val="24"/>
      <w:szCs w:val="24"/>
    </w:rPr>
  </w:style>
  <w:style w:type="character" w:customStyle="1" w:styleId="BodyTextChar">
    <w:name w:val="Body Text Char"/>
    <w:basedOn w:val="DefaultParagraphFont"/>
    <w:link w:val="BodyText"/>
    <w:uiPriority w:val="1"/>
    <w:rsid w:val="00046DB2"/>
    <w:rPr>
      <w:rFonts w:ascii="Times New Roman" w:eastAsia="Times New Roman" w:hAnsi="Times New Roman" w:cs="Times New Roman"/>
      <w:sz w:val="24"/>
      <w:szCs w:val="24"/>
      <w:lang w:bidi="en-US"/>
    </w:rPr>
  </w:style>
  <w:style w:type="paragraph" w:styleId="ListParagraph">
    <w:name w:val="List Paragraph"/>
    <w:basedOn w:val="Normal"/>
    <w:link w:val="ListParagraphChar"/>
    <w:uiPriority w:val="1"/>
    <w:qFormat/>
    <w:rsid w:val="00046DB2"/>
    <w:pPr>
      <w:ind w:left="1100" w:hanging="361"/>
    </w:pPr>
  </w:style>
  <w:style w:type="character" w:styleId="Hyperlink">
    <w:name w:val="Hyperlink"/>
    <w:basedOn w:val="DefaultParagraphFont"/>
    <w:uiPriority w:val="99"/>
    <w:semiHidden/>
    <w:unhideWhenUsed/>
    <w:rsid w:val="00046DB2"/>
    <w:rPr>
      <w:color w:val="0000FF" w:themeColor="hyperlink"/>
      <w:u w:val="single"/>
    </w:rPr>
  </w:style>
  <w:style w:type="character" w:styleId="Strong">
    <w:name w:val="Strong"/>
    <w:basedOn w:val="DefaultParagraphFont"/>
    <w:uiPriority w:val="22"/>
    <w:qFormat/>
    <w:rsid w:val="00046DB2"/>
    <w:rPr>
      <w:b/>
      <w:bCs/>
    </w:rPr>
  </w:style>
  <w:style w:type="table" w:styleId="TableGrid">
    <w:name w:val="Table Grid"/>
    <w:basedOn w:val="TableNormal"/>
    <w:uiPriority w:val="59"/>
    <w:rsid w:val="00567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E6691"/>
  </w:style>
  <w:style w:type="paragraph" w:customStyle="1" w:styleId="Normal1">
    <w:name w:val="Normal1"/>
    <w:rsid w:val="00952B9E"/>
    <w:pPr>
      <w:spacing w:after="160" w:line="259" w:lineRule="auto"/>
    </w:pPr>
    <w:rPr>
      <w:rFonts w:ascii="Calibri" w:eastAsia="Calibri" w:hAnsi="Calibri" w:cs="Calibri"/>
    </w:rPr>
  </w:style>
  <w:style w:type="character" w:customStyle="1" w:styleId="il">
    <w:name w:val="il"/>
    <w:basedOn w:val="DefaultParagraphFont"/>
    <w:rsid w:val="00CC0D6F"/>
  </w:style>
  <w:style w:type="paragraph" w:styleId="NormalWeb">
    <w:name w:val="Normal (Web)"/>
    <w:basedOn w:val="Normal"/>
    <w:uiPriority w:val="99"/>
    <w:unhideWhenUsed/>
    <w:rsid w:val="00D45B4B"/>
    <w:pPr>
      <w:widowControl/>
      <w:autoSpaceDE/>
      <w:autoSpaceDN/>
      <w:spacing w:before="100" w:beforeAutospacing="1" w:after="100" w:afterAutospacing="1"/>
    </w:pPr>
    <w:rPr>
      <w:sz w:val="24"/>
      <w:szCs w:val="24"/>
      <w:lang w:bidi="ar-SA"/>
    </w:rPr>
  </w:style>
  <w:style w:type="paragraph" w:styleId="Title">
    <w:name w:val="Title"/>
    <w:basedOn w:val="Normal"/>
    <w:link w:val="TitleChar"/>
    <w:uiPriority w:val="1"/>
    <w:qFormat/>
    <w:rsid w:val="002D4BE6"/>
    <w:pPr>
      <w:spacing w:before="300" w:line="321" w:lineRule="exact"/>
      <w:ind w:left="2387"/>
    </w:pPr>
    <w:rPr>
      <w:b/>
      <w:bCs/>
      <w:sz w:val="28"/>
      <w:szCs w:val="28"/>
      <w:lang w:bidi="ar-SA"/>
    </w:rPr>
  </w:style>
  <w:style w:type="character" w:customStyle="1" w:styleId="TitleChar">
    <w:name w:val="Title Char"/>
    <w:basedOn w:val="DefaultParagraphFont"/>
    <w:link w:val="Title"/>
    <w:uiPriority w:val="1"/>
    <w:rsid w:val="002D4BE6"/>
    <w:rPr>
      <w:rFonts w:ascii="Times New Roman" w:eastAsia="Times New Roman" w:hAnsi="Times New Roman" w:cs="Times New Roman"/>
      <w:b/>
      <w:bCs/>
      <w:sz w:val="28"/>
      <w:szCs w:val="28"/>
    </w:rPr>
  </w:style>
  <w:style w:type="character" w:customStyle="1" w:styleId="fn">
    <w:name w:val="fn"/>
    <w:basedOn w:val="DefaultParagraphFont"/>
    <w:rsid w:val="00E40713"/>
  </w:style>
  <w:style w:type="paragraph" w:styleId="Header">
    <w:name w:val="header"/>
    <w:basedOn w:val="Normal"/>
    <w:link w:val="HeaderChar"/>
    <w:uiPriority w:val="99"/>
    <w:unhideWhenUsed/>
    <w:rsid w:val="00614B27"/>
    <w:pPr>
      <w:tabs>
        <w:tab w:val="center" w:pos="4680"/>
        <w:tab w:val="right" w:pos="9360"/>
      </w:tabs>
    </w:pPr>
  </w:style>
  <w:style w:type="character" w:customStyle="1" w:styleId="HeaderChar">
    <w:name w:val="Header Char"/>
    <w:basedOn w:val="DefaultParagraphFont"/>
    <w:link w:val="Header"/>
    <w:uiPriority w:val="99"/>
    <w:rsid w:val="00614B27"/>
    <w:rPr>
      <w:rFonts w:ascii="Times New Roman" w:eastAsia="Times New Roman" w:hAnsi="Times New Roman" w:cs="Times New Roman"/>
      <w:lang w:bidi="en-US"/>
    </w:rPr>
  </w:style>
  <w:style w:type="paragraph" w:styleId="Footer">
    <w:name w:val="footer"/>
    <w:basedOn w:val="Normal"/>
    <w:link w:val="FooterChar"/>
    <w:uiPriority w:val="99"/>
    <w:unhideWhenUsed/>
    <w:rsid w:val="00614B27"/>
    <w:pPr>
      <w:tabs>
        <w:tab w:val="center" w:pos="4680"/>
        <w:tab w:val="right" w:pos="9360"/>
      </w:tabs>
    </w:pPr>
  </w:style>
  <w:style w:type="character" w:customStyle="1" w:styleId="FooterChar">
    <w:name w:val="Footer Char"/>
    <w:basedOn w:val="DefaultParagraphFont"/>
    <w:link w:val="Footer"/>
    <w:uiPriority w:val="99"/>
    <w:rsid w:val="00614B27"/>
    <w:rPr>
      <w:rFonts w:ascii="Times New Roman" w:eastAsia="Times New Roman" w:hAnsi="Times New Roman" w:cs="Times New Roman"/>
      <w:lang w:bidi="en-US"/>
    </w:rPr>
  </w:style>
  <w:style w:type="paragraph" w:customStyle="1" w:styleId="info">
    <w:name w:val="info"/>
    <w:basedOn w:val="Normal"/>
    <w:rsid w:val="009B3E0A"/>
    <w:pPr>
      <w:widowControl/>
      <w:autoSpaceDE/>
      <w:autoSpaceDN/>
      <w:spacing w:before="100" w:beforeAutospacing="1" w:after="100" w:afterAutospacing="1"/>
    </w:pPr>
    <w:rPr>
      <w:sz w:val="24"/>
      <w:szCs w:val="24"/>
      <w:lang w:bidi="ar-SA"/>
    </w:rPr>
  </w:style>
  <w:style w:type="character" w:customStyle="1" w:styleId="Heading3Char">
    <w:name w:val="Heading 3 Char"/>
    <w:basedOn w:val="DefaultParagraphFont"/>
    <w:link w:val="Heading3"/>
    <w:uiPriority w:val="9"/>
    <w:rsid w:val="009B3E0A"/>
    <w:rPr>
      <w:rFonts w:asciiTheme="majorHAnsi" w:eastAsiaTheme="majorEastAsia" w:hAnsiTheme="majorHAnsi" w:cstheme="majorBidi"/>
      <w:b/>
      <w:bCs/>
      <w:color w:val="4F81BD" w:themeColor="accent1"/>
      <w:lang w:bidi="en-US"/>
    </w:rPr>
  </w:style>
  <w:style w:type="character" w:customStyle="1" w:styleId="Heading4Char">
    <w:name w:val="Heading 4 Char"/>
    <w:basedOn w:val="DefaultParagraphFont"/>
    <w:link w:val="Heading4"/>
    <w:uiPriority w:val="9"/>
    <w:semiHidden/>
    <w:rsid w:val="00D3212E"/>
    <w:rPr>
      <w:rFonts w:asciiTheme="majorHAnsi" w:eastAsiaTheme="majorEastAsia" w:hAnsiTheme="majorHAnsi" w:cstheme="majorBidi"/>
      <w:b/>
      <w:bCs/>
      <w:i/>
      <w:iCs/>
      <w:color w:val="4F81BD" w:themeColor="accent1"/>
      <w:lang w:bidi="en-US"/>
    </w:rPr>
  </w:style>
  <w:style w:type="character" w:styleId="Emphasis">
    <w:name w:val="Emphasis"/>
    <w:basedOn w:val="DefaultParagraphFont"/>
    <w:uiPriority w:val="20"/>
    <w:qFormat/>
    <w:rsid w:val="005A55EA"/>
    <w:rPr>
      <w:i/>
      <w:iCs/>
    </w:rPr>
  </w:style>
  <w:style w:type="table" w:customStyle="1" w:styleId="TableGrid0">
    <w:name w:val="TableGrid"/>
    <w:rsid w:val="009C259C"/>
    <w:pPr>
      <w:spacing w:after="0" w:line="240" w:lineRule="auto"/>
    </w:pPr>
    <w:rPr>
      <w:rFonts w:eastAsiaTheme="minorEastAsia"/>
      <w:lang w:val="en-IN" w:eastAsia="en-IN"/>
    </w:rPr>
    <w:tblPr>
      <w:tblCellMar>
        <w:top w:w="0" w:type="dxa"/>
        <w:left w:w="0" w:type="dxa"/>
        <w:bottom w:w="0" w:type="dxa"/>
        <w:right w:w="0" w:type="dxa"/>
      </w:tblCellMar>
    </w:tblPr>
  </w:style>
  <w:style w:type="character" w:customStyle="1" w:styleId="ListParagraphChar">
    <w:name w:val="List Paragraph Char"/>
    <w:link w:val="ListParagraph"/>
    <w:uiPriority w:val="1"/>
    <w:locked/>
    <w:rsid w:val="009C259C"/>
    <w:rPr>
      <w:rFonts w:ascii="Times New Roman" w:eastAsia="Times New Roman" w:hAnsi="Times New Roman" w:cs="Times New Roman"/>
      <w:lang w:bidi="en-US"/>
    </w:rPr>
  </w:style>
  <w:style w:type="paragraph" w:customStyle="1" w:styleId="Default">
    <w:name w:val="Default"/>
    <w:rsid w:val="009C259C"/>
    <w:pPr>
      <w:autoSpaceDE w:val="0"/>
      <w:autoSpaceDN w:val="0"/>
      <w:adjustRightInd w:val="0"/>
      <w:spacing w:after="0" w:line="240" w:lineRule="auto"/>
    </w:pPr>
    <w:rPr>
      <w:rFonts w:ascii="Arial" w:eastAsiaTheme="minorEastAsia"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C259C"/>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046DB2"/>
    <w:pPr>
      <w:spacing w:before="89"/>
      <w:ind w:left="1189"/>
      <w:outlineLvl w:val="0"/>
    </w:pPr>
    <w:rPr>
      <w:b/>
      <w:bCs/>
      <w:sz w:val="28"/>
      <w:szCs w:val="28"/>
    </w:rPr>
  </w:style>
  <w:style w:type="paragraph" w:styleId="Heading2">
    <w:name w:val="heading 2"/>
    <w:basedOn w:val="Normal"/>
    <w:link w:val="Heading2Char"/>
    <w:uiPriority w:val="1"/>
    <w:qFormat/>
    <w:rsid w:val="00046DB2"/>
    <w:pPr>
      <w:ind w:left="380"/>
      <w:outlineLvl w:val="1"/>
    </w:pPr>
    <w:rPr>
      <w:b/>
      <w:bCs/>
      <w:sz w:val="24"/>
      <w:szCs w:val="24"/>
    </w:rPr>
  </w:style>
  <w:style w:type="paragraph" w:styleId="Heading3">
    <w:name w:val="heading 3"/>
    <w:basedOn w:val="Normal"/>
    <w:next w:val="Normal"/>
    <w:link w:val="Heading3Char"/>
    <w:uiPriority w:val="9"/>
    <w:unhideWhenUsed/>
    <w:qFormat/>
    <w:rsid w:val="009B3E0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321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46DB2"/>
    <w:rPr>
      <w:rFonts w:ascii="Times New Roman" w:eastAsia="Times New Roman" w:hAnsi="Times New Roman" w:cs="Times New Roman"/>
      <w:b/>
      <w:bCs/>
      <w:sz w:val="28"/>
      <w:szCs w:val="28"/>
      <w:lang w:bidi="en-US"/>
    </w:rPr>
  </w:style>
  <w:style w:type="character" w:customStyle="1" w:styleId="Heading2Char">
    <w:name w:val="Heading 2 Char"/>
    <w:basedOn w:val="DefaultParagraphFont"/>
    <w:link w:val="Heading2"/>
    <w:uiPriority w:val="1"/>
    <w:rsid w:val="00046DB2"/>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046DB2"/>
    <w:rPr>
      <w:sz w:val="24"/>
      <w:szCs w:val="24"/>
    </w:rPr>
  </w:style>
  <w:style w:type="character" w:customStyle="1" w:styleId="BodyTextChar">
    <w:name w:val="Body Text Char"/>
    <w:basedOn w:val="DefaultParagraphFont"/>
    <w:link w:val="BodyText"/>
    <w:uiPriority w:val="1"/>
    <w:rsid w:val="00046DB2"/>
    <w:rPr>
      <w:rFonts w:ascii="Times New Roman" w:eastAsia="Times New Roman" w:hAnsi="Times New Roman" w:cs="Times New Roman"/>
      <w:sz w:val="24"/>
      <w:szCs w:val="24"/>
      <w:lang w:bidi="en-US"/>
    </w:rPr>
  </w:style>
  <w:style w:type="paragraph" w:styleId="ListParagraph">
    <w:name w:val="List Paragraph"/>
    <w:basedOn w:val="Normal"/>
    <w:link w:val="ListParagraphChar"/>
    <w:uiPriority w:val="1"/>
    <w:qFormat/>
    <w:rsid w:val="00046DB2"/>
    <w:pPr>
      <w:ind w:left="1100" w:hanging="361"/>
    </w:pPr>
  </w:style>
  <w:style w:type="character" w:styleId="Hyperlink">
    <w:name w:val="Hyperlink"/>
    <w:basedOn w:val="DefaultParagraphFont"/>
    <w:uiPriority w:val="99"/>
    <w:semiHidden/>
    <w:unhideWhenUsed/>
    <w:rsid w:val="00046DB2"/>
    <w:rPr>
      <w:color w:val="0000FF" w:themeColor="hyperlink"/>
      <w:u w:val="single"/>
    </w:rPr>
  </w:style>
  <w:style w:type="character" w:styleId="Strong">
    <w:name w:val="Strong"/>
    <w:basedOn w:val="DefaultParagraphFont"/>
    <w:uiPriority w:val="22"/>
    <w:qFormat/>
    <w:rsid w:val="00046DB2"/>
    <w:rPr>
      <w:b/>
      <w:bCs/>
    </w:rPr>
  </w:style>
  <w:style w:type="table" w:styleId="TableGrid">
    <w:name w:val="Table Grid"/>
    <w:basedOn w:val="TableNormal"/>
    <w:uiPriority w:val="59"/>
    <w:rsid w:val="00567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E6691"/>
  </w:style>
  <w:style w:type="paragraph" w:customStyle="1" w:styleId="Normal1">
    <w:name w:val="Normal1"/>
    <w:rsid w:val="00952B9E"/>
    <w:pPr>
      <w:spacing w:after="160" w:line="259" w:lineRule="auto"/>
    </w:pPr>
    <w:rPr>
      <w:rFonts w:ascii="Calibri" w:eastAsia="Calibri" w:hAnsi="Calibri" w:cs="Calibri"/>
    </w:rPr>
  </w:style>
  <w:style w:type="character" w:customStyle="1" w:styleId="il">
    <w:name w:val="il"/>
    <w:basedOn w:val="DefaultParagraphFont"/>
    <w:rsid w:val="00CC0D6F"/>
  </w:style>
  <w:style w:type="paragraph" w:styleId="NormalWeb">
    <w:name w:val="Normal (Web)"/>
    <w:basedOn w:val="Normal"/>
    <w:uiPriority w:val="99"/>
    <w:unhideWhenUsed/>
    <w:rsid w:val="00D45B4B"/>
    <w:pPr>
      <w:widowControl/>
      <w:autoSpaceDE/>
      <w:autoSpaceDN/>
      <w:spacing w:before="100" w:beforeAutospacing="1" w:after="100" w:afterAutospacing="1"/>
    </w:pPr>
    <w:rPr>
      <w:sz w:val="24"/>
      <w:szCs w:val="24"/>
      <w:lang w:bidi="ar-SA"/>
    </w:rPr>
  </w:style>
  <w:style w:type="paragraph" w:styleId="Title">
    <w:name w:val="Title"/>
    <w:basedOn w:val="Normal"/>
    <w:link w:val="TitleChar"/>
    <w:uiPriority w:val="1"/>
    <w:qFormat/>
    <w:rsid w:val="002D4BE6"/>
    <w:pPr>
      <w:spacing w:before="300" w:line="321" w:lineRule="exact"/>
      <w:ind w:left="2387"/>
    </w:pPr>
    <w:rPr>
      <w:b/>
      <w:bCs/>
      <w:sz w:val="28"/>
      <w:szCs w:val="28"/>
      <w:lang w:bidi="ar-SA"/>
    </w:rPr>
  </w:style>
  <w:style w:type="character" w:customStyle="1" w:styleId="TitleChar">
    <w:name w:val="Title Char"/>
    <w:basedOn w:val="DefaultParagraphFont"/>
    <w:link w:val="Title"/>
    <w:uiPriority w:val="1"/>
    <w:rsid w:val="002D4BE6"/>
    <w:rPr>
      <w:rFonts w:ascii="Times New Roman" w:eastAsia="Times New Roman" w:hAnsi="Times New Roman" w:cs="Times New Roman"/>
      <w:b/>
      <w:bCs/>
      <w:sz w:val="28"/>
      <w:szCs w:val="28"/>
    </w:rPr>
  </w:style>
  <w:style w:type="character" w:customStyle="1" w:styleId="fn">
    <w:name w:val="fn"/>
    <w:basedOn w:val="DefaultParagraphFont"/>
    <w:rsid w:val="00E40713"/>
  </w:style>
  <w:style w:type="paragraph" w:styleId="Header">
    <w:name w:val="header"/>
    <w:basedOn w:val="Normal"/>
    <w:link w:val="HeaderChar"/>
    <w:uiPriority w:val="99"/>
    <w:unhideWhenUsed/>
    <w:rsid w:val="00614B27"/>
    <w:pPr>
      <w:tabs>
        <w:tab w:val="center" w:pos="4680"/>
        <w:tab w:val="right" w:pos="9360"/>
      </w:tabs>
    </w:pPr>
  </w:style>
  <w:style w:type="character" w:customStyle="1" w:styleId="HeaderChar">
    <w:name w:val="Header Char"/>
    <w:basedOn w:val="DefaultParagraphFont"/>
    <w:link w:val="Header"/>
    <w:uiPriority w:val="99"/>
    <w:rsid w:val="00614B27"/>
    <w:rPr>
      <w:rFonts w:ascii="Times New Roman" w:eastAsia="Times New Roman" w:hAnsi="Times New Roman" w:cs="Times New Roman"/>
      <w:lang w:bidi="en-US"/>
    </w:rPr>
  </w:style>
  <w:style w:type="paragraph" w:styleId="Footer">
    <w:name w:val="footer"/>
    <w:basedOn w:val="Normal"/>
    <w:link w:val="FooterChar"/>
    <w:uiPriority w:val="99"/>
    <w:unhideWhenUsed/>
    <w:rsid w:val="00614B27"/>
    <w:pPr>
      <w:tabs>
        <w:tab w:val="center" w:pos="4680"/>
        <w:tab w:val="right" w:pos="9360"/>
      </w:tabs>
    </w:pPr>
  </w:style>
  <w:style w:type="character" w:customStyle="1" w:styleId="FooterChar">
    <w:name w:val="Footer Char"/>
    <w:basedOn w:val="DefaultParagraphFont"/>
    <w:link w:val="Footer"/>
    <w:uiPriority w:val="99"/>
    <w:rsid w:val="00614B27"/>
    <w:rPr>
      <w:rFonts w:ascii="Times New Roman" w:eastAsia="Times New Roman" w:hAnsi="Times New Roman" w:cs="Times New Roman"/>
      <w:lang w:bidi="en-US"/>
    </w:rPr>
  </w:style>
  <w:style w:type="paragraph" w:customStyle="1" w:styleId="info">
    <w:name w:val="info"/>
    <w:basedOn w:val="Normal"/>
    <w:rsid w:val="009B3E0A"/>
    <w:pPr>
      <w:widowControl/>
      <w:autoSpaceDE/>
      <w:autoSpaceDN/>
      <w:spacing w:before="100" w:beforeAutospacing="1" w:after="100" w:afterAutospacing="1"/>
    </w:pPr>
    <w:rPr>
      <w:sz w:val="24"/>
      <w:szCs w:val="24"/>
      <w:lang w:bidi="ar-SA"/>
    </w:rPr>
  </w:style>
  <w:style w:type="character" w:customStyle="1" w:styleId="Heading3Char">
    <w:name w:val="Heading 3 Char"/>
    <w:basedOn w:val="DefaultParagraphFont"/>
    <w:link w:val="Heading3"/>
    <w:uiPriority w:val="9"/>
    <w:rsid w:val="009B3E0A"/>
    <w:rPr>
      <w:rFonts w:asciiTheme="majorHAnsi" w:eastAsiaTheme="majorEastAsia" w:hAnsiTheme="majorHAnsi" w:cstheme="majorBidi"/>
      <w:b/>
      <w:bCs/>
      <w:color w:val="4F81BD" w:themeColor="accent1"/>
      <w:lang w:bidi="en-US"/>
    </w:rPr>
  </w:style>
  <w:style w:type="character" w:customStyle="1" w:styleId="Heading4Char">
    <w:name w:val="Heading 4 Char"/>
    <w:basedOn w:val="DefaultParagraphFont"/>
    <w:link w:val="Heading4"/>
    <w:uiPriority w:val="9"/>
    <w:semiHidden/>
    <w:rsid w:val="00D3212E"/>
    <w:rPr>
      <w:rFonts w:asciiTheme="majorHAnsi" w:eastAsiaTheme="majorEastAsia" w:hAnsiTheme="majorHAnsi" w:cstheme="majorBidi"/>
      <w:b/>
      <w:bCs/>
      <w:i/>
      <w:iCs/>
      <w:color w:val="4F81BD" w:themeColor="accent1"/>
      <w:lang w:bidi="en-US"/>
    </w:rPr>
  </w:style>
  <w:style w:type="character" w:styleId="Emphasis">
    <w:name w:val="Emphasis"/>
    <w:basedOn w:val="DefaultParagraphFont"/>
    <w:uiPriority w:val="20"/>
    <w:qFormat/>
    <w:rsid w:val="005A55EA"/>
    <w:rPr>
      <w:i/>
      <w:iCs/>
    </w:rPr>
  </w:style>
  <w:style w:type="table" w:customStyle="1" w:styleId="TableGrid0">
    <w:name w:val="TableGrid"/>
    <w:rsid w:val="009C259C"/>
    <w:pPr>
      <w:spacing w:after="0" w:line="240" w:lineRule="auto"/>
    </w:pPr>
    <w:rPr>
      <w:rFonts w:eastAsiaTheme="minorEastAsia"/>
      <w:lang w:val="en-IN" w:eastAsia="en-IN"/>
    </w:rPr>
    <w:tblPr>
      <w:tblCellMar>
        <w:top w:w="0" w:type="dxa"/>
        <w:left w:w="0" w:type="dxa"/>
        <w:bottom w:w="0" w:type="dxa"/>
        <w:right w:w="0" w:type="dxa"/>
      </w:tblCellMar>
    </w:tblPr>
  </w:style>
  <w:style w:type="character" w:customStyle="1" w:styleId="ListParagraphChar">
    <w:name w:val="List Paragraph Char"/>
    <w:link w:val="ListParagraph"/>
    <w:uiPriority w:val="1"/>
    <w:locked/>
    <w:rsid w:val="009C259C"/>
    <w:rPr>
      <w:rFonts w:ascii="Times New Roman" w:eastAsia="Times New Roman" w:hAnsi="Times New Roman" w:cs="Times New Roman"/>
      <w:lang w:bidi="en-US"/>
    </w:rPr>
  </w:style>
  <w:style w:type="paragraph" w:customStyle="1" w:styleId="Default">
    <w:name w:val="Default"/>
    <w:rsid w:val="009C259C"/>
    <w:pPr>
      <w:autoSpaceDE w:val="0"/>
      <w:autoSpaceDN w:val="0"/>
      <w:adjustRightInd w:val="0"/>
      <w:spacing w:after="0" w:line="240" w:lineRule="auto"/>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0887">
      <w:bodyDiv w:val="1"/>
      <w:marLeft w:val="0"/>
      <w:marRight w:val="0"/>
      <w:marTop w:val="0"/>
      <w:marBottom w:val="0"/>
      <w:divBdr>
        <w:top w:val="none" w:sz="0" w:space="0" w:color="auto"/>
        <w:left w:val="none" w:sz="0" w:space="0" w:color="auto"/>
        <w:bottom w:val="none" w:sz="0" w:space="0" w:color="auto"/>
        <w:right w:val="none" w:sz="0" w:space="0" w:color="auto"/>
      </w:divBdr>
      <w:divsChild>
        <w:div w:id="1200439601">
          <w:marLeft w:val="0"/>
          <w:marRight w:val="0"/>
          <w:marTop w:val="0"/>
          <w:marBottom w:val="0"/>
          <w:divBdr>
            <w:top w:val="none" w:sz="0" w:space="0" w:color="auto"/>
            <w:left w:val="none" w:sz="0" w:space="0" w:color="auto"/>
            <w:bottom w:val="none" w:sz="0" w:space="0" w:color="auto"/>
            <w:right w:val="none" w:sz="0" w:space="0" w:color="auto"/>
          </w:divBdr>
        </w:div>
        <w:div w:id="425347243">
          <w:marLeft w:val="0"/>
          <w:marRight w:val="0"/>
          <w:marTop w:val="0"/>
          <w:marBottom w:val="0"/>
          <w:divBdr>
            <w:top w:val="none" w:sz="0" w:space="0" w:color="auto"/>
            <w:left w:val="none" w:sz="0" w:space="0" w:color="auto"/>
            <w:bottom w:val="none" w:sz="0" w:space="0" w:color="auto"/>
            <w:right w:val="none" w:sz="0" w:space="0" w:color="auto"/>
          </w:divBdr>
        </w:div>
        <w:div w:id="1493911324">
          <w:marLeft w:val="0"/>
          <w:marRight w:val="0"/>
          <w:marTop w:val="0"/>
          <w:marBottom w:val="0"/>
          <w:divBdr>
            <w:top w:val="none" w:sz="0" w:space="0" w:color="auto"/>
            <w:left w:val="none" w:sz="0" w:space="0" w:color="auto"/>
            <w:bottom w:val="none" w:sz="0" w:space="0" w:color="auto"/>
            <w:right w:val="none" w:sz="0" w:space="0" w:color="auto"/>
          </w:divBdr>
        </w:div>
        <w:div w:id="188422803">
          <w:marLeft w:val="0"/>
          <w:marRight w:val="0"/>
          <w:marTop w:val="0"/>
          <w:marBottom w:val="0"/>
          <w:divBdr>
            <w:top w:val="none" w:sz="0" w:space="0" w:color="auto"/>
            <w:left w:val="none" w:sz="0" w:space="0" w:color="auto"/>
            <w:bottom w:val="none" w:sz="0" w:space="0" w:color="auto"/>
            <w:right w:val="none" w:sz="0" w:space="0" w:color="auto"/>
          </w:divBdr>
        </w:div>
        <w:div w:id="1175418789">
          <w:marLeft w:val="0"/>
          <w:marRight w:val="0"/>
          <w:marTop w:val="0"/>
          <w:marBottom w:val="0"/>
          <w:divBdr>
            <w:top w:val="none" w:sz="0" w:space="0" w:color="auto"/>
            <w:left w:val="none" w:sz="0" w:space="0" w:color="auto"/>
            <w:bottom w:val="none" w:sz="0" w:space="0" w:color="auto"/>
            <w:right w:val="none" w:sz="0" w:space="0" w:color="auto"/>
          </w:divBdr>
        </w:div>
        <w:div w:id="605885161">
          <w:marLeft w:val="0"/>
          <w:marRight w:val="0"/>
          <w:marTop w:val="0"/>
          <w:marBottom w:val="0"/>
          <w:divBdr>
            <w:top w:val="none" w:sz="0" w:space="0" w:color="auto"/>
            <w:left w:val="none" w:sz="0" w:space="0" w:color="auto"/>
            <w:bottom w:val="none" w:sz="0" w:space="0" w:color="auto"/>
            <w:right w:val="none" w:sz="0" w:space="0" w:color="auto"/>
          </w:divBdr>
        </w:div>
        <w:div w:id="1929268895">
          <w:marLeft w:val="0"/>
          <w:marRight w:val="0"/>
          <w:marTop w:val="0"/>
          <w:marBottom w:val="0"/>
          <w:divBdr>
            <w:top w:val="none" w:sz="0" w:space="0" w:color="auto"/>
            <w:left w:val="none" w:sz="0" w:space="0" w:color="auto"/>
            <w:bottom w:val="none" w:sz="0" w:space="0" w:color="auto"/>
            <w:right w:val="none" w:sz="0" w:space="0" w:color="auto"/>
          </w:divBdr>
        </w:div>
        <w:div w:id="1491403604">
          <w:marLeft w:val="0"/>
          <w:marRight w:val="0"/>
          <w:marTop w:val="0"/>
          <w:marBottom w:val="0"/>
          <w:divBdr>
            <w:top w:val="none" w:sz="0" w:space="0" w:color="auto"/>
            <w:left w:val="none" w:sz="0" w:space="0" w:color="auto"/>
            <w:bottom w:val="none" w:sz="0" w:space="0" w:color="auto"/>
            <w:right w:val="none" w:sz="0" w:space="0" w:color="auto"/>
          </w:divBdr>
        </w:div>
        <w:div w:id="2051106509">
          <w:marLeft w:val="0"/>
          <w:marRight w:val="0"/>
          <w:marTop w:val="0"/>
          <w:marBottom w:val="0"/>
          <w:divBdr>
            <w:top w:val="none" w:sz="0" w:space="0" w:color="auto"/>
            <w:left w:val="none" w:sz="0" w:space="0" w:color="auto"/>
            <w:bottom w:val="none" w:sz="0" w:space="0" w:color="auto"/>
            <w:right w:val="none" w:sz="0" w:space="0" w:color="auto"/>
          </w:divBdr>
        </w:div>
        <w:div w:id="1571892239">
          <w:marLeft w:val="0"/>
          <w:marRight w:val="0"/>
          <w:marTop w:val="0"/>
          <w:marBottom w:val="0"/>
          <w:divBdr>
            <w:top w:val="none" w:sz="0" w:space="0" w:color="auto"/>
            <w:left w:val="none" w:sz="0" w:space="0" w:color="auto"/>
            <w:bottom w:val="none" w:sz="0" w:space="0" w:color="auto"/>
            <w:right w:val="none" w:sz="0" w:space="0" w:color="auto"/>
          </w:divBdr>
        </w:div>
        <w:div w:id="1038120736">
          <w:marLeft w:val="0"/>
          <w:marRight w:val="0"/>
          <w:marTop w:val="0"/>
          <w:marBottom w:val="0"/>
          <w:divBdr>
            <w:top w:val="none" w:sz="0" w:space="0" w:color="auto"/>
            <w:left w:val="none" w:sz="0" w:space="0" w:color="auto"/>
            <w:bottom w:val="none" w:sz="0" w:space="0" w:color="auto"/>
            <w:right w:val="none" w:sz="0" w:space="0" w:color="auto"/>
          </w:divBdr>
        </w:div>
        <w:div w:id="578632595">
          <w:marLeft w:val="0"/>
          <w:marRight w:val="0"/>
          <w:marTop w:val="0"/>
          <w:marBottom w:val="0"/>
          <w:divBdr>
            <w:top w:val="none" w:sz="0" w:space="0" w:color="auto"/>
            <w:left w:val="none" w:sz="0" w:space="0" w:color="auto"/>
            <w:bottom w:val="none" w:sz="0" w:space="0" w:color="auto"/>
            <w:right w:val="none" w:sz="0" w:space="0" w:color="auto"/>
          </w:divBdr>
        </w:div>
        <w:div w:id="1658803991">
          <w:marLeft w:val="0"/>
          <w:marRight w:val="0"/>
          <w:marTop w:val="0"/>
          <w:marBottom w:val="0"/>
          <w:divBdr>
            <w:top w:val="none" w:sz="0" w:space="0" w:color="auto"/>
            <w:left w:val="none" w:sz="0" w:space="0" w:color="auto"/>
            <w:bottom w:val="none" w:sz="0" w:space="0" w:color="auto"/>
            <w:right w:val="none" w:sz="0" w:space="0" w:color="auto"/>
          </w:divBdr>
        </w:div>
        <w:div w:id="590967996">
          <w:marLeft w:val="0"/>
          <w:marRight w:val="0"/>
          <w:marTop w:val="0"/>
          <w:marBottom w:val="0"/>
          <w:divBdr>
            <w:top w:val="none" w:sz="0" w:space="0" w:color="auto"/>
            <w:left w:val="none" w:sz="0" w:space="0" w:color="auto"/>
            <w:bottom w:val="none" w:sz="0" w:space="0" w:color="auto"/>
            <w:right w:val="none" w:sz="0" w:space="0" w:color="auto"/>
          </w:divBdr>
        </w:div>
        <w:div w:id="1755856410">
          <w:marLeft w:val="0"/>
          <w:marRight w:val="0"/>
          <w:marTop w:val="0"/>
          <w:marBottom w:val="0"/>
          <w:divBdr>
            <w:top w:val="none" w:sz="0" w:space="0" w:color="auto"/>
            <w:left w:val="none" w:sz="0" w:space="0" w:color="auto"/>
            <w:bottom w:val="none" w:sz="0" w:space="0" w:color="auto"/>
            <w:right w:val="none" w:sz="0" w:space="0" w:color="auto"/>
          </w:divBdr>
        </w:div>
        <w:div w:id="1936866131">
          <w:marLeft w:val="0"/>
          <w:marRight w:val="0"/>
          <w:marTop w:val="0"/>
          <w:marBottom w:val="0"/>
          <w:divBdr>
            <w:top w:val="none" w:sz="0" w:space="0" w:color="auto"/>
            <w:left w:val="none" w:sz="0" w:space="0" w:color="auto"/>
            <w:bottom w:val="none" w:sz="0" w:space="0" w:color="auto"/>
            <w:right w:val="none" w:sz="0" w:space="0" w:color="auto"/>
          </w:divBdr>
        </w:div>
        <w:div w:id="2123528394">
          <w:marLeft w:val="0"/>
          <w:marRight w:val="0"/>
          <w:marTop w:val="0"/>
          <w:marBottom w:val="0"/>
          <w:divBdr>
            <w:top w:val="none" w:sz="0" w:space="0" w:color="auto"/>
            <w:left w:val="none" w:sz="0" w:space="0" w:color="auto"/>
            <w:bottom w:val="none" w:sz="0" w:space="0" w:color="auto"/>
            <w:right w:val="none" w:sz="0" w:space="0" w:color="auto"/>
          </w:divBdr>
        </w:div>
        <w:div w:id="2013488445">
          <w:marLeft w:val="0"/>
          <w:marRight w:val="0"/>
          <w:marTop w:val="0"/>
          <w:marBottom w:val="0"/>
          <w:divBdr>
            <w:top w:val="none" w:sz="0" w:space="0" w:color="auto"/>
            <w:left w:val="none" w:sz="0" w:space="0" w:color="auto"/>
            <w:bottom w:val="none" w:sz="0" w:space="0" w:color="auto"/>
            <w:right w:val="none" w:sz="0" w:space="0" w:color="auto"/>
          </w:divBdr>
        </w:div>
      </w:divsChild>
    </w:div>
    <w:div w:id="187499023">
      <w:bodyDiv w:val="1"/>
      <w:marLeft w:val="0"/>
      <w:marRight w:val="0"/>
      <w:marTop w:val="0"/>
      <w:marBottom w:val="0"/>
      <w:divBdr>
        <w:top w:val="none" w:sz="0" w:space="0" w:color="auto"/>
        <w:left w:val="none" w:sz="0" w:space="0" w:color="auto"/>
        <w:bottom w:val="none" w:sz="0" w:space="0" w:color="auto"/>
        <w:right w:val="none" w:sz="0" w:space="0" w:color="auto"/>
      </w:divBdr>
    </w:div>
    <w:div w:id="309019671">
      <w:bodyDiv w:val="1"/>
      <w:marLeft w:val="0"/>
      <w:marRight w:val="0"/>
      <w:marTop w:val="0"/>
      <w:marBottom w:val="0"/>
      <w:divBdr>
        <w:top w:val="none" w:sz="0" w:space="0" w:color="auto"/>
        <w:left w:val="none" w:sz="0" w:space="0" w:color="auto"/>
        <w:bottom w:val="none" w:sz="0" w:space="0" w:color="auto"/>
        <w:right w:val="none" w:sz="0" w:space="0" w:color="auto"/>
      </w:divBdr>
    </w:div>
    <w:div w:id="344330749">
      <w:bodyDiv w:val="1"/>
      <w:marLeft w:val="0"/>
      <w:marRight w:val="0"/>
      <w:marTop w:val="0"/>
      <w:marBottom w:val="0"/>
      <w:divBdr>
        <w:top w:val="none" w:sz="0" w:space="0" w:color="auto"/>
        <w:left w:val="none" w:sz="0" w:space="0" w:color="auto"/>
        <w:bottom w:val="none" w:sz="0" w:space="0" w:color="auto"/>
        <w:right w:val="none" w:sz="0" w:space="0" w:color="auto"/>
      </w:divBdr>
    </w:div>
    <w:div w:id="398721471">
      <w:bodyDiv w:val="1"/>
      <w:marLeft w:val="0"/>
      <w:marRight w:val="0"/>
      <w:marTop w:val="0"/>
      <w:marBottom w:val="0"/>
      <w:divBdr>
        <w:top w:val="none" w:sz="0" w:space="0" w:color="auto"/>
        <w:left w:val="none" w:sz="0" w:space="0" w:color="auto"/>
        <w:bottom w:val="none" w:sz="0" w:space="0" w:color="auto"/>
        <w:right w:val="none" w:sz="0" w:space="0" w:color="auto"/>
      </w:divBdr>
    </w:div>
    <w:div w:id="440031670">
      <w:bodyDiv w:val="1"/>
      <w:marLeft w:val="0"/>
      <w:marRight w:val="0"/>
      <w:marTop w:val="0"/>
      <w:marBottom w:val="0"/>
      <w:divBdr>
        <w:top w:val="none" w:sz="0" w:space="0" w:color="auto"/>
        <w:left w:val="none" w:sz="0" w:space="0" w:color="auto"/>
        <w:bottom w:val="none" w:sz="0" w:space="0" w:color="auto"/>
        <w:right w:val="none" w:sz="0" w:space="0" w:color="auto"/>
      </w:divBdr>
    </w:div>
    <w:div w:id="473646314">
      <w:bodyDiv w:val="1"/>
      <w:marLeft w:val="0"/>
      <w:marRight w:val="0"/>
      <w:marTop w:val="0"/>
      <w:marBottom w:val="0"/>
      <w:divBdr>
        <w:top w:val="none" w:sz="0" w:space="0" w:color="auto"/>
        <w:left w:val="none" w:sz="0" w:space="0" w:color="auto"/>
        <w:bottom w:val="none" w:sz="0" w:space="0" w:color="auto"/>
        <w:right w:val="none" w:sz="0" w:space="0" w:color="auto"/>
      </w:divBdr>
    </w:div>
    <w:div w:id="494298411">
      <w:bodyDiv w:val="1"/>
      <w:marLeft w:val="0"/>
      <w:marRight w:val="0"/>
      <w:marTop w:val="0"/>
      <w:marBottom w:val="0"/>
      <w:divBdr>
        <w:top w:val="none" w:sz="0" w:space="0" w:color="auto"/>
        <w:left w:val="none" w:sz="0" w:space="0" w:color="auto"/>
        <w:bottom w:val="none" w:sz="0" w:space="0" w:color="auto"/>
        <w:right w:val="none" w:sz="0" w:space="0" w:color="auto"/>
      </w:divBdr>
    </w:div>
    <w:div w:id="684602013">
      <w:bodyDiv w:val="1"/>
      <w:marLeft w:val="0"/>
      <w:marRight w:val="0"/>
      <w:marTop w:val="0"/>
      <w:marBottom w:val="0"/>
      <w:divBdr>
        <w:top w:val="none" w:sz="0" w:space="0" w:color="auto"/>
        <w:left w:val="none" w:sz="0" w:space="0" w:color="auto"/>
        <w:bottom w:val="none" w:sz="0" w:space="0" w:color="auto"/>
        <w:right w:val="none" w:sz="0" w:space="0" w:color="auto"/>
      </w:divBdr>
    </w:div>
    <w:div w:id="737286578">
      <w:bodyDiv w:val="1"/>
      <w:marLeft w:val="0"/>
      <w:marRight w:val="0"/>
      <w:marTop w:val="0"/>
      <w:marBottom w:val="0"/>
      <w:divBdr>
        <w:top w:val="none" w:sz="0" w:space="0" w:color="auto"/>
        <w:left w:val="none" w:sz="0" w:space="0" w:color="auto"/>
        <w:bottom w:val="none" w:sz="0" w:space="0" w:color="auto"/>
        <w:right w:val="none" w:sz="0" w:space="0" w:color="auto"/>
      </w:divBdr>
    </w:div>
    <w:div w:id="884101592">
      <w:bodyDiv w:val="1"/>
      <w:marLeft w:val="0"/>
      <w:marRight w:val="0"/>
      <w:marTop w:val="0"/>
      <w:marBottom w:val="0"/>
      <w:divBdr>
        <w:top w:val="none" w:sz="0" w:space="0" w:color="auto"/>
        <w:left w:val="none" w:sz="0" w:space="0" w:color="auto"/>
        <w:bottom w:val="none" w:sz="0" w:space="0" w:color="auto"/>
        <w:right w:val="none" w:sz="0" w:space="0" w:color="auto"/>
      </w:divBdr>
    </w:div>
    <w:div w:id="900336695">
      <w:bodyDiv w:val="1"/>
      <w:marLeft w:val="0"/>
      <w:marRight w:val="0"/>
      <w:marTop w:val="0"/>
      <w:marBottom w:val="0"/>
      <w:divBdr>
        <w:top w:val="none" w:sz="0" w:space="0" w:color="auto"/>
        <w:left w:val="none" w:sz="0" w:space="0" w:color="auto"/>
        <w:bottom w:val="none" w:sz="0" w:space="0" w:color="auto"/>
        <w:right w:val="none" w:sz="0" w:space="0" w:color="auto"/>
      </w:divBdr>
      <w:divsChild>
        <w:div w:id="1222521771">
          <w:marLeft w:val="0"/>
          <w:marRight w:val="0"/>
          <w:marTop w:val="0"/>
          <w:marBottom w:val="0"/>
          <w:divBdr>
            <w:top w:val="none" w:sz="0" w:space="0" w:color="auto"/>
            <w:left w:val="none" w:sz="0" w:space="0" w:color="auto"/>
            <w:bottom w:val="none" w:sz="0" w:space="0" w:color="auto"/>
            <w:right w:val="none" w:sz="0" w:space="0" w:color="auto"/>
          </w:divBdr>
        </w:div>
        <w:div w:id="1211530671">
          <w:marLeft w:val="0"/>
          <w:marRight w:val="0"/>
          <w:marTop w:val="0"/>
          <w:marBottom w:val="0"/>
          <w:divBdr>
            <w:top w:val="none" w:sz="0" w:space="0" w:color="auto"/>
            <w:left w:val="none" w:sz="0" w:space="0" w:color="auto"/>
            <w:bottom w:val="none" w:sz="0" w:space="0" w:color="auto"/>
            <w:right w:val="none" w:sz="0" w:space="0" w:color="auto"/>
          </w:divBdr>
        </w:div>
        <w:div w:id="1129587163">
          <w:marLeft w:val="0"/>
          <w:marRight w:val="0"/>
          <w:marTop w:val="0"/>
          <w:marBottom w:val="0"/>
          <w:divBdr>
            <w:top w:val="none" w:sz="0" w:space="0" w:color="auto"/>
            <w:left w:val="none" w:sz="0" w:space="0" w:color="auto"/>
            <w:bottom w:val="none" w:sz="0" w:space="0" w:color="auto"/>
            <w:right w:val="none" w:sz="0" w:space="0" w:color="auto"/>
          </w:divBdr>
        </w:div>
        <w:div w:id="1625194359">
          <w:marLeft w:val="0"/>
          <w:marRight w:val="0"/>
          <w:marTop w:val="0"/>
          <w:marBottom w:val="0"/>
          <w:divBdr>
            <w:top w:val="none" w:sz="0" w:space="0" w:color="auto"/>
            <w:left w:val="none" w:sz="0" w:space="0" w:color="auto"/>
            <w:bottom w:val="none" w:sz="0" w:space="0" w:color="auto"/>
            <w:right w:val="none" w:sz="0" w:space="0" w:color="auto"/>
          </w:divBdr>
        </w:div>
      </w:divsChild>
    </w:div>
    <w:div w:id="1016155331">
      <w:bodyDiv w:val="1"/>
      <w:marLeft w:val="0"/>
      <w:marRight w:val="0"/>
      <w:marTop w:val="0"/>
      <w:marBottom w:val="0"/>
      <w:divBdr>
        <w:top w:val="none" w:sz="0" w:space="0" w:color="auto"/>
        <w:left w:val="none" w:sz="0" w:space="0" w:color="auto"/>
        <w:bottom w:val="none" w:sz="0" w:space="0" w:color="auto"/>
        <w:right w:val="none" w:sz="0" w:space="0" w:color="auto"/>
      </w:divBdr>
    </w:div>
    <w:div w:id="1019308110">
      <w:bodyDiv w:val="1"/>
      <w:marLeft w:val="0"/>
      <w:marRight w:val="0"/>
      <w:marTop w:val="0"/>
      <w:marBottom w:val="0"/>
      <w:divBdr>
        <w:top w:val="none" w:sz="0" w:space="0" w:color="auto"/>
        <w:left w:val="none" w:sz="0" w:space="0" w:color="auto"/>
        <w:bottom w:val="none" w:sz="0" w:space="0" w:color="auto"/>
        <w:right w:val="none" w:sz="0" w:space="0" w:color="auto"/>
      </w:divBdr>
      <w:divsChild>
        <w:div w:id="744574526">
          <w:marLeft w:val="0"/>
          <w:marRight w:val="0"/>
          <w:marTop w:val="0"/>
          <w:marBottom w:val="0"/>
          <w:divBdr>
            <w:top w:val="none" w:sz="0" w:space="0" w:color="auto"/>
            <w:left w:val="none" w:sz="0" w:space="0" w:color="auto"/>
            <w:bottom w:val="none" w:sz="0" w:space="0" w:color="auto"/>
            <w:right w:val="none" w:sz="0" w:space="0" w:color="auto"/>
          </w:divBdr>
          <w:divsChild>
            <w:div w:id="1209535216">
              <w:marLeft w:val="0"/>
              <w:marRight w:val="0"/>
              <w:marTop w:val="0"/>
              <w:marBottom w:val="0"/>
              <w:divBdr>
                <w:top w:val="none" w:sz="0" w:space="0" w:color="auto"/>
                <w:left w:val="none" w:sz="0" w:space="0" w:color="auto"/>
                <w:bottom w:val="none" w:sz="0" w:space="0" w:color="auto"/>
                <w:right w:val="none" w:sz="0" w:space="0" w:color="auto"/>
              </w:divBdr>
              <w:divsChild>
                <w:div w:id="1857496832">
                  <w:marLeft w:val="0"/>
                  <w:marRight w:val="0"/>
                  <w:marTop w:val="0"/>
                  <w:marBottom w:val="0"/>
                  <w:divBdr>
                    <w:top w:val="none" w:sz="0" w:space="0" w:color="auto"/>
                    <w:left w:val="none" w:sz="0" w:space="0" w:color="auto"/>
                    <w:bottom w:val="none" w:sz="0" w:space="0" w:color="auto"/>
                    <w:right w:val="none" w:sz="0" w:space="0" w:color="auto"/>
                  </w:divBdr>
                  <w:divsChild>
                    <w:div w:id="932513442">
                      <w:marLeft w:val="0"/>
                      <w:marRight w:val="0"/>
                      <w:marTop w:val="0"/>
                      <w:marBottom w:val="0"/>
                      <w:divBdr>
                        <w:top w:val="none" w:sz="0" w:space="0" w:color="auto"/>
                        <w:left w:val="none" w:sz="0" w:space="0" w:color="auto"/>
                        <w:bottom w:val="none" w:sz="0" w:space="0" w:color="auto"/>
                        <w:right w:val="none" w:sz="0" w:space="0" w:color="auto"/>
                      </w:divBdr>
                      <w:divsChild>
                        <w:div w:id="1302417478">
                          <w:marLeft w:val="0"/>
                          <w:marRight w:val="0"/>
                          <w:marTop w:val="0"/>
                          <w:marBottom w:val="0"/>
                          <w:divBdr>
                            <w:top w:val="none" w:sz="0" w:space="0" w:color="auto"/>
                            <w:left w:val="none" w:sz="0" w:space="0" w:color="auto"/>
                            <w:bottom w:val="none" w:sz="0" w:space="0" w:color="auto"/>
                            <w:right w:val="none" w:sz="0" w:space="0" w:color="auto"/>
                          </w:divBdr>
                          <w:divsChild>
                            <w:div w:id="741756472">
                              <w:marLeft w:val="0"/>
                              <w:marRight w:val="0"/>
                              <w:marTop w:val="0"/>
                              <w:marBottom w:val="0"/>
                              <w:divBdr>
                                <w:top w:val="none" w:sz="0" w:space="0" w:color="auto"/>
                                <w:left w:val="none" w:sz="0" w:space="0" w:color="auto"/>
                                <w:bottom w:val="none" w:sz="0" w:space="0" w:color="auto"/>
                                <w:right w:val="none" w:sz="0" w:space="0" w:color="auto"/>
                              </w:divBdr>
                              <w:divsChild>
                                <w:div w:id="340012143">
                                  <w:marLeft w:val="0"/>
                                  <w:marRight w:val="0"/>
                                  <w:marTop w:val="0"/>
                                  <w:marBottom w:val="0"/>
                                  <w:divBdr>
                                    <w:top w:val="none" w:sz="0" w:space="0" w:color="auto"/>
                                    <w:left w:val="none" w:sz="0" w:space="0" w:color="auto"/>
                                    <w:bottom w:val="none" w:sz="0" w:space="0" w:color="auto"/>
                                    <w:right w:val="none" w:sz="0" w:space="0" w:color="auto"/>
                                  </w:divBdr>
                                  <w:divsChild>
                                    <w:div w:id="449669742">
                                      <w:marLeft w:val="0"/>
                                      <w:marRight w:val="0"/>
                                      <w:marTop w:val="0"/>
                                      <w:marBottom w:val="0"/>
                                      <w:divBdr>
                                        <w:top w:val="none" w:sz="0" w:space="0" w:color="auto"/>
                                        <w:left w:val="none" w:sz="0" w:space="0" w:color="auto"/>
                                        <w:bottom w:val="none" w:sz="0" w:space="0" w:color="auto"/>
                                        <w:right w:val="none" w:sz="0" w:space="0" w:color="auto"/>
                                      </w:divBdr>
                                      <w:divsChild>
                                        <w:div w:id="290088954">
                                          <w:marLeft w:val="0"/>
                                          <w:marRight w:val="0"/>
                                          <w:marTop w:val="0"/>
                                          <w:marBottom w:val="0"/>
                                          <w:divBdr>
                                            <w:top w:val="none" w:sz="0" w:space="0" w:color="auto"/>
                                            <w:left w:val="none" w:sz="0" w:space="0" w:color="auto"/>
                                            <w:bottom w:val="none" w:sz="0" w:space="0" w:color="auto"/>
                                            <w:right w:val="none" w:sz="0" w:space="0" w:color="auto"/>
                                          </w:divBdr>
                                          <w:divsChild>
                                            <w:div w:id="782501767">
                                              <w:marLeft w:val="0"/>
                                              <w:marRight w:val="0"/>
                                              <w:marTop w:val="0"/>
                                              <w:marBottom w:val="0"/>
                                              <w:divBdr>
                                                <w:top w:val="none" w:sz="0" w:space="0" w:color="auto"/>
                                                <w:left w:val="none" w:sz="0" w:space="0" w:color="auto"/>
                                                <w:bottom w:val="none" w:sz="0" w:space="0" w:color="auto"/>
                                                <w:right w:val="none" w:sz="0" w:space="0" w:color="auto"/>
                                              </w:divBdr>
                                              <w:divsChild>
                                                <w:div w:id="260645863">
                                                  <w:marLeft w:val="0"/>
                                                  <w:marRight w:val="0"/>
                                                  <w:marTop w:val="0"/>
                                                  <w:marBottom w:val="0"/>
                                                  <w:divBdr>
                                                    <w:top w:val="none" w:sz="0" w:space="0" w:color="auto"/>
                                                    <w:left w:val="none" w:sz="0" w:space="0" w:color="auto"/>
                                                    <w:bottom w:val="none" w:sz="0" w:space="0" w:color="auto"/>
                                                    <w:right w:val="none" w:sz="0" w:space="0" w:color="auto"/>
                                                  </w:divBdr>
                                                  <w:divsChild>
                                                    <w:div w:id="457572803">
                                                      <w:marLeft w:val="0"/>
                                                      <w:marRight w:val="0"/>
                                                      <w:marTop w:val="0"/>
                                                      <w:marBottom w:val="0"/>
                                                      <w:divBdr>
                                                        <w:top w:val="none" w:sz="0" w:space="0" w:color="auto"/>
                                                        <w:left w:val="none" w:sz="0" w:space="0" w:color="auto"/>
                                                        <w:bottom w:val="none" w:sz="0" w:space="0" w:color="auto"/>
                                                        <w:right w:val="none" w:sz="0" w:space="0" w:color="auto"/>
                                                      </w:divBdr>
                                                      <w:divsChild>
                                                        <w:div w:id="9310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158430">
                                                  <w:marLeft w:val="0"/>
                                                  <w:marRight w:val="0"/>
                                                  <w:marTop w:val="0"/>
                                                  <w:marBottom w:val="0"/>
                                                  <w:divBdr>
                                                    <w:top w:val="none" w:sz="0" w:space="0" w:color="auto"/>
                                                    <w:left w:val="none" w:sz="0" w:space="0" w:color="auto"/>
                                                    <w:bottom w:val="none" w:sz="0" w:space="0" w:color="auto"/>
                                                    <w:right w:val="none" w:sz="0" w:space="0" w:color="auto"/>
                                                  </w:divBdr>
                                                  <w:divsChild>
                                                    <w:div w:id="972635907">
                                                      <w:marLeft w:val="0"/>
                                                      <w:marRight w:val="0"/>
                                                      <w:marTop w:val="0"/>
                                                      <w:marBottom w:val="0"/>
                                                      <w:divBdr>
                                                        <w:top w:val="none" w:sz="0" w:space="0" w:color="auto"/>
                                                        <w:left w:val="none" w:sz="0" w:space="0" w:color="auto"/>
                                                        <w:bottom w:val="none" w:sz="0" w:space="0" w:color="auto"/>
                                                        <w:right w:val="none" w:sz="0" w:space="0" w:color="auto"/>
                                                      </w:divBdr>
                                                      <w:divsChild>
                                                        <w:div w:id="1639265888">
                                                          <w:marLeft w:val="0"/>
                                                          <w:marRight w:val="0"/>
                                                          <w:marTop w:val="0"/>
                                                          <w:marBottom w:val="0"/>
                                                          <w:divBdr>
                                                            <w:top w:val="none" w:sz="0" w:space="0" w:color="auto"/>
                                                            <w:left w:val="none" w:sz="0" w:space="0" w:color="auto"/>
                                                            <w:bottom w:val="none" w:sz="0" w:space="0" w:color="auto"/>
                                                            <w:right w:val="none" w:sz="0" w:space="0" w:color="auto"/>
                                                          </w:divBdr>
                                                        </w:div>
                                                        <w:div w:id="56931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79240">
                                                  <w:marLeft w:val="0"/>
                                                  <w:marRight w:val="0"/>
                                                  <w:marTop w:val="0"/>
                                                  <w:marBottom w:val="0"/>
                                                  <w:divBdr>
                                                    <w:top w:val="none" w:sz="0" w:space="0" w:color="auto"/>
                                                    <w:left w:val="none" w:sz="0" w:space="0" w:color="auto"/>
                                                    <w:bottom w:val="none" w:sz="0" w:space="0" w:color="auto"/>
                                                    <w:right w:val="none" w:sz="0" w:space="0" w:color="auto"/>
                                                  </w:divBdr>
                                                </w:div>
                                              </w:divsChild>
                                            </w:div>
                                            <w:div w:id="1935478282">
                                              <w:marLeft w:val="0"/>
                                              <w:marRight w:val="0"/>
                                              <w:marTop w:val="0"/>
                                              <w:marBottom w:val="0"/>
                                              <w:divBdr>
                                                <w:top w:val="none" w:sz="0" w:space="0" w:color="auto"/>
                                                <w:left w:val="none" w:sz="0" w:space="0" w:color="auto"/>
                                                <w:bottom w:val="none" w:sz="0" w:space="0" w:color="auto"/>
                                                <w:right w:val="none" w:sz="0" w:space="0" w:color="auto"/>
                                              </w:divBdr>
                                              <w:divsChild>
                                                <w:div w:id="149345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7266577">
          <w:marLeft w:val="0"/>
          <w:marRight w:val="0"/>
          <w:marTop w:val="0"/>
          <w:marBottom w:val="0"/>
          <w:divBdr>
            <w:top w:val="none" w:sz="0" w:space="0" w:color="auto"/>
            <w:left w:val="none" w:sz="0" w:space="0" w:color="auto"/>
            <w:bottom w:val="none" w:sz="0" w:space="0" w:color="auto"/>
            <w:right w:val="none" w:sz="0" w:space="0" w:color="auto"/>
          </w:divBdr>
          <w:divsChild>
            <w:div w:id="2055617273">
              <w:marLeft w:val="0"/>
              <w:marRight w:val="0"/>
              <w:marTop w:val="0"/>
              <w:marBottom w:val="0"/>
              <w:divBdr>
                <w:top w:val="none" w:sz="0" w:space="0" w:color="auto"/>
                <w:left w:val="none" w:sz="0" w:space="0" w:color="auto"/>
                <w:bottom w:val="none" w:sz="0" w:space="0" w:color="auto"/>
                <w:right w:val="none" w:sz="0" w:space="0" w:color="auto"/>
              </w:divBdr>
              <w:divsChild>
                <w:div w:id="998121692">
                  <w:marLeft w:val="0"/>
                  <w:marRight w:val="0"/>
                  <w:marTop w:val="0"/>
                  <w:marBottom w:val="0"/>
                  <w:divBdr>
                    <w:top w:val="none" w:sz="0" w:space="0" w:color="auto"/>
                    <w:left w:val="none" w:sz="0" w:space="0" w:color="auto"/>
                    <w:bottom w:val="none" w:sz="0" w:space="0" w:color="auto"/>
                    <w:right w:val="none" w:sz="0" w:space="0" w:color="auto"/>
                  </w:divBdr>
                </w:div>
                <w:div w:id="210265008">
                  <w:marLeft w:val="0"/>
                  <w:marRight w:val="0"/>
                  <w:marTop w:val="0"/>
                  <w:marBottom w:val="0"/>
                  <w:divBdr>
                    <w:top w:val="none" w:sz="0" w:space="0" w:color="auto"/>
                    <w:left w:val="none" w:sz="0" w:space="0" w:color="auto"/>
                    <w:bottom w:val="none" w:sz="0" w:space="0" w:color="auto"/>
                    <w:right w:val="none" w:sz="0" w:space="0" w:color="auto"/>
                  </w:divBdr>
                  <w:divsChild>
                    <w:div w:id="916093237">
                      <w:marLeft w:val="0"/>
                      <w:marRight w:val="0"/>
                      <w:marTop w:val="0"/>
                      <w:marBottom w:val="0"/>
                      <w:divBdr>
                        <w:top w:val="none" w:sz="0" w:space="0" w:color="auto"/>
                        <w:left w:val="none" w:sz="0" w:space="0" w:color="auto"/>
                        <w:bottom w:val="none" w:sz="0" w:space="0" w:color="auto"/>
                        <w:right w:val="none" w:sz="0" w:space="0" w:color="auto"/>
                      </w:divBdr>
                      <w:divsChild>
                        <w:div w:id="1004475825">
                          <w:marLeft w:val="0"/>
                          <w:marRight w:val="0"/>
                          <w:marTop w:val="0"/>
                          <w:marBottom w:val="0"/>
                          <w:divBdr>
                            <w:top w:val="none" w:sz="0" w:space="0" w:color="auto"/>
                            <w:left w:val="none" w:sz="0" w:space="0" w:color="auto"/>
                            <w:bottom w:val="none" w:sz="0" w:space="0" w:color="auto"/>
                            <w:right w:val="none" w:sz="0" w:space="0" w:color="auto"/>
                          </w:divBdr>
                          <w:divsChild>
                            <w:div w:id="1560048906">
                              <w:marLeft w:val="0"/>
                              <w:marRight w:val="0"/>
                              <w:marTop w:val="0"/>
                              <w:marBottom w:val="0"/>
                              <w:divBdr>
                                <w:top w:val="none" w:sz="0" w:space="0" w:color="auto"/>
                                <w:left w:val="none" w:sz="0" w:space="0" w:color="auto"/>
                                <w:bottom w:val="none" w:sz="0" w:space="0" w:color="auto"/>
                                <w:right w:val="none" w:sz="0" w:space="0" w:color="auto"/>
                              </w:divBdr>
                              <w:divsChild>
                                <w:div w:id="1158809436">
                                  <w:marLeft w:val="0"/>
                                  <w:marRight w:val="0"/>
                                  <w:marTop w:val="0"/>
                                  <w:marBottom w:val="0"/>
                                  <w:divBdr>
                                    <w:top w:val="none" w:sz="0" w:space="0" w:color="auto"/>
                                    <w:left w:val="none" w:sz="0" w:space="0" w:color="auto"/>
                                    <w:bottom w:val="none" w:sz="0" w:space="0" w:color="auto"/>
                                    <w:right w:val="none" w:sz="0" w:space="0" w:color="auto"/>
                                  </w:divBdr>
                                  <w:divsChild>
                                    <w:div w:id="1665426381">
                                      <w:marLeft w:val="0"/>
                                      <w:marRight w:val="0"/>
                                      <w:marTop w:val="0"/>
                                      <w:marBottom w:val="0"/>
                                      <w:divBdr>
                                        <w:top w:val="none" w:sz="0" w:space="0" w:color="auto"/>
                                        <w:left w:val="none" w:sz="0" w:space="0" w:color="auto"/>
                                        <w:bottom w:val="none" w:sz="0" w:space="0" w:color="auto"/>
                                        <w:right w:val="none" w:sz="0" w:space="0" w:color="auto"/>
                                      </w:divBdr>
                                      <w:divsChild>
                                        <w:div w:id="1881479436">
                                          <w:marLeft w:val="0"/>
                                          <w:marRight w:val="0"/>
                                          <w:marTop w:val="0"/>
                                          <w:marBottom w:val="0"/>
                                          <w:divBdr>
                                            <w:top w:val="none" w:sz="0" w:space="0" w:color="auto"/>
                                            <w:left w:val="none" w:sz="0" w:space="0" w:color="auto"/>
                                            <w:bottom w:val="none" w:sz="0" w:space="0" w:color="auto"/>
                                            <w:right w:val="none" w:sz="0" w:space="0" w:color="auto"/>
                                          </w:divBdr>
                                          <w:divsChild>
                                            <w:div w:id="83757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4448726">
      <w:bodyDiv w:val="1"/>
      <w:marLeft w:val="0"/>
      <w:marRight w:val="0"/>
      <w:marTop w:val="0"/>
      <w:marBottom w:val="0"/>
      <w:divBdr>
        <w:top w:val="none" w:sz="0" w:space="0" w:color="auto"/>
        <w:left w:val="none" w:sz="0" w:space="0" w:color="auto"/>
        <w:bottom w:val="none" w:sz="0" w:space="0" w:color="auto"/>
        <w:right w:val="none" w:sz="0" w:space="0" w:color="auto"/>
      </w:divBdr>
    </w:div>
    <w:div w:id="1183787987">
      <w:bodyDiv w:val="1"/>
      <w:marLeft w:val="0"/>
      <w:marRight w:val="0"/>
      <w:marTop w:val="0"/>
      <w:marBottom w:val="0"/>
      <w:divBdr>
        <w:top w:val="none" w:sz="0" w:space="0" w:color="auto"/>
        <w:left w:val="none" w:sz="0" w:space="0" w:color="auto"/>
        <w:bottom w:val="none" w:sz="0" w:space="0" w:color="auto"/>
        <w:right w:val="none" w:sz="0" w:space="0" w:color="auto"/>
      </w:divBdr>
    </w:div>
    <w:div w:id="1239291757">
      <w:bodyDiv w:val="1"/>
      <w:marLeft w:val="0"/>
      <w:marRight w:val="0"/>
      <w:marTop w:val="0"/>
      <w:marBottom w:val="0"/>
      <w:divBdr>
        <w:top w:val="none" w:sz="0" w:space="0" w:color="auto"/>
        <w:left w:val="none" w:sz="0" w:space="0" w:color="auto"/>
        <w:bottom w:val="none" w:sz="0" w:space="0" w:color="auto"/>
        <w:right w:val="none" w:sz="0" w:space="0" w:color="auto"/>
      </w:divBdr>
    </w:div>
    <w:div w:id="1261911065">
      <w:bodyDiv w:val="1"/>
      <w:marLeft w:val="0"/>
      <w:marRight w:val="0"/>
      <w:marTop w:val="0"/>
      <w:marBottom w:val="0"/>
      <w:divBdr>
        <w:top w:val="none" w:sz="0" w:space="0" w:color="auto"/>
        <w:left w:val="none" w:sz="0" w:space="0" w:color="auto"/>
        <w:bottom w:val="none" w:sz="0" w:space="0" w:color="auto"/>
        <w:right w:val="none" w:sz="0" w:space="0" w:color="auto"/>
      </w:divBdr>
    </w:div>
    <w:div w:id="1274289982">
      <w:bodyDiv w:val="1"/>
      <w:marLeft w:val="0"/>
      <w:marRight w:val="0"/>
      <w:marTop w:val="0"/>
      <w:marBottom w:val="0"/>
      <w:divBdr>
        <w:top w:val="none" w:sz="0" w:space="0" w:color="auto"/>
        <w:left w:val="none" w:sz="0" w:space="0" w:color="auto"/>
        <w:bottom w:val="none" w:sz="0" w:space="0" w:color="auto"/>
        <w:right w:val="none" w:sz="0" w:space="0" w:color="auto"/>
      </w:divBdr>
    </w:div>
    <w:div w:id="1331368061">
      <w:bodyDiv w:val="1"/>
      <w:marLeft w:val="0"/>
      <w:marRight w:val="0"/>
      <w:marTop w:val="0"/>
      <w:marBottom w:val="0"/>
      <w:divBdr>
        <w:top w:val="none" w:sz="0" w:space="0" w:color="auto"/>
        <w:left w:val="none" w:sz="0" w:space="0" w:color="auto"/>
        <w:bottom w:val="none" w:sz="0" w:space="0" w:color="auto"/>
        <w:right w:val="none" w:sz="0" w:space="0" w:color="auto"/>
      </w:divBdr>
    </w:div>
    <w:div w:id="1435400156">
      <w:bodyDiv w:val="1"/>
      <w:marLeft w:val="0"/>
      <w:marRight w:val="0"/>
      <w:marTop w:val="0"/>
      <w:marBottom w:val="0"/>
      <w:divBdr>
        <w:top w:val="none" w:sz="0" w:space="0" w:color="auto"/>
        <w:left w:val="none" w:sz="0" w:space="0" w:color="auto"/>
        <w:bottom w:val="none" w:sz="0" w:space="0" w:color="auto"/>
        <w:right w:val="none" w:sz="0" w:space="0" w:color="auto"/>
      </w:divBdr>
    </w:div>
    <w:div w:id="1478571457">
      <w:bodyDiv w:val="1"/>
      <w:marLeft w:val="0"/>
      <w:marRight w:val="0"/>
      <w:marTop w:val="0"/>
      <w:marBottom w:val="0"/>
      <w:divBdr>
        <w:top w:val="none" w:sz="0" w:space="0" w:color="auto"/>
        <w:left w:val="none" w:sz="0" w:space="0" w:color="auto"/>
        <w:bottom w:val="none" w:sz="0" w:space="0" w:color="auto"/>
        <w:right w:val="none" w:sz="0" w:space="0" w:color="auto"/>
      </w:divBdr>
    </w:div>
    <w:div w:id="1724866853">
      <w:bodyDiv w:val="1"/>
      <w:marLeft w:val="0"/>
      <w:marRight w:val="0"/>
      <w:marTop w:val="0"/>
      <w:marBottom w:val="0"/>
      <w:divBdr>
        <w:top w:val="none" w:sz="0" w:space="0" w:color="auto"/>
        <w:left w:val="none" w:sz="0" w:space="0" w:color="auto"/>
        <w:bottom w:val="none" w:sz="0" w:space="0" w:color="auto"/>
        <w:right w:val="none" w:sz="0" w:space="0" w:color="auto"/>
      </w:divBdr>
    </w:div>
    <w:div w:id="1729455350">
      <w:bodyDiv w:val="1"/>
      <w:marLeft w:val="0"/>
      <w:marRight w:val="0"/>
      <w:marTop w:val="0"/>
      <w:marBottom w:val="0"/>
      <w:divBdr>
        <w:top w:val="none" w:sz="0" w:space="0" w:color="auto"/>
        <w:left w:val="none" w:sz="0" w:space="0" w:color="auto"/>
        <w:bottom w:val="none" w:sz="0" w:space="0" w:color="auto"/>
        <w:right w:val="none" w:sz="0" w:space="0" w:color="auto"/>
      </w:divBdr>
    </w:div>
    <w:div w:id="1737044176">
      <w:bodyDiv w:val="1"/>
      <w:marLeft w:val="0"/>
      <w:marRight w:val="0"/>
      <w:marTop w:val="0"/>
      <w:marBottom w:val="0"/>
      <w:divBdr>
        <w:top w:val="none" w:sz="0" w:space="0" w:color="auto"/>
        <w:left w:val="none" w:sz="0" w:space="0" w:color="auto"/>
        <w:bottom w:val="none" w:sz="0" w:space="0" w:color="auto"/>
        <w:right w:val="none" w:sz="0" w:space="0" w:color="auto"/>
      </w:divBdr>
    </w:div>
    <w:div w:id="1789664637">
      <w:bodyDiv w:val="1"/>
      <w:marLeft w:val="0"/>
      <w:marRight w:val="0"/>
      <w:marTop w:val="0"/>
      <w:marBottom w:val="0"/>
      <w:divBdr>
        <w:top w:val="none" w:sz="0" w:space="0" w:color="auto"/>
        <w:left w:val="none" w:sz="0" w:space="0" w:color="auto"/>
        <w:bottom w:val="none" w:sz="0" w:space="0" w:color="auto"/>
        <w:right w:val="none" w:sz="0" w:space="0" w:color="auto"/>
      </w:divBdr>
    </w:div>
    <w:div w:id="208190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per writting">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D25EF-77C9-417C-BAA4-C6DECAACB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6096</TotalTime>
  <Pages>35</Pages>
  <Words>10339</Words>
  <Characters>58933</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PRADEEP</dc:creator>
  <cp:lastModifiedBy>PRADEEP</cp:lastModifiedBy>
  <cp:revision>284</cp:revision>
  <dcterms:created xsi:type="dcterms:W3CDTF">2024-04-24T03:56:00Z</dcterms:created>
  <dcterms:modified xsi:type="dcterms:W3CDTF">2025-04-17T11:27:00Z</dcterms:modified>
</cp:coreProperties>
</file>