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Ind w:w="11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7488"/>
        <w:gridCol w:w="631"/>
      </w:tblGrid>
      <w:tr w:rsidR="008B43F8" w:rsidRPr="00B63FC9" w:rsidTr="00631FA4">
        <w:trPr>
          <w:trHeight w:val="1845"/>
        </w:trPr>
        <w:tc>
          <w:tcPr>
            <w:tcW w:w="8119" w:type="dxa"/>
            <w:gridSpan w:val="2"/>
            <w:tcBorders>
              <w:top w:val="nil"/>
              <w:left w:val="nil"/>
              <w:bottom w:val="nil"/>
              <w:right w:val="nil"/>
            </w:tcBorders>
          </w:tcPr>
          <w:p w:rsidR="008B43F8" w:rsidRPr="00B63FC9" w:rsidRDefault="008B43F8" w:rsidP="000E7F6F">
            <w:pPr>
              <w:tabs>
                <w:tab w:val="left" w:pos="9030"/>
              </w:tabs>
              <w:spacing w:after="0" w:line="240" w:lineRule="auto"/>
              <w:ind w:left="-90" w:right="-1440"/>
              <w:rPr>
                <w:b/>
                <w:color w:val="7030A0"/>
                <w:sz w:val="32"/>
                <w:szCs w:val="32"/>
              </w:rPr>
            </w:pPr>
            <w:r>
              <w:rPr>
                <w:b/>
                <w:noProof/>
                <w:color w:val="7030A0"/>
                <w:sz w:val="32"/>
                <w:szCs w:val="32"/>
              </w:rPr>
              <w:drawing>
                <wp:anchor distT="0" distB="0" distL="114300" distR="114300" simplePos="0" relativeHeight="251660288" behindDoc="1" locked="0" layoutInCell="1" allowOverlap="1">
                  <wp:simplePos x="0" y="0"/>
                  <wp:positionH relativeFrom="column">
                    <wp:posOffset>-1008380</wp:posOffset>
                  </wp:positionH>
                  <wp:positionV relativeFrom="paragraph">
                    <wp:posOffset>-340995</wp:posOffset>
                  </wp:positionV>
                  <wp:extent cx="742950" cy="952500"/>
                  <wp:effectExtent l="19050" t="0" r="0" b="0"/>
                  <wp:wrapNone/>
                  <wp:docPr id="3" name="Picture 2" descr="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1"/>
                          <pic:cNvPicPr>
                            <a:picLocks noChangeAspect="1" noChangeArrowheads="1"/>
                          </pic:cNvPicPr>
                        </pic:nvPicPr>
                        <pic:blipFill>
                          <a:blip r:embed="rId5"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42950" cy="952500"/>
                          </a:xfrm>
                          <a:prstGeom prst="rect">
                            <a:avLst/>
                          </a:prstGeom>
                          <a:noFill/>
                        </pic:spPr>
                      </pic:pic>
                    </a:graphicData>
                  </a:graphic>
                </wp:anchor>
              </w:drawing>
            </w:r>
            <w:r w:rsidR="000E7F6F">
              <w:rPr>
                <w:b/>
                <w:color w:val="7030A0"/>
                <w:sz w:val="32"/>
                <w:szCs w:val="32"/>
              </w:rPr>
              <w:t xml:space="preserve">       </w:t>
            </w:r>
            <w:r w:rsidRPr="00B63FC9">
              <w:rPr>
                <w:b/>
                <w:color w:val="7030A0"/>
                <w:sz w:val="32"/>
                <w:szCs w:val="32"/>
              </w:rPr>
              <w:t>COLLEGE OF ENGINEERING &amp; TECHNOLOGY</w:t>
            </w:r>
          </w:p>
          <w:p w:rsidR="008B43F8" w:rsidRPr="00B63FC9" w:rsidRDefault="008B43F8" w:rsidP="000E7F6F">
            <w:pPr>
              <w:tabs>
                <w:tab w:val="left" w:pos="510"/>
                <w:tab w:val="center" w:pos="5985"/>
              </w:tabs>
              <w:spacing w:after="0" w:line="240" w:lineRule="auto"/>
              <w:ind w:right="-1440"/>
              <w:rPr>
                <w:b/>
                <w:color w:val="FF0000"/>
                <w:sz w:val="20"/>
              </w:rPr>
            </w:pPr>
            <w:r w:rsidRPr="00B63FC9">
              <w:rPr>
                <w:b/>
                <w:color w:val="FF0000"/>
                <w:sz w:val="20"/>
              </w:rPr>
              <w:t xml:space="preserve">(A Constituent &amp; Autonomous College of </w:t>
            </w:r>
            <w:proofErr w:type="spellStart"/>
            <w:r w:rsidRPr="00B63FC9">
              <w:rPr>
                <w:b/>
                <w:color w:val="FF0000"/>
                <w:sz w:val="20"/>
              </w:rPr>
              <w:t>Biju</w:t>
            </w:r>
            <w:proofErr w:type="spellEnd"/>
            <w:r w:rsidRPr="00B63FC9">
              <w:rPr>
                <w:b/>
                <w:color w:val="FF0000"/>
                <w:sz w:val="20"/>
              </w:rPr>
              <w:t xml:space="preserve"> </w:t>
            </w:r>
            <w:proofErr w:type="spellStart"/>
            <w:r w:rsidRPr="00B63FC9">
              <w:rPr>
                <w:b/>
                <w:color w:val="FF0000"/>
                <w:sz w:val="20"/>
              </w:rPr>
              <w:t>Patnaik</w:t>
            </w:r>
            <w:proofErr w:type="spellEnd"/>
            <w:r w:rsidRPr="00B63FC9">
              <w:rPr>
                <w:b/>
                <w:color w:val="FF0000"/>
                <w:sz w:val="20"/>
              </w:rPr>
              <w:t xml:space="preserve"> University of Technology, </w:t>
            </w:r>
            <w:proofErr w:type="spellStart"/>
            <w:r w:rsidRPr="00B63FC9">
              <w:rPr>
                <w:b/>
                <w:color w:val="FF0000"/>
                <w:sz w:val="20"/>
              </w:rPr>
              <w:t>Odisha</w:t>
            </w:r>
            <w:proofErr w:type="spellEnd"/>
            <w:r w:rsidRPr="00B63FC9">
              <w:rPr>
                <w:b/>
                <w:color w:val="FF0000"/>
                <w:sz w:val="20"/>
              </w:rPr>
              <w:t>)</w:t>
            </w:r>
          </w:p>
          <w:p w:rsidR="008B43F8" w:rsidRPr="00B63FC9" w:rsidRDefault="000E7F6F" w:rsidP="000E7F6F">
            <w:pPr>
              <w:tabs>
                <w:tab w:val="left" w:pos="510"/>
                <w:tab w:val="center" w:pos="5985"/>
              </w:tabs>
              <w:spacing w:after="0" w:line="240" w:lineRule="auto"/>
              <w:ind w:right="-1440"/>
              <w:rPr>
                <w:b/>
                <w:color w:val="0070C0"/>
              </w:rPr>
            </w:pPr>
            <w:r>
              <w:rPr>
                <w:b/>
                <w:color w:val="0070C0"/>
              </w:rPr>
              <w:t xml:space="preserve">                  </w:t>
            </w:r>
            <w:r w:rsidR="00284994">
              <w:rPr>
                <w:b/>
                <w:color w:val="0070C0"/>
              </w:rPr>
              <w:t xml:space="preserve">   </w:t>
            </w:r>
            <w:r>
              <w:rPr>
                <w:b/>
                <w:color w:val="0070C0"/>
              </w:rPr>
              <w:t xml:space="preserve"> </w:t>
            </w:r>
            <w:r w:rsidR="008B43F8" w:rsidRPr="00B63FC9">
              <w:rPr>
                <w:b/>
                <w:color w:val="0070C0"/>
              </w:rPr>
              <w:t xml:space="preserve">Techno Campus, P.O.- </w:t>
            </w:r>
            <w:proofErr w:type="spellStart"/>
            <w:r w:rsidR="008B43F8" w:rsidRPr="00B63FC9">
              <w:rPr>
                <w:b/>
                <w:color w:val="0070C0"/>
              </w:rPr>
              <w:t>MahalaxmiVihar</w:t>
            </w:r>
            <w:proofErr w:type="spellEnd"/>
          </w:p>
          <w:p w:rsidR="008B43F8" w:rsidRPr="00B63FC9" w:rsidRDefault="00B8487A" w:rsidP="000E7F6F">
            <w:pPr>
              <w:tabs>
                <w:tab w:val="left" w:pos="510"/>
                <w:tab w:val="center" w:pos="5985"/>
              </w:tabs>
              <w:spacing w:after="0" w:line="240" w:lineRule="auto"/>
              <w:ind w:right="-1440"/>
              <w:rPr>
                <w:b/>
                <w:color w:val="0070C0"/>
              </w:rPr>
            </w:pPr>
            <w:r w:rsidRPr="00B8487A">
              <w:rPr>
                <w:b/>
                <w:noProof/>
                <w:color w:val="0070C0"/>
                <w:sz w:val="24"/>
                <w:szCs w:val="24"/>
              </w:rPr>
              <w:pict>
                <v:rect id="Rectangle 3" o:spid="_x0000_s1030" style="position:absolute;margin-left:-85.5pt;margin-top:9pt;width:58.6pt;height:20.25pt;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">
                  <v:textbox style="mso-next-textbox:#Rectangle 3">
                    <w:txbxContent>
                      <w:p w:rsidR="00631FA4" w:rsidRPr="00A67CAD" w:rsidRDefault="00631FA4" w:rsidP="00521D34">
                        <w:pPr>
                          <w:tabs>
                            <w:tab w:val="left" w:pos="510"/>
                            <w:tab w:val="center" w:pos="5985"/>
                          </w:tabs>
                          <w:ind w:left="-274" w:right="-1440" w:hanging="86"/>
                          <w:rPr>
                            <w:b/>
                            <w:color w:val="FF0000"/>
                          </w:rPr>
                        </w:pPr>
                        <w:r>
                          <w:rPr>
                            <w:b/>
                            <w:color w:val="FF0000"/>
                          </w:rPr>
                          <w:t xml:space="preserve">        </w:t>
                        </w:r>
                        <w:r w:rsidRPr="00A67CAD">
                          <w:rPr>
                            <w:b/>
                            <w:color w:val="FF0000"/>
                          </w:rPr>
                          <w:t>NAAC ‘A’</w:t>
                        </w:r>
                      </w:p>
                      <w:p w:rsidR="00631FA4" w:rsidRDefault="00631FA4" w:rsidP="008B43F8"/>
                    </w:txbxContent>
                  </v:textbox>
                </v:rect>
              </w:pict>
            </w:r>
            <w:r w:rsidR="000E7F6F">
              <w:rPr>
                <w:b/>
                <w:color w:val="0070C0"/>
              </w:rPr>
              <w:t xml:space="preserve">                 </w:t>
            </w:r>
            <w:r w:rsidR="00284994">
              <w:rPr>
                <w:b/>
                <w:color w:val="0070C0"/>
              </w:rPr>
              <w:t xml:space="preserve">    </w:t>
            </w:r>
            <w:r w:rsidR="000E7F6F">
              <w:rPr>
                <w:b/>
                <w:color w:val="0070C0"/>
              </w:rPr>
              <w:t xml:space="preserve"> </w:t>
            </w:r>
            <w:r w:rsidR="008B43F8" w:rsidRPr="00B63FC9">
              <w:rPr>
                <w:b/>
                <w:color w:val="0070C0"/>
              </w:rPr>
              <w:t>BHUBANESWAR-751029 ODISHA, INDIA</w:t>
            </w:r>
          </w:p>
          <w:p w:rsidR="008B43F8" w:rsidRPr="00B63FC9" w:rsidRDefault="008B43F8" w:rsidP="000E2111">
            <w:pPr>
              <w:tabs>
                <w:tab w:val="left" w:pos="9030"/>
              </w:tabs>
              <w:rPr>
                <w:b/>
                <w:color w:val="7030A0"/>
                <w:sz w:val="32"/>
                <w:szCs w:val="32"/>
              </w:rPr>
            </w:pPr>
          </w:p>
        </w:tc>
      </w:tr>
      <w:tr w:rsidR="008B43F8" w:rsidRPr="00B63FC9" w:rsidTr="00631FA4">
        <w:trPr>
          <w:gridAfter w:val="1"/>
          <w:wAfter w:w="631" w:type="dxa"/>
        </w:trPr>
        <w:tc>
          <w:tcPr>
            <w:tcW w:w="7488" w:type="dxa"/>
            <w:tcBorders>
              <w:top w:val="nil"/>
              <w:left w:val="nil"/>
              <w:bottom w:val="nil"/>
              <w:right w:val="nil"/>
            </w:tcBorders>
          </w:tcPr>
          <w:p w:rsidR="008B43F8" w:rsidRPr="009201CA" w:rsidRDefault="008B43F8" w:rsidP="00812534">
            <w:pPr>
              <w:spacing w:before="100" w:beforeAutospacing="1" w:after="100" w:afterAutospacing="1"/>
              <w:rPr>
                <w:rFonts w:eastAsia="Arial Unicode MS"/>
                <w:sz w:val="27"/>
                <w:szCs w:val="27"/>
              </w:rPr>
            </w:pPr>
            <w:r w:rsidRPr="009201CA">
              <w:rPr>
                <w:rFonts w:eastAsia="Arial Unicode MS"/>
                <w:sz w:val="27"/>
                <w:szCs w:val="27"/>
              </w:rPr>
              <w:t>No.</w:t>
            </w:r>
            <w:r w:rsidR="00D969F8">
              <w:rPr>
                <w:rFonts w:eastAsia="Arial Unicode MS"/>
                <w:sz w:val="27"/>
                <w:szCs w:val="27"/>
              </w:rPr>
              <w:t xml:space="preserve">       </w:t>
            </w:r>
            <w:r w:rsidR="00812534">
              <w:rPr>
                <w:rFonts w:eastAsia="Arial Unicode MS"/>
                <w:sz w:val="27"/>
                <w:szCs w:val="27"/>
              </w:rPr>
              <w:t>2843(1)</w:t>
            </w:r>
            <w:r w:rsidR="00254A57">
              <w:rPr>
                <w:rFonts w:eastAsia="Arial Unicode MS"/>
                <w:sz w:val="27"/>
                <w:szCs w:val="27"/>
              </w:rPr>
              <w:t xml:space="preserve"> </w:t>
            </w:r>
            <w:r w:rsidRPr="009201CA">
              <w:rPr>
                <w:rFonts w:eastAsia="Arial Unicode MS"/>
                <w:sz w:val="27"/>
                <w:szCs w:val="27"/>
              </w:rPr>
              <w:t xml:space="preserve">/CET, </w:t>
            </w:r>
            <w:r w:rsidR="00254A57">
              <w:rPr>
                <w:rFonts w:eastAsia="Arial Unicode MS"/>
                <w:sz w:val="27"/>
                <w:szCs w:val="27"/>
              </w:rPr>
              <w:t xml:space="preserve">                                          </w:t>
            </w:r>
            <w:r w:rsidRPr="009201CA">
              <w:rPr>
                <w:rFonts w:eastAsia="Arial Unicode MS"/>
                <w:sz w:val="27"/>
                <w:szCs w:val="27"/>
              </w:rPr>
              <w:t>Dated:</w:t>
            </w:r>
            <w:r w:rsidR="00254A57">
              <w:rPr>
                <w:rFonts w:eastAsia="Arial Unicode MS"/>
                <w:sz w:val="27"/>
                <w:szCs w:val="27"/>
              </w:rPr>
              <w:t xml:space="preserve"> </w:t>
            </w:r>
            <w:r w:rsidR="00C746EF">
              <w:rPr>
                <w:rFonts w:eastAsia="Arial Unicode MS"/>
                <w:sz w:val="27"/>
                <w:szCs w:val="27"/>
              </w:rPr>
              <w:t>1</w:t>
            </w:r>
            <w:r w:rsidR="0029257A">
              <w:rPr>
                <w:rFonts w:eastAsia="Arial Unicode MS"/>
                <w:sz w:val="27"/>
                <w:szCs w:val="27"/>
              </w:rPr>
              <w:t>8</w:t>
            </w:r>
            <w:r w:rsidR="00254A57">
              <w:rPr>
                <w:rFonts w:eastAsia="Arial Unicode MS"/>
                <w:sz w:val="27"/>
                <w:szCs w:val="27"/>
              </w:rPr>
              <w:t>.</w:t>
            </w:r>
            <w:r w:rsidR="001E6B87">
              <w:rPr>
                <w:rFonts w:eastAsia="Arial Unicode MS"/>
                <w:sz w:val="27"/>
                <w:szCs w:val="27"/>
              </w:rPr>
              <w:t>10.</w:t>
            </w:r>
            <w:r w:rsidRPr="009201CA">
              <w:rPr>
                <w:rFonts w:eastAsia="Arial Unicode MS"/>
                <w:sz w:val="27"/>
                <w:szCs w:val="27"/>
              </w:rPr>
              <w:t>201</w:t>
            </w:r>
            <w:r w:rsidR="001E6B87">
              <w:rPr>
                <w:rFonts w:eastAsia="Arial Unicode MS"/>
                <w:sz w:val="27"/>
                <w:szCs w:val="27"/>
              </w:rPr>
              <w:t>9</w:t>
            </w:r>
          </w:p>
        </w:tc>
      </w:tr>
      <w:tr w:rsidR="00254A57" w:rsidRPr="00B63FC9" w:rsidTr="00631FA4">
        <w:trPr>
          <w:gridAfter w:val="1"/>
          <w:wAfter w:w="631" w:type="dxa"/>
        </w:trPr>
        <w:tc>
          <w:tcPr>
            <w:tcW w:w="7488" w:type="dxa"/>
            <w:tcBorders>
              <w:top w:val="nil"/>
              <w:left w:val="nil"/>
              <w:bottom w:val="nil"/>
              <w:right w:val="nil"/>
            </w:tcBorders>
          </w:tcPr>
          <w:p w:rsidR="00254A57" w:rsidRPr="009201CA" w:rsidRDefault="00254A57" w:rsidP="00254A57">
            <w:pPr>
              <w:spacing w:before="100" w:beforeAutospacing="1" w:after="100" w:afterAutospacing="1"/>
              <w:rPr>
                <w:rFonts w:eastAsia="Arial Unicode MS"/>
                <w:sz w:val="27"/>
                <w:szCs w:val="27"/>
              </w:rPr>
            </w:pPr>
          </w:p>
        </w:tc>
      </w:tr>
    </w:tbl>
    <w:p w:rsidR="008B43F8" w:rsidRDefault="008B43F8" w:rsidP="008B43F8">
      <w:pPr>
        <w:jc w:val="center"/>
        <w:rPr>
          <w:b/>
          <w:sz w:val="34"/>
          <w:szCs w:val="32"/>
          <w:u w:val="single"/>
        </w:rPr>
      </w:pPr>
    </w:p>
    <w:p w:rsidR="008B43F8" w:rsidRPr="00B63FC9" w:rsidRDefault="00283E99" w:rsidP="008B43F8">
      <w:pPr>
        <w:jc w:val="center"/>
        <w:rPr>
          <w:b/>
          <w:sz w:val="34"/>
          <w:szCs w:val="32"/>
          <w:u w:val="single"/>
        </w:rPr>
      </w:pPr>
      <w:r>
        <w:rPr>
          <w:b/>
          <w:sz w:val="34"/>
          <w:szCs w:val="32"/>
          <w:u w:val="single"/>
        </w:rPr>
        <w:t xml:space="preserve">SHORT </w:t>
      </w:r>
      <w:r w:rsidR="008B43F8" w:rsidRPr="00B63FC9">
        <w:rPr>
          <w:b/>
          <w:sz w:val="34"/>
          <w:szCs w:val="32"/>
          <w:u w:val="single"/>
        </w:rPr>
        <w:t>TENDER CALL NOTICE</w:t>
      </w:r>
    </w:p>
    <w:p w:rsidR="008B43F8" w:rsidRPr="00CC37A7" w:rsidRDefault="008B43F8" w:rsidP="00283E99">
      <w:pPr>
        <w:spacing w:before="100" w:beforeAutospacing="1" w:after="100" w:afterAutospacing="1"/>
        <w:rPr>
          <w:b/>
          <w:sz w:val="28"/>
          <w:szCs w:val="28"/>
        </w:rPr>
      </w:pPr>
      <w:r w:rsidRPr="00CC37A7">
        <w:rPr>
          <w:sz w:val="28"/>
          <w:szCs w:val="28"/>
        </w:rPr>
        <w:t xml:space="preserve">Sealed tenders are invited from reputed original manufacturers/authorized dealers/ registered firms /agencies </w:t>
      </w:r>
      <w:r>
        <w:rPr>
          <w:sz w:val="28"/>
          <w:szCs w:val="28"/>
        </w:rPr>
        <w:t xml:space="preserve">with valid GSTIN No. </w:t>
      </w:r>
      <w:r w:rsidRPr="00CC37A7">
        <w:rPr>
          <w:sz w:val="28"/>
          <w:szCs w:val="28"/>
        </w:rPr>
        <w:t xml:space="preserve">for the </w:t>
      </w:r>
      <w:r w:rsidR="00C26DE4" w:rsidRPr="00953662">
        <w:rPr>
          <w:b/>
          <w:sz w:val="28"/>
          <w:szCs w:val="28"/>
        </w:rPr>
        <w:t xml:space="preserve">Supply, Installation, Commissioning, Execution, and Testing of </w:t>
      </w:r>
      <w:r w:rsidR="00C26DE4">
        <w:rPr>
          <w:rFonts w:cs="Times New Roman"/>
          <w:b/>
          <w:color w:val="000000"/>
          <w:sz w:val="24"/>
          <w:szCs w:val="24"/>
        </w:rPr>
        <w:t>NETWORKING</w:t>
      </w:r>
      <w:r w:rsidR="00C26DE4" w:rsidRPr="001C01DE">
        <w:rPr>
          <w:rFonts w:cs="Times New Roman"/>
          <w:b/>
          <w:color w:val="000000"/>
          <w:sz w:val="24"/>
          <w:szCs w:val="24"/>
        </w:rPr>
        <w:t xml:space="preserve"> FOR </w:t>
      </w:r>
      <w:r w:rsidR="00C746EF">
        <w:rPr>
          <w:rFonts w:cs="Times New Roman"/>
          <w:b/>
          <w:color w:val="000000"/>
          <w:sz w:val="24"/>
          <w:szCs w:val="24"/>
        </w:rPr>
        <w:t>AI-Lab,</w:t>
      </w:r>
      <w:r w:rsidR="00C26DE4" w:rsidRPr="001C01DE">
        <w:rPr>
          <w:rFonts w:cs="Times New Roman"/>
          <w:b/>
          <w:color w:val="000000"/>
          <w:sz w:val="24"/>
          <w:szCs w:val="24"/>
        </w:rPr>
        <w:t xml:space="preserve">   </w:t>
      </w:r>
      <w:r w:rsidR="00C26DE4">
        <w:rPr>
          <w:rFonts w:cs="Times New Roman"/>
          <w:b/>
          <w:color w:val="000000"/>
          <w:sz w:val="24"/>
          <w:szCs w:val="24"/>
        </w:rPr>
        <w:t xml:space="preserve">CENTRE OF EXCELLENCE </w:t>
      </w:r>
      <w:r w:rsidRPr="00CC37A7">
        <w:rPr>
          <w:sz w:val="28"/>
          <w:szCs w:val="28"/>
        </w:rPr>
        <w:t xml:space="preserve">listed in the tender document through speed post/registered post only, </w:t>
      </w:r>
      <w:r w:rsidRPr="0069665E">
        <w:rPr>
          <w:sz w:val="28"/>
          <w:szCs w:val="28"/>
        </w:rPr>
        <w:t>for the</w:t>
      </w:r>
      <w:r w:rsidR="00C746EF">
        <w:rPr>
          <w:sz w:val="28"/>
          <w:szCs w:val="28"/>
        </w:rPr>
        <w:t xml:space="preserve"> </w:t>
      </w:r>
      <w:r w:rsidR="00C746EF">
        <w:rPr>
          <w:rFonts w:cs="Times New Roman"/>
          <w:b/>
          <w:color w:val="000000"/>
          <w:sz w:val="24"/>
          <w:szCs w:val="24"/>
        </w:rPr>
        <w:t>AI-Lab</w:t>
      </w:r>
      <w:r w:rsidR="00C746EF" w:rsidRPr="00CC37A7">
        <w:rPr>
          <w:sz w:val="28"/>
          <w:szCs w:val="28"/>
        </w:rPr>
        <w:t xml:space="preserve">, </w:t>
      </w:r>
      <w:r w:rsidRPr="00CC37A7">
        <w:rPr>
          <w:sz w:val="28"/>
          <w:szCs w:val="28"/>
        </w:rPr>
        <w:t xml:space="preserve"> </w:t>
      </w:r>
      <w:r w:rsidR="00C26DE4">
        <w:rPr>
          <w:rFonts w:cs="Times New Roman"/>
          <w:b/>
          <w:color w:val="000000"/>
          <w:sz w:val="24"/>
          <w:szCs w:val="24"/>
        </w:rPr>
        <w:t xml:space="preserve">CENTRE OF EXCELLENCE, </w:t>
      </w:r>
      <w:r w:rsidRPr="00CC37A7">
        <w:rPr>
          <w:sz w:val="28"/>
          <w:szCs w:val="28"/>
        </w:rPr>
        <w:t xml:space="preserve">College of Engineering and Technology. Courier or hand delivery is not accepted. The last date of submission of the tender </w:t>
      </w:r>
      <w:r w:rsidRPr="00C51415">
        <w:rPr>
          <w:sz w:val="28"/>
          <w:szCs w:val="28"/>
        </w:rPr>
        <w:t xml:space="preserve">is </w:t>
      </w:r>
      <w:r w:rsidR="00C746EF">
        <w:rPr>
          <w:color w:val="FF0000"/>
          <w:sz w:val="28"/>
          <w:szCs w:val="28"/>
        </w:rPr>
        <w:t>0</w:t>
      </w:r>
      <w:r w:rsidR="00812534">
        <w:rPr>
          <w:color w:val="FF0000"/>
          <w:sz w:val="28"/>
          <w:szCs w:val="28"/>
        </w:rPr>
        <w:t>4</w:t>
      </w:r>
      <w:r w:rsidR="00C746EF">
        <w:rPr>
          <w:color w:val="FF0000"/>
          <w:sz w:val="28"/>
          <w:szCs w:val="28"/>
        </w:rPr>
        <w:t>/11</w:t>
      </w:r>
      <w:r w:rsidR="001E6B87">
        <w:rPr>
          <w:color w:val="FF0000"/>
          <w:sz w:val="28"/>
          <w:szCs w:val="28"/>
        </w:rPr>
        <w:t>/2019</w:t>
      </w:r>
      <w:r w:rsidRPr="005825EE">
        <w:rPr>
          <w:color w:val="FF0000"/>
          <w:sz w:val="28"/>
          <w:szCs w:val="28"/>
        </w:rPr>
        <w:t>, 03:00 PM</w:t>
      </w:r>
      <w:r w:rsidRPr="00CC37A7">
        <w:rPr>
          <w:color w:val="FF0000"/>
          <w:sz w:val="28"/>
          <w:szCs w:val="28"/>
        </w:rPr>
        <w:t>,</w:t>
      </w:r>
      <w:r w:rsidRPr="00CC37A7">
        <w:rPr>
          <w:sz w:val="28"/>
          <w:szCs w:val="28"/>
        </w:rPr>
        <w:t xml:space="preserve"> which will be opened on </w:t>
      </w:r>
      <w:r w:rsidR="00C746EF">
        <w:rPr>
          <w:color w:val="FF0000"/>
          <w:sz w:val="28"/>
          <w:szCs w:val="28"/>
        </w:rPr>
        <w:t>04/11</w:t>
      </w:r>
      <w:r w:rsidR="001E6B87">
        <w:rPr>
          <w:color w:val="FF0000"/>
          <w:sz w:val="28"/>
          <w:szCs w:val="28"/>
        </w:rPr>
        <w:t>/2019</w:t>
      </w:r>
      <w:r w:rsidRPr="005825EE">
        <w:rPr>
          <w:color w:val="FF0000"/>
          <w:sz w:val="28"/>
          <w:szCs w:val="28"/>
        </w:rPr>
        <w:t>, 03:</w:t>
      </w:r>
      <w:r w:rsidR="00812534">
        <w:rPr>
          <w:color w:val="FF0000"/>
          <w:sz w:val="28"/>
          <w:szCs w:val="28"/>
        </w:rPr>
        <w:t>3</w:t>
      </w:r>
      <w:r w:rsidRPr="005825EE">
        <w:rPr>
          <w:color w:val="FF0000"/>
          <w:sz w:val="28"/>
          <w:szCs w:val="28"/>
        </w:rPr>
        <w:t>0</w:t>
      </w:r>
      <w:r w:rsidRPr="00C51415">
        <w:rPr>
          <w:sz w:val="28"/>
          <w:szCs w:val="28"/>
        </w:rPr>
        <w:t xml:space="preserve"> PM</w:t>
      </w:r>
      <w:r w:rsidRPr="00CC37A7">
        <w:rPr>
          <w:sz w:val="28"/>
          <w:szCs w:val="28"/>
        </w:rPr>
        <w:t xml:space="preserve"> in the office of the Principal, College of Engineering and Technology, Bhubaneswar in the presence of bidders and/or their authorized representatives. The tender bid documents with details of terms and conditions are to be downloaded from the College Website: </w:t>
      </w:r>
      <w:hyperlink r:id="rId6" w:history="1">
        <w:r w:rsidRPr="0069665E">
          <w:rPr>
            <w:b/>
            <w:color w:val="0000FF"/>
            <w:sz w:val="28"/>
            <w:szCs w:val="28"/>
            <w:u w:val="single"/>
          </w:rPr>
          <w:t>www.cet.edu.in</w:t>
        </w:r>
      </w:hyperlink>
      <w:r w:rsidRPr="00CC37A7">
        <w:rPr>
          <w:b/>
          <w:sz w:val="28"/>
          <w:szCs w:val="28"/>
        </w:rPr>
        <w:t>.</w:t>
      </w:r>
    </w:p>
    <w:p w:rsidR="008B43F8" w:rsidRPr="00CC37A7" w:rsidRDefault="008B43F8" w:rsidP="00283E99">
      <w:pPr>
        <w:rPr>
          <w:sz w:val="28"/>
          <w:szCs w:val="28"/>
        </w:rPr>
      </w:pPr>
      <w:r w:rsidRPr="00CC37A7">
        <w:rPr>
          <w:sz w:val="28"/>
          <w:szCs w:val="28"/>
        </w:rPr>
        <w:t>The authority reserves the right to reject/cancel the tenders in whole or in part without assigning any reason thereof. The authority will not be responsible for any postal delay.</w:t>
      </w:r>
    </w:p>
    <w:p w:rsidR="008B43F8" w:rsidRPr="00B63FC9" w:rsidRDefault="008B43F8" w:rsidP="008B43F8">
      <w:pPr>
        <w:jc w:val="right"/>
        <w:rPr>
          <w:sz w:val="28"/>
          <w:szCs w:val="28"/>
        </w:rPr>
      </w:pPr>
    </w:p>
    <w:p w:rsidR="008B43F8" w:rsidRPr="00B63FC9" w:rsidRDefault="002448BA" w:rsidP="002448BA">
      <w:pPr>
        <w:jc w:val="center"/>
        <w:rPr>
          <w:sz w:val="28"/>
          <w:szCs w:val="28"/>
        </w:rPr>
      </w:pP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proofErr w:type="spellStart"/>
      <w:proofErr w:type="gramStart"/>
      <w:r>
        <w:rPr>
          <w:sz w:val="28"/>
          <w:szCs w:val="28"/>
        </w:rPr>
        <w:t>Sd</w:t>
      </w:r>
      <w:proofErr w:type="spellEnd"/>
      <w:proofErr w:type="gramEnd"/>
      <w:r>
        <w:rPr>
          <w:sz w:val="28"/>
          <w:szCs w:val="28"/>
        </w:rPr>
        <w:t>/-</w:t>
      </w:r>
    </w:p>
    <w:p w:rsidR="008B43F8" w:rsidRPr="00B63FC9" w:rsidRDefault="008B43F8" w:rsidP="008B43F8">
      <w:pPr>
        <w:jc w:val="right"/>
      </w:pPr>
      <w:r w:rsidRPr="00B63FC9">
        <w:rPr>
          <w:b/>
          <w:sz w:val="32"/>
          <w:szCs w:val="32"/>
        </w:rPr>
        <w:t xml:space="preserve">    PRINCIPAL</w:t>
      </w:r>
      <w:r w:rsidRPr="00B63FC9">
        <w:tab/>
      </w:r>
    </w:p>
    <w:p w:rsidR="008B43F8" w:rsidRPr="00B63FC9" w:rsidRDefault="008B43F8" w:rsidP="008B43F8">
      <w:pPr>
        <w:jc w:val="both"/>
      </w:pPr>
    </w:p>
    <w:p w:rsidR="008B43F8" w:rsidRPr="00B63FC9" w:rsidRDefault="008B43F8" w:rsidP="008B43F8">
      <w:pPr>
        <w:jc w:val="both"/>
      </w:pPr>
    </w:p>
    <w:p w:rsidR="00A07EF3" w:rsidRDefault="00A07EF3" w:rsidP="00A07EF3">
      <w:pPr>
        <w:spacing w:before="100" w:beforeAutospacing="1" w:after="100" w:afterAutospacing="1"/>
        <w:rPr>
          <w:rFonts w:ascii="Arial Narrow" w:hAnsi="Arial Narrow" w:cs="Arial"/>
        </w:rPr>
      </w:pPr>
    </w:p>
    <w:p w:rsidR="00A07EF3" w:rsidRDefault="00A07EF3" w:rsidP="00A07EF3">
      <w:pPr>
        <w:spacing w:before="100" w:beforeAutospacing="1" w:after="100" w:afterAutospacing="1"/>
        <w:rPr>
          <w:rFonts w:ascii="Arial Narrow" w:hAnsi="Arial Narrow" w:cs="Arial"/>
        </w:rPr>
      </w:pPr>
    </w:p>
    <w:p w:rsidR="000E2111" w:rsidRDefault="000E2111" w:rsidP="00A07EF3">
      <w:pPr>
        <w:spacing w:before="100" w:beforeAutospacing="1" w:after="100" w:afterAutospacing="1"/>
        <w:rPr>
          <w:rFonts w:ascii="Arial Narrow" w:hAnsi="Arial Narrow" w:cs="Arial"/>
        </w:rPr>
      </w:pPr>
    </w:p>
    <w:p w:rsidR="000E2111" w:rsidRDefault="000E2111" w:rsidP="00A07EF3">
      <w:pPr>
        <w:spacing w:before="100" w:beforeAutospacing="1" w:after="100" w:afterAutospacing="1"/>
        <w:rPr>
          <w:rFonts w:ascii="Arial Narrow" w:hAnsi="Arial Narrow" w:cs="Arial"/>
        </w:rPr>
      </w:pPr>
    </w:p>
    <w:p w:rsidR="00E26829" w:rsidRDefault="00E26829" w:rsidP="00A07EF3">
      <w:pPr>
        <w:spacing w:before="100" w:beforeAutospacing="1" w:after="100" w:afterAutospacing="1"/>
        <w:rPr>
          <w:rFonts w:cs="Times New Roman"/>
          <w:b/>
          <w:color w:val="000000"/>
          <w:sz w:val="24"/>
          <w:szCs w:val="24"/>
        </w:rPr>
      </w:pPr>
      <w:r>
        <w:rPr>
          <w:rFonts w:cs="Times New Roman"/>
          <w:b/>
          <w:color w:val="000000"/>
          <w:sz w:val="24"/>
          <w:szCs w:val="24"/>
        </w:rPr>
        <w:t>BID Ref No.</w:t>
      </w:r>
      <w:r w:rsidR="00104806">
        <w:rPr>
          <w:rFonts w:cs="Times New Roman"/>
          <w:b/>
          <w:color w:val="000000"/>
          <w:sz w:val="24"/>
          <w:szCs w:val="24"/>
        </w:rPr>
        <w:t xml:space="preserve"> </w:t>
      </w:r>
      <w:r w:rsidR="00254AEE">
        <w:rPr>
          <w:rFonts w:cs="Times New Roman"/>
          <w:b/>
          <w:color w:val="000000"/>
          <w:sz w:val="24"/>
          <w:szCs w:val="24"/>
        </w:rPr>
        <w:t xml:space="preserve">   </w:t>
      </w:r>
      <w:r w:rsidR="00261F49">
        <w:rPr>
          <w:rFonts w:cs="Times New Roman"/>
          <w:b/>
          <w:color w:val="000000"/>
          <w:sz w:val="24"/>
          <w:szCs w:val="24"/>
        </w:rPr>
        <w:t>2843(1)</w:t>
      </w:r>
      <w:r w:rsidR="00254AEE">
        <w:rPr>
          <w:rFonts w:cs="Times New Roman"/>
          <w:b/>
          <w:color w:val="000000"/>
          <w:sz w:val="24"/>
          <w:szCs w:val="24"/>
        </w:rPr>
        <w:t xml:space="preserve"> </w:t>
      </w:r>
      <w:r>
        <w:rPr>
          <w:rFonts w:cs="Times New Roman"/>
          <w:b/>
          <w:color w:val="000000"/>
          <w:sz w:val="24"/>
          <w:szCs w:val="24"/>
        </w:rPr>
        <w:t xml:space="preserve"> /CET                                               </w:t>
      </w:r>
      <w:r w:rsidR="00104806">
        <w:rPr>
          <w:rFonts w:cs="Times New Roman"/>
          <w:b/>
          <w:color w:val="000000"/>
          <w:sz w:val="24"/>
          <w:szCs w:val="24"/>
        </w:rPr>
        <w:t xml:space="preserve">                      </w:t>
      </w:r>
      <w:r>
        <w:rPr>
          <w:rFonts w:cs="Times New Roman"/>
          <w:b/>
          <w:color w:val="000000"/>
          <w:sz w:val="24"/>
          <w:szCs w:val="24"/>
        </w:rPr>
        <w:t xml:space="preserve">  </w:t>
      </w:r>
      <w:r w:rsidR="00EB118E">
        <w:rPr>
          <w:rFonts w:cs="Times New Roman"/>
          <w:b/>
          <w:color w:val="000000"/>
          <w:sz w:val="24"/>
          <w:szCs w:val="24"/>
        </w:rPr>
        <w:t>Date:</w:t>
      </w:r>
      <w:r>
        <w:rPr>
          <w:rFonts w:cs="Times New Roman"/>
          <w:b/>
          <w:color w:val="000000"/>
          <w:sz w:val="24"/>
          <w:szCs w:val="24"/>
        </w:rPr>
        <w:t xml:space="preserve"> </w:t>
      </w:r>
      <w:r w:rsidR="008D7B36">
        <w:rPr>
          <w:rFonts w:cs="Times New Roman"/>
          <w:b/>
          <w:color w:val="000000"/>
          <w:sz w:val="24"/>
          <w:szCs w:val="24"/>
        </w:rPr>
        <w:t xml:space="preserve"> </w:t>
      </w:r>
      <w:r w:rsidR="00C746EF">
        <w:rPr>
          <w:rFonts w:cs="Times New Roman"/>
          <w:b/>
          <w:color w:val="000000"/>
          <w:sz w:val="24"/>
          <w:szCs w:val="24"/>
          <w:u w:val="single"/>
        </w:rPr>
        <w:t>1</w:t>
      </w:r>
      <w:r w:rsidR="0029257A">
        <w:rPr>
          <w:rFonts w:cs="Times New Roman"/>
          <w:b/>
          <w:color w:val="000000"/>
          <w:sz w:val="24"/>
          <w:szCs w:val="24"/>
          <w:u w:val="single"/>
        </w:rPr>
        <w:t>8</w:t>
      </w:r>
      <w:r w:rsidR="00C26DE4">
        <w:rPr>
          <w:rFonts w:cs="Times New Roman"/>
          <w:b/>
          <w:color w:val="000000"/>
          <w:sz w:val="24"/>
          <w:szCs w:val="24"/>
          <w:u w:val="single"/>
        </w:rPr>
        <w:t>.</w:t>
      </w:r>
      <w:r w:rsidR="00254AEE">
        <w:rPr>
          <w:rFonts w:cs="Times New Roman"/>
          <w:b/>
          <w:color w:val="000000"/>
          <w:sz w:val="24"/>
          <w:szCs w:val="24"/>
          <w:u w:val="single"/>
        </w:rPr>
        <w:t>10</w:t>
      </w:r>
      <w:r w:rsidR="008D7B36" w:rsidRPr="008D7B36">
        <w:rPr>
          <w:rFonts w:cs="Times New Roman"/>
          <w:b/>
          <w:color w:val="000000"/>
          <w:sz w:val="24"/>
          <w:szCs w:val="24"/>
          <w:u w:val="single"/>
        </w:rPr>
        <w:t>.</w:t>
      </w:r>
      <w:r w:rsidR="00755FE7" w:rsidRPr="008D7B36">
        <w:rPr>
          <w:rFonts w:cs="Times New Roman"/>
          <w:b/>
          <w:color w:val="000000"/>
          <w:sz w:val="24"/>
          <w:szCs w:val="24"/>
          <w:u w:val="single"/>
        </w:rPr>
        <w:t>201</w:t>
      </w:r>
      <w:r w:rsidR="00254AEE">
        <w:rPr>
          <w:rFonts w:cs="Times New Roman"/>
          <w:b/>
          <w:color w:val="000000"/>
          <w:sz w:val="24"/>
          <w:szCs w:val="24"/>
          <w:u w:val="single"/>
        </w:rPr>
        <w:t>9</w:t>
      </w:r>
    </w:p>
    <w:p w:rsidR="00E26829" w:rsidRPr="001C01DE" w:rsidRDefault="00E26829" w:rsidP="00E26829">
      <w:pPr>
        <w:spacing w:before="100" w:beforeAutospacing="1" w:after="100" w:afterAutospacing="1"/>
        <w:jc w:val="center"/>
        <w:rPr>
          <w:rFonts w:cs="Times New Roman"/>
          <w:b/>
          <w:color w:val="000000"/>
          <w:sz w:val="24"/>
          <w:szCs w:val="24"/>
        </w:rPr>
      </w:pPr>
      <w:r w:rsidRPr="001C01DE">
        <w:rPr>
          <w:rFonts w:cs="Times New Roman"/>
          <w:b/>
          <w:color w:val="000000"/>
          <w:sz w:val="24"/>
          <w:szCs w:val="24"/>
        </w:rPr>
        <w:t>BID PARTICULARS AND INSTRUCTIONS OF TENDER NOTICE</w:t>
      </w:r>
    </w:p>
    <w:p w:rsidR="00E26829" w:rsidRPr="001C01DE" w:rsidRDefault="00E26829" w:rsidP="00E26829">
      <w:pPr>
        <w:spacing w:before="100" w:beforeAutospacing="1" w:after="100" w:afterAutospacing="1"/>
        <w:jc w:val="center"/>
        <w:rPr>
          <w:rFonts w:cs="Times New Roman"/>
          <w:b/>
          <w:color w:val="000000"/>
          <w:sz w:val="24"/>
          <w:szCs w:val="24"/>
        </w:rPr>
      </w:pPr>
      <w:bookmarkStart w:id="0" w:name="_GoBack"/>
      <w:r w:rsidRPr="001C01DE">
        <w:rPr>
          <w:rFonts w:cs="Times New Roman"/>
          <w:b/>
          <w:color w:val="000000"/>
          <w:sz w:val="24"/>
          <w:szCs w:val="24"/>
        </w:rPr>
        <w:t>FOR SUPPLY</w:t>
      </w:r>
      <w:r w:rsidR="00953662" w:rsidRPr="00953662">
        <w:rPr>
          <w:b/>
          <w:sz w:val="28"/>
          <w:szCs w:val="28"/>
        </w:rPr>
        <w:t xml:space="preserve">, Installation, Commissioning, Execution, and Testing of </w:t>
      </w:r>
    </w:p>
    <w:p w:rsidR="00E26829" w:rsidRPr="00812534" w:rsidRDefault="00812534" w:rsidP="00812534">
      <w:pPr>
        <w:pStyle w:val="ListParagraph"/>
        <w:numPr>
          <w:ilvl w:val="0"/>
          <w:numId w:val="18"/>
        </w:numPr>
        <w:spacing w:before="100" w:beforeAutospacing="1" w:after="100" w:afterAutospacing="1"/>
        <w:jc w:val="center"/>
        <w:rPr>
          <w:rFonts w:cs="Times New Roman"/>
          <w:b/>
          <w:color w:val="000000"/>
          <w:sz w:val="32"/>
          <w:szCs w:val="32"/>
        </w:rPr>
      </w:pPr>
      <w:r>
        <w:rPr>
          <w:rFonts w:cs="Times New Roman"/>
          <w:b/>
          <w:color w:val="000000"/>
          <w:sz w:val="32"/>
          <w:szCs w:val="32"/>
        </w:rPr>
        <w:t xml:space="preserve">   </w:t>
      </w:r>
      <w:r w:rsidR="00254AEE" w:rsidRPr="00812534">
        <w:rPr>
          <w:rFonts w:cs="Times New Roman"/>
          <w:b/>
          <w:color w:val="000000"/>
          <w:sz w:val="32"/>
          <w:szCs w:val="32"/>
        </w:rPr>
        <w:t>NETWORKING</w:t>
      </w:r>
    </w:p>
    <w:p w:rsidR="00510ABB" w:rsidRDefault="00E26829" w:rsidP="00E26829">
      <w:pPr>
        <w:spacing w:before="100" w:beforeAutospacing="1" w:after="100" w:afterAutospacing="1"/>
        <w:jc w:val="center"/>
        <w:rPr>
          <w:rFonts w:cs="Times New Roman"/>
          <w:b/>
          <w:color w:val="000000"/>
          <w:sz w:val="24"/>
          <w:szCs w:val="24"/>
        </w:rPr>
      </w:pPr>
      <w:r w:rsidRPr="001C01DE">
        <w:rPr>
          <w:rFonts w:cs="Times New Roman"/>
          <w:b/>
          <w:color w:val="000000"/>
          <w:sz w:val="24"/>
          <w:szCs w:val="24"/>
        </w:rPr>
        <w:t xml:space="preserve"> FOR  </w:t>
      </w:r>
    </w:p>
    <w:p w:rsidR="00E26829" w:rsidRPr="001C01DE" w:rsidRDefault="00E26829" w:rsidP="00E26829">
      <w:pPr>
        <w:spacing w:before="100" w:beforeAutospacing="1" w:after="100" w:afterAutospacing="1"/>
        <w:jc w:val="center"/>
        <w:rPr>
          <w:rFonts w:cs="Times New Roman"/>
          <w:b/>
          <w:color w:val="000000"/>
          <w:sz w:val="24"/>
          <w:szCs w:val="24"/>
        </w:rPr>
      </w:pPr>
      <w:r w:rsidRPr="001C01DE">
        <w:rPr>
          <w:rFonts w:cs="Times New Roman"/>
          <w:b/>
          <w:color w:val="000000"/>
          <w:sz w:val="24"/>
          <w:szCs w:val="24"/>
        </w:rPr>
        <w:t xml:space="preserve"> </w:t>
      </w:r>
      <w:r w:rsidR="00C746EF">
        <w:rPr>
          <w:rFonts w:cs="Times New Roman"/>
          <w:b/>
          <w:color w:val="000000"/>
          <w:sz w:val="24"/>
          <w:szCs w:val="24"/>
        </w:rPr>
        <w:t>AI-Lab,</w:t>
      </w:r>
      <w:r w:rsidRPr="001C01DE">
        <w:rPr>
          <w:rFonts w:cs="Times New Roman"/>
          <w:b/>
          <w:color w:val="000000"/>
          <w:sz w:val="24"/>
          <w:szCs w:val="24"/>
        </w:rPr>
        <w:t xml:space="preserve"> </w:t>
      </w:r>
      <w:r w:rsidR="00254AEE">
        <w:rPr>
          <w:rFonts w:cs="Times New Roman"/>
          <w:b/>
          <w:color w:val="000000"/>
          <w:sz w:val="24"/>
          <w:szCs w:val="24"/>
        </w:rPr>
        <w:t xml:space="preserve">CENTRE OF EXCELLENCE </w:t>
      </w:r>
    </w:p>
    <w:bookmarkEnd w:id="0"/>
    <w:p w:rsidR="00E26829" w:rsidRPr="001C01DE" w:rsidRDefault="00E26829" w:rsidP="00E26829">
      <w:pPr>
        <w:spacing w:before="100" w:beforeAutospacing="1" w:after="100" w:afterAutospacing="1"/>
        <w:jc w:val="center"/>
        <w:rPr>
          <w:rFonts w:cs="Times New Roman"/>
          <w:b/>
          <w:color w:val="000000"/>
          <w:sz w:val="24"/>
          <w:szCs w:val="24"/>
        </w:rPr>
      </w:pPr>
      <w:r w:rsidRPr="001C01DE">
        <w:rPr>
          <w:rFonts w:cs="Times New Roman"/>
          <w:b/>
          <w:noProof/>
          <w:color w:val="000000"/>
          <w:sz w:val="24"/>
          <w:szCs w:val="24"/>
        </w:rPr>
        <w:drawing>
          <wp:inline distT="0" distB="0" distL="0" distR="0">
            <wp:extent cx="2152650" cy="3067050"/>
            <wp:effectExtent l="19050" t="0" r="0" b="0"/>
            <wp:docPr id="2" name="Picture 2" descr="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1"/>
                    <pic:cNvPicPr>
                      <a:picLocks noChangeAspect="1" noChangeArrowheads="1"/>
                    </pic:cNvPicPr>
                  </pic:nvPicPr>
                  <pic:blipFill>
                    <a:blip r:embed="rId7" cstate="print"/>
                    <a:srcRect/>
                    <a:stretch>
                      <a:fillRect/>
                    </a:stretch>
                  </pic:blipFill>
                  <pic:spPr bwMode="auto">
                    <a:xfrm>
                      <a:off x="0" y="0"/>
                      <a:ext cx="2152650" cy="3067050"/>
                    </a:xfrm>
                    <a:prstGeom prst="rect">
                      <a:avLst/>
                    </a:prstGeom>
                    <a:noFill/>
                    <a:ln w="9525">
                      <a:noFill/>
                      <a:miter lim="800000"/>
                      <a:headEnd/>
                      <a:tailEnd/>
                    </a:ln>
                  </pic:spPr>
                </pic:pic>
              </a:graphicData>
            </a:graphic>
          </wp:inline>
        </w:drawing>
      </w:r>
    </w:p>
    <w:p w:rsidR="00E26829" w:rsidRPr="001C01DE" w:rsidRDefault="00E26829" w:rsidP="00E26829">
      <w:pPr>
        <w:spacing w:before="100" w:beforeAutospacing="1" w:after="100" w:afterAutospacing="1"/>
        <w:jc w:val="center"/>
        <w:rPr>
          <w:rFonts w:cs="Times New Roman"/>
          <w:b/>
          <w:bCs/>
          <w:color w:val="000000"/>
          <w:sz w:val="24"/>
          <w:szCs w:val="24"/>
        </w:rPr>
      </w:pPr>
      <w:r w:rsidRPr="001C01DE">
        <w:rPr>
          <w:rFonts w:cs="Times New Roman"/>
          <w:b/>
          <w:bCs/>
          <w:color w:val="000000"/>
          <w:sz w:val="24"/>
          <w:szCs w:val="24"/>
        </w:rPr>
        <w:t>COLLEGE OF ENGINEERING AND TECHNOLOGY</w:t>
      </w:r>
    </w:p>
    <w:p w:rsidR="00E26829" w:rsidRPr="001C01DE" w:rsidRDefault="00E26829" w:rsidP="00E26829">
      <w:pPr>
        <w:spacing w:before="100" w:beforeAutospacing="1" w:after="100" w:afterAutospacing="1"/>
        <w:jc w:val="center"/>
        <w:rPr>
          <w:rFonts w:cs="Times New Roman"/>
          <w:b/>
          <w:bCs/>
          <w:color w:val="000000"/>
          <w:sz w:val="24"/>
          <w:szCs w:val="24"/>
        </w:rPr>
      </w:pPr>
      <w:r w:rsidRPr="001C01DE">
        <w:rPr>
          <w:rFonts w:cs="Times New Roman"/>
          <w:b/>
          <w:bCs/>
          <w:color w:val="000000"/>
          <w:sz w:val="24"/>
          <w:szCs w:val="24"/>
        </w:rPr>
        <w:t xml:space="preserve">(A Constituent College of </w:t>
      </w:r>
      <w:proofErr w:type="spellStart"/>
      <w:r w:rsidRPr="001C01DE">
        <w:rPr>
          <w:rFonts w:cs="Times New Roman"/>
          <w:b/>
          <w:bCs/>
          <w:color w:val="000000"/>
          <w:sz w:val="24"/>
          <w:szCs w:val="24"/>
        </w:rPr>
        <w:t>Biju</w:t>
      </w:r>
      <w:proofErr w:type="spellEnd"/>
      <w:r w:rsidRPr="001C01DE">
        <w:rPr>
          <w:rFonts w:cs="Times New Roman"/>
          <w:b/>
          <w:bCs/>
          <w:color w:val="000000"/>
          <w:sz w:val="24"/>
          <w:szCs w:val="24"/>
        </w:rPr>
        <w:t xml:space="preserve"> </w:t>
      </w:r>
      <w:proofErr w:type="spellStart"/>
      <w:r w:rsidRPr="001C01DE">
        <w:rPr>
          <w:rFonts w:cs="Times New Roman"/>
          <w:b/>
          <w:bCs/>
          <w:color w:val="000000"/>
          <w:sz w:val="24"/>
          <w:szCs w:val="24"/>
        </w:rPr>
        <w:t>Patnaik</w:t>
      </w:r>
      <w:proofErr w:type="spellEnd"/>
      <w:r w:rsidRPr="001C01DE">
        <w:rPr>
          <w:rFonts w:cs="Times New Roman"/>
          <w:b/>
          <w:bCs/>
          <w:color w:val="000000"/>
          <w:sz w:val="24"/>
          <w:szCs w:val="24"/>
        </w:rPr>
        <w:t xml:space="preserve"> University of Technology)</w:t>
      </w:r>
    </w:p>
    <w:p w:rsidR="00E26829" w:rsidRPr="001C01DE" w:rsidRDefault="00E26829" w:rsidP="00E26829">
      <w:pPr>
        <w:spacing w:before="100" w:beforeAutospacing="1" w:after="100" w:afterAutospacing="1"/>
        <w:jc w:val="center"/>
        <w:rPr>
          <w:rFonts w:cs="Times New Roman"/>
          <w:b/>
          <w:color w:val="000000"/>
          <w:sz w:val="24"/>
          <w:szCs w:val="24"/>
        </w:rPr>
      </w:pPr>
      <w:r w:rsidRPr="001C01DE">
        <w:rPr>
          <w:rFonts w:cs="Times New Roman"/>
          <w:b/>
          <w:color w:val="000000"/>
          <w:sz w:val="24"/>
          <w:szCs w:val="24"/>
          <w:lang w:val="sv-SE"/>
        </w:rPr>
        <w:t xml:space="preserve">Techno Campus, PO : Mahalaxmivihar, </w:t>
      </w:r>
      <w:r w:rsidRPr="001C01DE">
        <w:rPr>
          <w:rFonts w:cs="Times New Roman"/>
          <w:b/>
          <w:color w:val="000000"/>
          <w:sz w:val="24"/>
          <w:szCs w:val="24"/>
        </w:rPr>
        <w:t>Bhubaneswar –751029</w:t>
      </w:r>
    </w:p>
    <w:p w:rsidR="00E26829" w:rsidRPr="001C01DE" w:rsidRDefault="00E26829" w:rsidP="00E26829">
      <w:pPr>
        <w:spacing w:before="100" w:beforeAutospacing="1" w:after="100" w:afterAutospacing="1"/>
        <w:jc w:val="center"/>
        <w:rPr>
          <w:rFonts w:cs="Times New Roman"/>
          <w:b/>
          <w:color w:val="000000"/>
          <w:sz w:val="24"/>
          <w:szCs w:val="24"/>
        </w:rPr>
      </w:pPr>
    </w:p>
    <w:p w:rsidR="00E26829" w:rsidRPr="001C01DE" w:rsidRDefault="00E26829" w:rsidP="00E26829">
      <w:pPr>
        <w:spacing w:before="100" w:beforeAutospacing="1" w:after="100" w:afterAutospacing="1"/>
        <w:jc w:val="center"/>
        <w:rPr>
          <w:rFonts w:cs="Times New Roman"/>
          <w:b/>
          <w:color w:val="000000"/>
          <w:sz w:val="24"/>
          <w:szCs w:val="24"/>
        </w:rPr>
      </w:pPr>
    </w:p>
    <w:p w:rsidR="00E26829" w:rsidRPr="001C01DE" w:rsidRDefault="00E26829" w:rsidP="00E26829">
      <w:pPr>
        <w:spacing w:before="100" w:beforeAutospacing="1" w:after="100" w:afterAutospacing="1"/>
        <w:jc w:val="center"/>
        <w:rPr>
          <w:rFonts w:cs="Times New Roman"/>
          <w:b/>
          <w:color w:val="000000"/>
          <w:sz w:val="24"/>
          <w:szCs w:val="24"/>
        </w:rPr>
      </w:pPr>
    </w:p>
    <w:p w:rsidR="00E26829" w:rsidRPr="001C01DE" w:rsidRDefault="00E26829" w:rsidP="00E26829">
      <w:pPr>
        <w:spacing w:before="100" w:beforeAutospacing="1" w:after="100" w:afterAutospacing="1"/>
        <w:jc w:val="center"/>
        <w:rPr>
          <w:rFonts w:cs="Times New Roman"/>
          <w:b/>
          <w:color w:val="000000"/>
          <w:sz w:val="24"/>
          <w:szCs w:val="24"/>
        </w:rPr>
      </w:pPr>
    </w:p>
    <w:p w:rsidR="00E26829" w:rsidRDefault="00E26829" w:rsidP="00E26829">
      <w:pPr>
        <w:spacing w:before="100" w:beforeAutospacing="1" w:after="100" w:afterAutospacing="1"/>
        <w:jc w:val="center"/>
        <w:rPr>
          <w:rFonts w:cs="Times New Roman"/>
          <w:b/>
          <w:color w:val="000000"/>
          <w:sz w:val="24"/>
          <w:szCs w:val="24"/>
        </w:rPr>
      </w:pPr>
    </w:p>
    <w:p w:rsidR="00A30166" w:rsidRDefault="00A30166" w:rsidP="00E26829">
      <w:pPr>
        <w:spacing w:before="100" w:beforeAutospacing="1" w:after="100" w:afterAutospacing="1"/>
        <w:jc w:val="center"/>
        <w:rPr>
          <w:rFonts w:cs="Times New Roman"/>
          <w:b/>
          <w:color w:val="000000"/>
          <w:sz w:val="24"/>
          <w:szCs w:val="24"/>
        </w:rPr>
      </w:pPr>
    </w:p>
    <w:p w:rsidR="00E26829" w:rsidRPr="001C01DE" w:rsidRDefault="00E26829" w:rsidP="00E26829">
      <w:pPr>
        <w:spacing w:before="100" w:beforeAutospacing="1" w:after="100" w:afterAutospacing="1"/>
        <w:jc w:val="center"/>
        <w:rPr>
          <w:rFonts w:cs="Times New Roman"/>
          <w:b/>
          <w:color w:val="000000"/>
          <w:sz w:val="24"/>
          <w:szCs w:val="24"/>
        </w:rPr>
      </w:pPr>
    </w:p>
    <w:p w:rsidR="000F69D0" w:rsidRPr="0051395D" w:rsidRDefault="000F69D0" w:rsidP="000F69D0">
      <w:pPr>
        <w:widowControl w:val="0"/>
        <w:autoSpaceDE w:val="0"/>
        <w:autoSpaceDN w:val="0"/>
        <w:adjustRightInd w:val="0"/>
        <w:spacing w:before="28"/>
        <w:ind w:left="2160" w:hanging="2070"/>
        <w:jc w:val="center"/>
        <w:rPr>
          <w:rFonts w:ascii="Arial Narrow" w:hAnsi="Arial Narrow" w:cs="Arial"/>
          <w:b/>
          <w:u w:val="single"/>
        </w:rPr>
      </w:pPr>
      <w:r w:rsidRPr="0051395D">
        <w:rPr>
          <w:rFonts w:ascii="Arial Narrow" w:hAnsi="Arial Narrow" w:cs="Arial"/>
          <w:b/>
        </w:rPr>
        <w:t xml:space="preserve">               </w:t>
      </w:r>
      <w:r w:rsidR="003A4BE8" w:rsidRPr="0051395D">
        <w:rPr>
          <w:rFonts w:ascii="Arial Narrow" w:hAnsi="Arial Narrow" w:cs="Arial"/>
          <w:b/>
          <w:bCs/>
          <w:spacing w:val="-2"/>
          <w:u w:val="single"/>
        </w:rPr>
        <w:t>IN</w:t>
      </w:r>
      <w:r w:rsidR="003A4BE8" w:rsidRPr="0051395D">
        <w:rPr>
          <w:rFonts w:ascii="Arial Narrow" w:hAnsi="Arial Narrow" w:cs="Arial"/>
          <w:b/>
          <w:bCs/>
          <w:spacing w:val="-6"/>
          <w:u w:val="single"/>
        </w:rPr>
        <w:t>V</w:t>
      </w:r>
      <w:r w:rsidR="003A4BE8" w:rsidRPr="0051395D">
        <w:rPr>
          <w:rFonts w:ascii="Arial Narrow" w:hAnsi="Arial Narrow" w:cs="Arial"/>
          <w:b/>
          <w:bCs/>
          <w:spacing w:val="-2"/>
          <w:u w:val="single"/>
        </w:rPr>
        <w:t>I</w:t>
      </w:r>
      <w:r w:rsidR="003A4BE8" w:rsidRPr="0051395D">
        <w:rPr>
          <w:rFonts w:ascii="Arial Narrow" w:hAnsi="Arial Narrow" w:cs="Arial"/>
          <w:b/>
          <w:bCs/>
          <w:spacing w:val="-5"/>
          <w:u w:val="single"/>
        </w:rPr>
        <w:t>T</w:t>
      </w:r>
      <w:r w:rsidR="003A4BE8" w:rsidRPr="0051395D">
        <w:rPr>
          <w:rFonts w:ascii="Arial Narrow" w:hAnsi="Arial Narrow" w:cs="Arial"/>
          <w:b/>
          <w:bCs/>
          <w:spacing w:val="-2"/>
          <w:u w:val="single"/>
        </w:rPr>
        <w:t>A</w:t>
      </w:r>
      <w:r w:rsidR="003A4BE8" w:rsidRPr="0051395D">
        <w:rPr>
          <w:rFonts w:ascii="Arial Narrow" w:hAnsi="Arial Narrow" w:cs="Arial"/>
          <w:b/>
          <w:bCs/>
          <w:u w:val="single"/>
        </w:rPr>
        <w:t>T</w:t>
      </w:r>
      <w:r w:rsidR="003A4BE8" w:rsidRPr="0051395D">
        <w:rPr>
          <w:rFonts w:ascii="Arial Narrow" w:hAnsi="Arial Narrow" w:cs="Arial"/>
          <w:b/>
          <w:bCs/>
          <w:spacing w:val="-6"/>
          <w:u w:val="single"/>
        </w:rPr>
        <w:t>I</w:t>
      </w:r>
      <w:r w:rsidR="003A4BE8" w:rsidRPr="0051395D">
        <w:rPr>
          <w:rFonts w:ascii="Arial Narrow" w:hAnsi="Arial Narrow" w:cs="Arial"/>
          <w:b/>
          <w:bCs/>
          <w:spacing w:val="-3"/>
          <w:u w:val="single"/>
        </w:rPr>
        <w:t>O</w:t>
      </w:r>
      <w:r w:rsidR="003A4BE8" w:rsidRPr="0051395D">
        <w:rPr>
          <w:rFonts w:ascii="Arial Narrow" w:hAnsi="Arial Narrow" w:cs="Arial"/>
          <w:b/>
          <w:bCs/>
          <w:u w:val="single"/>
        </w:rPr>
        <w:t>N</w:t>
      </w:r>
      <w:r w:rsidR="003A4BE8" w:rsidRPr="0051395D">
        <w:rPr>
          <w:rFonts w:ascii="Arial Narrow" w:hAnsi="Arial Narrow" w:cs="Arial"/>
          <w:b/>
          <w:bCs/>
          <w:spacing w:val="-4"/>
          <w:u w:val="single"/>
        </w:rPr>
        <w:t xml:space="preserve"> </w:t>
      </w:r>
      <w:r w:rsidR="003A4BE8">
        <w:rPr>
          <w:rFonts w:ascii="Arial Narrow" w:hAnsi="Arial Narrow" w:cs="Arial"/>
          <w:b/>
          <w:bCs/>
          <w:spacing w:val="-4"/>
          <w:u w:val="single"/>
        </w:rPr>
        <w:t>FOR</w:t>
      </w:r>
      <w:r w:rsidR="003A4BE8">
        <w:rPr>
          <w:rFonts w:ascii="Arial Narrow" w:hAnsi="Arial Narrow" w:cs="Arial"/>
          <w:b/>
          <w:bCs/>
          <w:u w:val="single"/>
        </w:rPr>
        <w:t xml:space="preserve"> </w:t>
      </w:r>
      <w:r w:rsidR="003A4BE8" w:rsidRPr="0051395D">
        <w:rPr>
          <w:rFonts w:ascii="Arial Narrow" w:hAnsi="Arial Narrow" w:cs="Arial"/>
          <w:b/>
          <w:bCs/>
          <w:spacing w:val="-9"/>
          <w:u w:val="single"/>
        </w:rPr>
        <w:t>BIDS</w:t>
      </w:r>
      <w:r w:rsidRPr="0051395D">
        <w:rPr>
          <w:rFonts w:ascii="Arial Narrow" w:hAnsi="Arial Narrow" w:cs="Arial"/>
          <w:b/>
          <w:bCs/>
          <w:spacing w:val="-4"/>
          <w:u w:val="single"/>
        </w:rPr>
        <w:t xml:space="preserve"> </w:t>
      </w:r>
    </w:p>
    <w:p w:rsidR="000F69D0" w:rsidRPr="00953662" w:rsidRDefault="000F69D0" w:rsidP="000F69D0">
      <w:pPr>
        <w:widowControl w:val="0"/>
        <w:tabs>
          <w:tab w:val="left" w:pos="720"/>
        </w:tabs>
        <w:autoSpaceDE w:val="0"/>
        <w:autoSpaceDN w:val="0"/>
        <w:adjustRightInd w:val="0"/>
        <w:ind w:left="630" w:right="73" w:hanging="517"/>
        <w:jc w:val="both"/>
        <w:rPr>
          <w:rFonts w:ascii="Arial Narrow" w:hAnsi="Arial Narrow" w:cs="Arial"/>
          <w:b/>
        </w:rPr>
      </w:pPr>
      <w:r w:rsidRPr="0051395D">
        <w:rPr>
          <w:rFonts w:ascii="Arial Narrow" w:hAnsi="Arial Narrow" w:cs="Arial"/>
          <w:b/>
        </w:rPr>
        <w:t xml:space="preserve">                  Principal, College of Engineering &amp; Technology</w:t>
      </w:r>
      <w:r w:rsidRPr="0051395D">
        <w:rPr>
          <w:rFonts w:ascii="Arial Narrow" w:hAnsi="Arial Narrow" w:cs="Arial"/>
        </w:rPr>
        <w:t xml:space="preserve">, Bhubaneswar </w:t>
      </w:r>
      <w:r w:rsidRPr="0051395D">
        <w:rPr>
          <w:rFonts w:ascii="Arial Narrow" w:hAnsi="Arial Narrow" w:cs="Arial"/>
          <w:spacing w:val="-8"/>
        </w:rPr>
        <w:t>invites</w:t>
      </w:r>
      <w:r w:rsidRPr="0051395D">
        <w:rPr>
          <w:rFonts w:ascii="Arial Narrow" w:hAnsi="Arial Narrow" w:cs="Arial"/>
          <w:spacing w:val="2"/>
        </w:rPr>
        <w:t xml:space="preserve"> </w:t>
      </w:r>
      <w:r w:rsidRPr="0051395D">
        <w:rPr>
          <w:rFonts w:ascii="Arial Narrow" w:hAnsi="Arial Narrow" w:cs="Arial"/>
          <w:spacing w:val="-2"/>
        </w:rPr>
        <w:t>s</w:t>
      </w:r>
      <w:r w:rsidRPr="0051395D">
        <w:rPr>
          <w:rFonts w:ascii="Arial Narrow" w:hAnsi="Arial Narrow" w:cs="Arial"/>
          <w:spacing w:val="-8"/>
        </w:rPr>
        <w:t>e</w:t>
      </w:r>
      <w:r w:rsidRPr="0051395D">
        <w:rPr>
          <w:rFonts w:ascii="Arial Narrow" w:hAnsi="Arial Narrow" w:cs="Arial"/>
          <w:spacing w:val="-3"/>
        </w:rPr>
        <w:t>a</w:t>
      </w:r>
      <w:r w:rsidRPr="0051395D">
        <w:rPr>
          <w:rFonts w:ascii="Arial Narrow" w:hAnsi="Arial Narrow" w:cs="Arial"/>
          <w:spacing w:val="2"/>
        </w:rPr>
        <w:t>l</w:t>
      </w:r>
      <w:r w:rsidRPr="0051395D">
        <w:rPr>
          <w:rFonts w:ascii="Arial Narrow" w:hAnsi="Arial Narrow" w:cs="Arial"/>
          <w:spacing w:val="-3"/>
        </w:rPr>
        <w:t>e</w:t>
      </w:r>
      <w:r w:rsidRPr="0051395D">
        <w:rPr>
          <w:rFonts w:ascii="Arial Narrow" w:hAnsi="Arial Narrow" w:cs="Arial"/>
        </w:rPr>
        <w:t>d</w:t>
      </w:r>
      <w:r w:rsidRPr="0051395D">
        <w:rPr>
          <w:rFonts w:ascii="Arial Narrow" w:hAnsi="Arial Narrow" w:cs="Arial"/>
          <w:spacing w:val="-1"/>
        </w:rPr>
        <w:t xml:space="preserve"> </w:t>
      </w:r>
      <w:r w:rsidRPr="0051395D">
        <w:rPr>
          <w:rFonts w:ascii="Arial Narrow" w:hAnsi="Arial Narrow" w:cs="Arial"/>
          <w:spacing w:val="-5"/>
        </w:rPr>
        <w:t>b</w:t>
      </w:r>
      <w:r w:rsidRPr="0051395D">
        <w:rPr>
          <w:rFonts w:ascii="Arial Narrow" w:hAnsi="Arial Narrow" w:cs="Arial"/>
          <w:spacing w:val="-3"/>
        </w:rPr>
        <w:t>i</w:t>
      </w:r>
      <w:r w:rsidRPr="0051395D">
        <w:rPr>
          <w:rFonts w:ascii="Arial Narrow" w:hAnsi="Arial Narrow" w:cs="Arial"/>
        </w:rPr>
        <w:t>ds</w:t>
      </w:r>
      <w:r w:rsidRPr="0051395D">
        <w:rPr>
          <w:rFonts w:ascii="Arial Narrow" w:hAnsi="Arial Narrow" w:cs="Arial"/>
          <w:spacing w:val="2"/>
        </w:rPr>
        <w:t xml:space="preserve"> </w:t>
      </w:r>
      <w:r w:rsidRPr="0051395D">
        <w:rPr>
          <w:rFonts w:ascii="Arial Narrow" w:hAnsi="Arial Narrow" w:cs="Arial"/>
          <w:spacing w:val="-10"/>
        </w:rPr>
        <w:t>f</w:t>
      </w:r>
      <w:r w:rsidRPr="0051395D">
        <w:rPr>
          <w:rFonts w:ascii="Arial Narrow" w:hAnsi="Arial Narrow" w:cs="Arial"/>
          <w:spacing w:val="5"/>
        </w:rPr>
        <w:t>r</w:t>
      </w:r>
      <w:r w:rsidRPr="0051395D">
        <w:rPr>
          <w:rFonts w:ascii="Arial Narrow" w:hAnsi="Arial Narrow" w:cs="Arial"/>
          <w:spacing w:val="-10"/>
        </w:rPr>
        <w:t>o</w:t>
      </w:r>
      <w:r w:rsidRPr="0051395D">
        <w:rPr>
          <w:rFonts w:ascii="Arial Narrow" w:hAnsi="Arial Narrow" w:cs="Arial"/>
        </w:rPr>
        <w:t>m</w:t>
      </w:r>
      <w:r w:rsidRPr="0051395D">
        <w:rPr>
          <w:rFonts w:ascii="Arial Narrow" w:hAnsi="Arial Narrow" w:cs="Arial"/>
          <w:spacing w:val="4"/>
        </w:rPr>
        <w:t xml:space="preserve"> </w:t>
      </w:r>
      <w:r w:rsidRPr="0051395D">
        <w:rPr>
          <w:rFonts w:ascii="Arial Narrow" w:hAnsi="Arial Narrow" w:cs="Arial"/>
          <w:spacing w:val="-8"/>
        </w:rPr>
        <w:t>e</w:t>
      </w:r>
      <w:r w:rsidRPr="0051395D">
        <w:rPr>
          <w:rFonts w:ascii="Arial Narrow" w:hAnsi="Arial Narrow" w:cs="Arial"/>
          <w:spacing w:val="-3"/>
        </w:rPr>
        <w:t>l</w:t>
      </w:r>
      <w:r w:rsidRPr="0051395D">
        <w:rPr>
          <w:rFonts w:ascii="Arial Narrow" w:hAnsi="Arial Narrow" w:cs="Arial"/>
          <w:spacing w:val="2"/>
        </w:rPr>
        <w:t>i</w:t>
      </w:r>
      <w:r w:rsidRPr="0051395D">
        <w:rPr>
          <w:rFonts w:ascii="Arial Narrow" w:hAnsi="Arial Narrow" w:cs="Arial"/>
          <w:spacing w:val="-5"/>
        </w:rPr>
        <w:t>g</w:t>
      </w:r>
      <w:r w:rsidRPr="0051395D">
        <w:rPr>
          <w:rFonts w:ascii="Arial Narrow" w:hAnsi="Arial Narrow" w:cs="Arial"/>
          <w:spacing w:val="2"/>
        </w:rPr>
        <w:t>i</w:t>
      </w:r>
      <w:r w:rsidRPr="0051395D">
        <w:rPr>
          <w:rFonts w:ascii="Arial Narrow" w:hAnsi="Arial Narrow" w:cs="Arial"/>
          <w:spacing w:val="-10"/>
        </w:rPr>
        <w:t>b</w:t>
      </w:r>
      <w:r w:rsidRPr="0051395D">
        <w:rPr>
          <w:rFonts w:ascii="Arial Narrow" w:hAnsi="Arial Narrow" w:cs="Arial"/>
          <w:spacing w:val="2"/>
        </w:rPr>
        <w:t>l</w:t>
      </w:r>
      <w:r w:rsidRPr="0051395D">
        <w:rPr>
          <w:rFonts w:ascii="Arial Narrow" w:hAnsi="Arial Narrow" w:cs="Arial"/>
        </w:rPr>
        <w:t>e</w:t>
      </w:r>
      <w:r w:rsidRPr="0051395D">
        <w:rPr>
          <w:rFonts w:ascii="Arial Narrow" w:hAnsi="Arial Narrow" w:cs="Arial"/>
          <w:spacing w:val="2"/>
        </w:rPr>
        <w:t xml:space="preserve"> </w:t>
      </w:r>
      <w:r w:rsidRPr="0051395D">
        <w:rPr>
          <w:rFonts w:ascii="Arial Narrow" w:hAnsi="Arial Narrow" w:cs="Arial"/>
          <w:spacing w:val="-5"/>
        </w:rPr>
        <w:t>b</w:t>
      </w:r>
      <w:r w:rsidRPr="0051395D">
        <w:rPr>
          <w:rFonts w:ascii="Arial Narrow" w:hAnsi="Arial Narrow" w:cs="Arial"/>
          <w:spacing w:val="-3"/>
        </w:rPr>
        <w:t>i</w:t>
      </w:r>
      <w:r w:rsidRPr="0051395D">
        <w:rPr>
          <w:rFonts w:ascii="Arial Narrow" w:hAnsi="Arial Narrow" w:cs="Arial"/>
        </w:rPr>
        <w:t>dd</w:t>
      </w:r>
      <w:r w:rsidRPr="0051395D">
        <w:rPr>
          <w:rFonts w:ascii="Arial Narrow" w:hAnsi="Arial Narrow" w:cs="Arial"/>
          <w:spacing w:val="-8"/>
        </w:rPr>
        <w:t>e</w:t>
      </w:r>
      <w:r w:rsidRPr="0051395D">
        <w:rPr>
          <w:rFonts w:ascii="Arial Narrow" w:hAnsi="Arial Narrow" w:cs="Arial"/>
        </w:rPr>
        <w:t>rs</w:t>
      </w:r>
      <w:r w:rsidRPr="0051395D">
        <w:rPr>
          <w:rFonts w:ascii="Arial Narrow" w:hAnsi="Arial Narrow" w:cs="Arial"/>
          <w:spacing w:val="2"/>
        </w:rPr>
        <w:t xml:space="preserve"> </w:t>
      </w:r>
      <w:r w:rsidRPr="0051395D">
        <w:rPr>
          <w:rFonts w:ascii="Arial Narrow" w:hAnsi="Arial Narrow" w:cs="Arial"/>
          <w:spacing w:val="-5"/>
        </w:rPr>
        <w:t>f</w:t>
      </w:r>
      <w:r w:rsidRPr="0051395D">
        <w:rPr>
          <w:rFonts w:ascii="Arial Narrow" w:hAnsi="Arial Narrow" w:cs="Arial"/>
          <w:spacing w:val="-10"/>
        </w:rPr>
        <w:t>o</w:t>
      </w:r>
      <w:r w:rsidRPr="0051395D">
        <w:rPr>
          <w:rFonts w:ascii="Arial Narrow" w:hAnsi="Arial Narrow" w:cs="Arial"/>
        </w:rPr>
        <w:t>r</w:t>
      </w:r>
      <w:r w:rsidRPr="0051395D">
        <w:rPr>
          <w:rFonts w:ascii="Arial Narrow" w:hAnsi="Arial Narrow" w:cs="Arial"/>
          <w:spacing w:val="3"/>
        </w:rPr>
        <w:t xml:space="preserve"> </w:t>
      </w:r>
      <w:r w:rsidRPr="0051395D">
        <w:rPr>
          <w:rFonts w:ascii="Arial Narrow" w:hAnsi="Arial Narrow" w:cs="Arial"/>
          <w:spacing w:val="-2"/>
        </w:rPr>
        <w:t>s</w:t>
      </w:r>
      <w:r w:rsidRPr="0051395D">
        <w:rPr>
          <w:rFonts w:ascii="Arial Narrow" w:hAnsi="Arial Narrow" w:cs="Arial"/>
          <w:spacing w:val="-5"/>
        </w:rPr>
        <w:t>u</w:t>
      </w:r>
      <w:r w:rsidRPr="0051395D">
        <w:rPr>
          <w:rFonts w:ascii="Arial Narrow" w:hAnsi="Arial Narrow" w:cs="Arial"/>
        </w:rPr>
        <w:t>p</w:t>
      </w:r>
      <w:r w:rsidRPr="0051395D">
        <w:rPr>
          <w:rFonts w:ascii="Arial Narrow" w:hAnsi="Arial Narrow" w:cs="Arial"/>
          <w:spacing w:val="-5"/>
        </w:rPr>
        <w:t>p</w:t>
      </w:r>
      <w:r w:rsidRPr="0051395D">
        <w:rPr>
          <w:rFonts w:ascii="Arial Narrow" w:hAnsi="Arial Narrow" w:cs="Arial"/>
          <w:spacing w:val="2"/>
          <w:w w:val="101"/>
        </w:rPr>
        <w:t>l</w:t>
      </w:r>
      <w:r w:rsidRPr="0051395D">
        <w:rPr>
          <w:rFonts w:ascii="Arial Narrow" w:hAnsi="Arial Narrow" w:cs="Arial"/>
        </w:rPr>
        <w:t>y</w:t>
      </w:r>
      <w:r w:rsidR="005E0758">
        <w:rPr>
          <w:rFonts w:ascii="Arial Narrow" w:hAnsi="Arial Narrow" w:cs="Arial"/>
        </w:rPr>
        <w:t xml:space="preserve">, </w:t>
      </w:r>
      <w:r w:rsidR="0086442B" w:rsidRPr="0086442B">
        <w:rPr>
          <w:rFonts w:ascii="Arial Narrow" w:hAnsi="Arial Narrow" w:cs="Arial"/>
          <w:b/>
        </w:rPr>
        <w:t>Supply, Installation, Commissioning, Execution, and Testing of Networking</w:t>
      </w:r>
      <w:r w:rsidR="0086442B">
        <w:rPr>
          <w:rFonts w:eastAsia="Times New Roman"/>
          <w:b/>
          <w:bCs/>
          <w:sz w:val="20"/>
          <w:szCs w:val="20"/>
          <w:u w:val="single"/>
        </w:rPr>
        <w:t xml:space="preserve"> </w:t>
      </w:r>
      <w:r w:rsidRPr="0051395D">
        <w:rPr>
          <w:rFonts w:ascii="Arial Narrow" w:hAnsi="Arial Narrow" w:cs="Arial"/>
          <w:spacing w:val="-2"/>
        </w:rPr>
        <w:t xml:space="preserve">to </w:t>
      </w:r>
      <w:r w:rsidR="00C746EF" w:rsidRPr="00953662">
        <w:rPr>
          <w:rFonts w:cs="Times New Roman"/>
          <w:b/>
          <w:color w:val="000000"/>
          <w:sz w:val="24"/>
          <w:szCs w:val="24"/>
        </w:rPr>
        <w:t>AI-Lab</w:t>
      </w:r>
      <w:r w:rsidR="00C746EF">
        <w:rPr>
          <w:rFonts w:cs="Times New Roman"/>
          <w:b/>
          <w:color w:val="000000"/>
          <w:sz w:val="24"/>
          <w:szCs w:val="24"/>
        </w:rPr>
        <w:t>,</w:t>
      </w:r>
      <w:r w:rsidR="00C746EF" w:rsidRPr="00953662">
        <w:rPr>
          <w:rFonts w:cs="Times New Roman"/>
          <w:b/>
          <w:color w:val="000000"/>
          <w:sz w:val="24"/>
          <w:szCs w:val="24"/>
        </w:rPr>
        <w:t xml:space="preserve"> </w:t>
      </w:r>
      <w:r w:rsidR="00254AEE" w:rsidRPr="00953662">
        <w:rPr>
          <w:rFonts w:cs="Times New Roman"/>
          <w:b/>
          <w:color w:val="000000"/>
          <w:sz w:val="24"/>
          <w:szCs w:val="24"/>
        </w:rPr>
        <w:t>CENTRE OF EXCELLENCE</w:t>
      </w:r>
      <w:r w:rsidRPr="00953662">
        <w:rPr>
          <w:rFonts w:ascii="Arial Narrow" w:hAnsi="Arial Narrow" w:cs="Arial"/>
          <w:b/>
          <w:spacing w:val="-2"/>
        </w:rPr>
        <w:t xml:space="preserve">. </w:t>
      </w:r>
    </w:p>
    <w:p w:rsidR="000F69D0" w:rsidRPr="0051395D" w:rsidRDefault="000F69D0" w:rsidP="000F69D0">
      <w:pPr>
        <w:widowControl w:val="0"/>
        <w:tabs>
          <w:tab w:val="left" w:pos="780"/>
          <w:tab w:val="left" w:pos="810"/>
          <w:tab w:val="left" w:pos="7650"/>
        </w:tabs>
        <w:autoSpaceDE w:val="0"/>
        <w:autoSpaceDN w:val="0"/>
        <w:adjustRightInd w:val="0"/>
        <w:ind w:left="720" w:right="593" w:hanging="642"/>
        <w:jc w:val="both"/>
        <w:rPr>
          <w:rFonts w:ascii="Arial Narrow" w:hAnsi="Arial Narrow" w:cs="Arial"/>
          <w:b/>
          <w:u w:val="single"/>
        </w:rPr>
      </w:pPr>
      <w:r w:rsidRPr="0051395D">
        <w:rPr>
          <w:rFonts w:ascii="Arial Narrow" w:hAnsi="Arial Narrow" w:cs="Arial"/>
        </w:rPr>
        <w:tab/>
      </w:r>
      <w:r w:rsidRPr="0051395D">
        <w:rPr>
          <w:rFonts w:ascii="Arial Narrow" w:hAnsi="Arial Narrow" w:cs="Arial"/>
          <w:spacing w:val="-5"/>
        </w:rPr>
        <w:t>I</w:t>
      </w:r>
      <w:r w:rsidRPr="0051395D">
        <w:rPr>
          <w:rFonts w:ascii="Arial Narrow" w:hAnsi="Arial Narrow" w:cs="Arial"/>
        </w:rPr>
        <w:t>n</w:t>
      </w:r>
      <w:r w:rsidRPr="0051395D">
        <w:rPr>
          <w:rFonts w:ascii="Arial Narrow" w:hAnsi="Arial Narrow" w:cs="Arial"/>
          <w:spacing w:val="2"/>
        </w:rPr>
        <w:t>t</w:t>
      </w:r>
      <w:r w:rsidRPr="0051395D">
        <w:rPr>
          <w:rFonts w:ascii="Arial Narrow" w:hAnsi="Arial Narrow" w:cs="Arial"/>
          <w:spacing w:val="-8"/>
        </w:rPr>
        <w:t>e</w:t>
      </w:r>
      <w:r w:rsidRPr="0051395D">
        <w:rPr>
          <w:rFonts w:ascii="Arial Narrow" w:hAnsi="Arial Narrow" w:cs="Arial"/>
          <w:spacing w:val="5"/>
        </w:rPr>
        <w:t>r</w:t>
      </w:r>
      <w:r w:rsidRPr="0051395D">
        <w:rPr>
          <w:rFonts w:ascii="Arial Narrow" w:hAnsi="Arial Narrow" w:cs="Arial"/>
          <w:spacing w:val="-8"/>
        </w:rPr>
        <w:t>e</w:t>
      </w:r>
      <w:r w:rsidRPr="0051395D">
        <w:rPr>
          <w:rFonts w:ascii="Arial Narrow" w:hAnsi="Arial Narrow" w:cs="Arial"/>
          <w:spacing w:val="-2"/>
        </w:rPr>
        <w:t>s</w:t>
      </w:r>
      <w:r w:rsidRPr="0051395D">
        <w:rPr>
          <w:rFonts w:ascii="Arial Narrow" w:hAnsi="Arial Narrow" w:cs="Arial"/>
          <w:spacing w:val="2"/>
        </w:rPr>
        <w:t>t</w:t>
      </w:r>
      <w:r w:rsidRPr="0051395D">
        <w:rPr>
          <w:rFonts w:ascii="Arial Narrow" w:hAnsi="Arial Narrow" w:cs="Arial"/>
          <w:spacing w:val="-8"/>
        </w:rPr>
        <w:t>e</w:t>
      </w:r>
      <w:r w:rsidRPr="0051395D">
        <w:rPr>
          <w:rFonts w:ascii="Arial Narrow" w:hAnsi="Arial Narrow" w:cs="Arial"/>
        </w:rPr>
        <w:t xml:space="preserve">d </w:t>
      </w:r>
      <w:r w:rsidRPr="0051395D">
        <w:rPr>
          <w:rFonts w:ascii="Arial Narrow" w:hAnsi="Arial Narrow" w:cs="Arial"/>
          <w:spacing w:val="-8"/>
        </w:rPr>
        <w:t>e</w:t>
      </w:r>
      <w:r w:rsidRPr="0051395D">
        <w:rPr>
          <w:rFonts w:ascii="Arial Narrow" w:hAnsi="Arial Narrow" w:cs="Arial"/>
          <w:spacing w:val="-3"/>
        </w:rPr>
        <w:t>l</w:t>
      </w:r>
      <w:r w:rsidRPr="0051395D">
        <w:rPr>
          <w:rFonts w:ascii="Arial Narrow" w:hAnsi="Arial Narrow" w:cs="Arial"/>
          <w:spacing w:val="2"/>
        </w:rPr>
        <w:t>i</w:t>
      </w:r>
      <w:r w:rsidRPr="0051395D">
        <w:rPr>
          <w:rFonts w:ascii="Arial Narrow" w:hAnsi="Arial Narrow" w:cs="Arial"/>
          <w:spacing w:val="-5"/>
        </w:rPr>
        <w:t>g</w:t>
      </w:r>
      <w:r w:rsidRPr="0051395D">
        <w:rPr>
          <w:rFonts w:ascii="Arial Narrow" w:hAnsi="Arial Narrow" w:cs="Arial"/>
          <w:spacing w:val="2"/>
        </w:rPr>
        <w:t>i</w:t>
      </w:r>
      <w:r w:rsidRPr="0051395D">
        <w:rPr>
          <w:rFonts w:ascii="Arial Narrow" w:hAnsi="Arial Narrow" w:cs="Arial"/>
          <w:spacing w:val="-5"/>
        </w:rPr>
        <w:t>b</w:t>
      </w:r>
      <w:r w:rsidRPr="0051395D">
        <w:rPr>
          <w:rFonts w:ascii="Arial Narrow" w:hAnsi="Arial Narrow" w:cs="Arial"/>
          <w:spacing w:val="2"/>
        </w:rPr>
        <w:t>l</w:t>
      </w:r>
      <w:r w:rsidRPr="0051395D">
        <w:rPr>
          <w:rFonts w:ascii="Arial Narrow" w:hAnsi="Arial Narrow" w:cs="Arial"/>
        </w:rPr>
        <w:t>e</w:t>
      </w:r>
      <w:r w:rsidRPr="0051395D">
        <w:rPr>
          <w:rFonts w:ascii="Arial Narrow" w:hAnsi="Arial Narrow" w:cs="Arial"/>
          <w:spacing w:val="-3"/>
        </w:rPr>
        <w:t xml:space="preserve"> </w:t>
      </w:r>
      <w:r w:rsidRPr="0051395D">
        <w:rPr>
          <w:rFonts w:ascii="Arial Narrow" w:hAnsi="Arial Narrow" w:cs="Arial"/>
          <w:spacing w:val="-10"/>
        </w:rPr>
        <w:t>B</w:t>
      </w:r>
      <w:r w:rsidRPr="0051395D">
        <w:rPr>
          <w:rFonts w:ascii="Arial Narrow" w:hAnsi="Arial Narrow" w:cs="Arial"/>
          <w:spacing w:val="2"/>
        </w:rPr>
        <w:t>i</w:t>
      </w:r>
      <w:r w:rsidRPr="0051395D">
        <w:rPr>
          <w:rFonts w:ascii="Arial Narrow" w:hAnsi="Arial Narrow" w:cs="Arial"/>
          <w:spacing w:val="-5"/>
        </w:rPr>
        <w:t>d</w:t>
      </w:r>
      <w:r w:rsidRPr="0051395D">
        <w:rPr>
          <w:rFonts w:ascii="Arial Narrow" w:hAnsi="Arial Narrow" w:cs="Arial"/>
        </w:rPr>
        <w:t>d</w:t>
      </w:r>
      <w:r w:rsidRPr="0051395D">
        <w:rPr>
          <w:rFonts w:ascii="Arial Narrow" w:hAnsi="Arial Narrow" w:cs="Arial"/>
          <w:spacing w:val="-8"/>
        </w:rPr>
        <w:t>e</w:t>
      </w:r>
      <w:r w:rsidRPr="0051395D">
        <w:rPr>
          <w:rFonts w:ascii="Arial Narrow" w:hAnsi="Arial Narrow" w:cs="Arial"/>
        </w:rPr>
        <w:t>rs</w:t>
      </w:r>
      <w:r w:rsidRPr="0051395D">
        <w:rPr>
          <w:rFonts w:ascii="Arial Narrow" w:hAnsi="Arial Narrow" w:cs="Arial"/>
          <w:spacing w:val="-7"/>
        </w:rPr>
        <w:t xml:space="preserve"> </w:t>
      </w:r>
      <w:r w:rsidRPr="0051395D">
        <w:rPr>
          <w:rFonts w:ascii="Arial Narrow" w:hAnsi="Arial Narrow" w:cs="Arial"/>
          <w:spacing w:val="-3"/>
        </w:rPr>
        <w:t>m</w:t>
      </w:r>
      <w:r w:rsidRPr="0051395D">
        <w:rPr>
          <w:rFonts w:ascii="Arial Narrow" w:hAnsi="Arial Narrow" w:cs="Arial"/>
          <w:spacing w:val="2"/>
        </w:rPr>
        <w:t>a</w:t>
      </w:r>
      <w:r w:rsidRPr="0051395D">
        <w:rPr>
          <w:rFonts w:ascii="Arial Narrow" w:hAnsi="Arial Narrow" w:cs="Arial"/>
        </w:rPr>
        <w:t>y</w:t>
      </w:r>
      <w:r w:rsidRPr="0051395D">
        <w:rPr>
          <w:rFonts w:ascii="Arial Narrow" w:hAnsi="Arial Narrow" w:cs="Arial"/>
          <w:spacing w:val="-6"/>
        </w:rPr>
        <w:t xml:space="preserve"> </w:t>
      </w:r>
      <w:r w:rsidRPr="0051395D">
        <w:rPr>
          <w:rFonts w:ascii="Arial Narrow" w:hAnsi="Arial Narrow" w:cs="Arial"/>
          <w:spacing w:val="-5"/>
        </w:rPr>
        <w:t>ob</w:t>
      </w:r>
      <w:r w:rsidRPr="0051395D">
        <w:rPr>
          <w:rFonts w:ascii="Arial Narrow" w:hAnsi="Arial Narrow" w:cs="Arial"/>
          <w:spacing w:val="2"/>
        </w:rPr>
        <w:t>t</w:t>
      </w:r>
      <w:r w:rsidRPr="0051395D">
        <w:rPr>
          <w:rFonts w:ascii="Arial Narrow" w:hAnsi="Arial Narrow" w:cs="Arial"/>
          <w:spacing w:val="-3"/>
        </w:rPr>
        <w:t>ai</w:t>
      </w:r>
      <w:r w:rsidRPr="0051395D">
        <w:rPr>
          <w:rFonts w:ascii="Arial Narrow" w:hAnsi="Arial Narrow" w:cs="Arial"/>
        </w:rPr>
        <w:t>n</w:t>
      </w:r>
      <w:r w:rsidRPr="0051395D">
        <w:rPr>
          <w:rFonts w:ascii="Arial Narrow" w:hAnsi="Arial Narrow" w:cs="Arial"/>
          <w:spacing w:val="4"/>
        </w:rPr>
        <w:t xml:space="preserve"> detail information and list of items with technical specifications </w:t>
      </w:r>
      <w:r w:rsidRPr="0051395D">
        <w:rPr>
          <w:rFonts w:ascii="Arial Narrow" w:hAnsi="Arial Narrow" w:cs="Arial"/>
          <w:spacing w:val="-10"/>
        </w:rPr>
        <w:t>f</w:t>
      </w:r>
      <w:r w:rsidRPr="0051395D">
        <w:rPr>
          <w:rFonts w:ascii="Arial Narrow" w:hAnsi="Arial Narrow" w:cs="Arial"/>
          <w:spacing w:val="5"/>
        </w:rPr>
        <w:t>r</w:t>
      </w:r>
      <w:r w:rsidRPr="0051395D">
        <w:rPr>
          <w:rFonts w:ascii="Arial Narrow" w:hAnsi="Arial Narrow" w:cs="Arial"/>
          <w:spacing w:val="-10"/>
        </w:rPr>
        <w:t>o</w:t>
      </w:r>
      <w:r w:rsidRPr="0051395D">
        <w:rPr>
          <w:rFonts w:ascii="Arial Narrow" w:hAnsi="Arial Narrow" w:cs="Arial"/>
        </w:rPr>
        <w:t>m</w:t>
      </w:r>
      <w:r w:rsidRPr="0051395D">
        <w:rPr>
          <w:rFonts w:ascii="Arial Narrow" w:hAnsi="Arial Narrow" w:cs="Arial"/>
          <w:spacing w:val="-5"/>
        </w:rPr>
        <w:t xml:space="preserve"> </w:t>
      </w:r>
      <w:r w:rsidRPr="0051395D">
        <w:rPr>
          <w:rFonts w:ascii="Arial Narrow" w:hAnsi="Arial Narrow" w:cs="Arial"/>
          <w:b/>
          <w:bCs/>
        </w:rPr>
        <w:t>t</w:t>
      </w:r>
      <w:r w:rsidRPr="0051395D">
        <w:rPr>
          <w:rFonts w:ascii="Arial Narrow" w:hAnsi="Arial Narrow" w:cs="Arial"/>
          <w:b/>
          <w:bCs/>
          <w:spacing w:val="-6"/>
        </w:rPr>
        <w:t>h</w:t>
      </w:r>
      <w:r w:rsidRPr="0051395D">
        <w:rPr>
          <w:rFonts w:ascii="Arial Narrow" w:hAnsi="Arial Narrow" w:cs="Arial"/>
          <w:b/>
          <w:bCs/>
        </w:rPr>
        <w:t>e</w:t>
      </w:r>
      <w:r w:rsidRPr="0051395D">
        <w:rPr>
          <w:rFonts w:ascii="Arial Narrow" w:hAnsi="Arial Narrow" w:cs="Arial"/>
          <w:b/>
          <w:bCs/>
          <w:spacing w:val="1"/>
        </w:rPr>
        <w:t xml:space="preserve"> </w:t>
      </w:r>
      <w:r w:rsidRPr="0051395D">
        <w:rPr>
          <w:rFonts w:ascii="Arial Narrow" w:hAnsi="Arial Narrow" w:cs="Arial"/>
          <w:b/>
          <w:bCs/>
          <w:spacing w:val="-6"/>
        </w:rPr>
        <w:t>w</w:t>
      </w:r>
      <w:r w:rsidRPr="0051395D">
        <w:rPr>
          <w:rFonts w:ascii="Arial Narrow" w:hAnsi="Arial Narrow" w:cs="Arial"/>
          <w:b/>
          <w:bCs/>
          <w:spacing w:val="2"/>
        </w:rPr>
        <w:t>e</w:t>
      </w:r>
      <w:r w:rsidRPr="0051395D">
        <w:rPr>
          <w:rFonts w:ascii="Arial Narrow" w:hAnsi="Arial Narrow" w:cs="Arial"/>
          <w:b/>
          <w:bCs/>
          <w:spacing w:val="-2"/>
        </w:rPr>
        <w:t>b</w:t>
      </w:r>
      <w:r w:rsidRPr="0051395D">
        <w:rPr>
          <w:rFonts w:ascii="Arial Narrow" w:hAnsi="Arial Narrow" w:cs="Arial"/>
          <w:b/>
          <w:bCs/>
          <w:spacing w:val="-6"/>
        </w:rPr>
        <w:t>s</w:t>
      </w:r>
      <w:r w:rsidRPr="0051395D">
        <w:rPr>
          <w:rFonts w:ascii="Arial Narrow" w:hAnsi="Arial Narrow" w:cs="Arial"/>
          <w:b/>
          <w:bCs/>
          <w:spacing w:val="-3"/>
        </w:rPr>
        <w:t>i</w:t>
      </w:r>
      <w:r w:rsidRPr="0051395D">
        <w:rPr>
          <w:rFonts w:ascii="Arial Narrow" w:hAnsi="Arial Narrow" w:cs="Arial"/>
          <w:b/>
          <w:bCs/>
          <w:spacing w:val="-5"/>
        </w:rPr>
        <w:t>t</w:t>
      </w:r>
      <w:r w:rsidRPr="0051395D">
        <w:rPr>
          <w:rFonts w:ascii="Arial Narrow" w:hAnsi="Arial Narrow" w:cs="Arial"/>
          <w:b/>
          <w:bCs/>
        </w:rPr>
        <w:t>e</w:t>
      </w:r>
      <w:r w:rsidRPr="0051395D">
        <w:rPr>
          <w:rFonts w:ascii="Arial Narrow" w:hAnsi="Arial Narrow" w:cs="Arial"/>
          <w:b/>
          <w:bCs/>
          <w:spacing w:val="2"/>
        </w:rPr>
        <w:t xml:space="preserve"> </w:t>
      </w:r>
      <w:r w:rsidRPr="0051395D">
        <w:rPr>
          <w:rFonts w:ascii="Arial Narrow" w:hAnsi="Arial Narrow" w:cs="Arial"/>
          <w:b/>
          <w:bCs/>
          <w:spacing w:val="-5"/>
        </w:rPr>
        <w:t>o</w:t>
      </w:r>
      <w:r w:rsidRPr="0051395D">
        <w:rPr>
          <w:rFonts w:ascii="Arial Narrow" w:hAnsi="Arial Narrow" w:cs="Arial"/>
          <w:b/>
          <w:bCs/>
        </w:rPr>
        <w:t>f</w:t>
      </w:r>
      <w:r w:rsidRPr="0051395D">
        <w:rPr>
          <w:rFonts w:ascii="Arial Narrow" w:hAnsi="Arial Narrow" w:cs="Arial"/>
          <w:b/>
          <w:bCs/>
          <w:spacing w:val="-2"/>
        </w:rPr>
        <w:t xml:space="preserve"> </w:t>
      </w:r>
      <w:r w:rsidRPr="0051395D">
        <w:rPr>
          <w:rFonts w:ascii="Arial Narrow" w:hAnsi="Arial Narrow" w:cs="Arial"/>
          <w:b/>
          <w:bCs/>
          <w:spacing w:val="-5"/>
        </w:rPr>
        <w:t>t</w:t>
      </w:r>
      <w:r w:rsidRPr="0051395D">
        <w:rPr>
          <w:rFonts w:ascii="Arial Narrow" w:hAnsi="Arial Narrow" w:cs="Arial"/>
          <w:b/>
          <w:bCs/>
          <w:spacing w:val="-6"/>
        </w:rPr>
        <w:t>h</w:t>
      </w:r>
      <w:r w:rsidRPr="0051395D">
        <w:rPr>
          <w:rFonts w:ascii="Arial Narrow" w:hAnsi="Arial Narrow" w:cs="Arial"/>
          <w:b/>
          <w:bCs/>
        </w:rPr>
        <w:t>e</w:t>
      </w:r>
      <w:r w:rsidRPr="0051395D">
        <w:rPr>
          <w:rFonts w:ascii="Arial Narrow" w:hAnsi="Arial Narrow" w:cs="Arial"/>
          <w:b/>
          <w:bCs/>
          <w:spacing w:val="1"/>
        </w:rPr>
        <w:t xml:space="preserve"> College </w:t>
      </w:r>
      <w:hyperlink r:id="rId8" w:history="1">
        <w:r w:rsidRPr="0051395D">
          <w:rPr>
            <w:rFonts w:ascii="Arial Narrow" w:hAnsi="Arial Narrow" w:cs="Arial"/>
            <w:b/>
            <w:bCs/>
            <w:spacing w:val="-2"/>
            <w:u w:val="single"/>
          </w:rPr>
          <w:t>w</w:t>
        </w:r>
        <w:r w:rsidRPr="0051395D">
          <w:rPr>
            <w:rFonts w:ascii="Arial Narrow" w:hAnsi="Arial Narrow" w:cs="Arial"/>
            <w:b/>
            <w:bCs/>
            <w:spacing w:val="-6"/>
            <w:u w:val="single"/>
          </w:rPr>
          <w:t>ww</w:t>
        </w:r>
        <w:r w:rsidRPr="0051395D">
          <w:rPr>
            <w:rFonts w:ascii="Arial Narrow" w:hAnsi="Arial Narrow" w:cs="Arial"/>
            <w:b/>
            <w:bCs/>
            <w:spacing w:val="2"/>
            <w:u w:val="single"/>
          </w:rPr>
          <w:t>.</w:t>
        </w:r>
      </w:hyperlink>
      <w:r w:rsidRPr="0051395D">
        <w:rPr>
          <w:rFonts w:ascii="Arial Narrow" w:hAnsi="Arial Narrow" w:cs="Arial"/>
          <w:b/>
          <w:bCs/>
          <w:spacing w:val="2"/>
          <w:u w:val="single"/>
        </w:rPr>
        <w:t>cet.edu.in</w:t>
      </w:r>
    </w:p>
    <w:p w:rsidR="000F69D0" w:rsidRPr="0051395D" w:rsidRDefault="000F69D0" w:rsidP="000F69D0">
      <w:pPr>
        <w:widowControl w:val="0"/>
        <w:tabs>
          <w:tab w:val="left" w:pos="820"/>
        </w:tabs>
        <w:autoSpaceDE w:val="0"/>
        <w:autoSpaceDN w:val="0"/>
        <w:adjustRightInd w:val="0"/>
        <w:ind w:left="113"/>
        <w:jc w:val="both"/>
        <w:rPr>
          <w:rFonts w:ascii="Arial Narrow" w:hAnsi="Arial Narrow" w:cs="Arial"/>
        </w:rPr>
      </w:pPr>
      <w:r w:rsidRPr="0051395D">
        <w:rPr>
          <w:rFonts w:ascii="Arial Narrow" w:hAnsi="Arial Narrow" w:cs="Arial"/>
        </w:rPr>
        <w:tab/>
      </w:r>
      <w:r w:rsidRPr="0051395D">
        <w:rPr>
          <w:rFonts w:ascii="Arial Narrow" w:hAnsi="Arial Narrow" w:cs="Arial"/>
          <w:spacing w:val="-2"/>
        </w:rPr>
        <w:t>P</w:t>
      </w:r>
      <w:r w:rsidRPr="0051395D">
        <w:rPr>
          <w:rFonts w:ascii="Arial Narrow" w:hAnsi="Arial Narrow" w:cs="Arial"/>
          <w:spacing w:val="-3"/>
        </w:rPr>
        <w:t>a</w:t>
      </w:r>
      <w:r w:rsidRPr="0051395D">
        <w:rPr>
          <w:rFonts w:ascii="Arial Narrow" w:hAnsi="Arial Narrow" w:cs="Arial"/>
        </w:rPr>
        <w:t>r</w:t>
      </w:r>
      <w:r w:rsidRPr="0051395D">
        <w:rPr>
          <w:rFonts w:ascii="Arial Narrow" w:hAnsi="Arial Narrow" w:cs="Arial"/>
          <w:spacing w:val="-3"/>
        </w:rPr>
        <w:t>t</w:t>
      </w:r>
      <w:r w:rsidRPr="0051395D">
        <w:rPr>
          <w:rFonts w:ascii="Arial Narrow" w:hAnsi="Arial Narrow" w:cs="Arial"/>
          <w:spacing w:val="2"/>
        </w:rPr>
        <w:t>i</w:t>
      </w:r>
      <w:r w:rsidRPr="0051395D">
        <w:rPr>
          <w:rFonts w:ascii="Arial Narrow" w:hAnsi="Arial Narrow" w:cs="Arial"/>
          <w:spacing w:val="-8"/>
        </w:rPr>
        <w:t>c</w:t>
      </w:r>
      <w:r w:rsidRPr="0051395D">
        <w:rPr>
          <w:rFonts w:ascii="Arial Narrow" w:hAnsi="Arial Narrow" w:cs="Arial"/>
          <w:spacing w:val="-5"/>
        </w:rPr>
        <w:t>u</w:t>
      </w:r>
      <w:r w:rsidRPr="0051395D">
        <w:rPr>
          <w:rFonts w:ascii="Arial Narrow" w:hAnsi="Arial Narrow" w:cs="Arial"/>
          <w:spacing w:val="-3"/>
        </w:rPr>
        <w:t>la</w:t>
      </w:r>
      <w:r w:rsidRPr="0051395D">
        <w:rPr>
          <w:rFonts w:ascii="Arial Narrow" w:hAnsi="Arial Narrow" w:cs="Arial"/>
          <w:spacing w:val="5"/>
        </w:rPr>
        <w:t>r</w:t>
      </w:r>
      <w:r w:rsidRPr="0051395D">
        <w:rPr>
          <w:rFonts w:ascii="Arial Narrow" w:hAnsi="Arial Narrow" w:cs="Arial"/>
        </w:rPr>
        <w:t>s</w:t>
      </w:r>
      <w:r w:rsidRPr="0051395D">
        <w:rPr>
          <w:rFonts w:ascii="Arial Narrow" w:hAnsi="Arial Narrow" w:cs="Arial"/>
          <w:spacing w:val="-6"/>
        </w:rPr>
        <w:t xml:space="preserve"> </w:t>
      </w:r>
      <w:r w:rsidRPr="0051395D">
        <w:rPr>
          <w:rFonts w:ascii="Arial Narrow" w:hAnsi="Arial Narrow" w:cs="Arial"/>
          <w:spacing w:val="2"/>
        </w:rPr>
        <w:t>a</w:t>
      </w:r>
      <w:r w:rsidRPr="0051395D">
        <w:rPr>
          <w:rFonts w:ascii="Arial Narrow" w:hAnsi="Arial Narrow" w:cs="Arial"/>
          <w:spacing w:val="-5"/>
        </w:rPr>
        <w:t>bou</w:t>
      </w:r>
      <w:r w:rsidRPr="0051395D">
        <w:rPr>
          <w:rFonts w:ascii="Arial Narrow" w:hAnsi="Arial Narrow" w:cs="Arial"/>
        </w:rPr>
        <w:t>t</w:t>
      </w:r>
      <w:r w:rsidRPr="0051395D">
        <w:rPr>
          <w:rFonts w:ascii="Arial Narrow" w:hAnsi="Arial Narrow" w:cs="Arial"/>
          <w:spacing w:val="1"/>
        </w:rPr>
        <w:t xml:space="preserve"> </w:t>
      </w:r>
      <w:r w:rsidRPr="0051395D">
        <w:rPr>
          <w:rFonts w:ascii="Arial Narrow" w:hAnsi="Arial Narrow" w:cs="Arial"/>
          <w:spacing w:val="-6"/>
        </w:rPr>
        <w:t>s</w:t>
      </w:r>
      <w:r w:rsidRPr="0051395D">
        <w:rPr>
          <w:rFonts w:ascii="Arial Narrow" w:hAnsi="Arial Narrow" w:cs="Arial"/>
        </w:rPr>
        <w:t>u</w:t>
      </w:r>
      <w:r w:rsidRPr="0051395D">
        <w:rPr>
          <w:rFonts w:ascii="Arial Narrow" w:hAnsi="Arial Narrow" w:cs="Arial"/>
          <w:spacing w:val="-5"/>
        </w:rPr>
        <w:t>b</w:t>
      </w:r>
      <w:r w:rsidRPr="0051395D">
        <w:rPr>
          <w:rFonts w:ascii="Arial Narrow" w:hAnsi="Arial Narrow" w:cs="Arial"/>
          <w:spacing w:val="-3"/>
        </w:rPr>
        <w:t>m</w:t>
      </w:r>
      <w:r w:rsidRPr="0051395D">
        <w:rPr>
          <w:rFonts w:ascii="Arial Narrow" w:hAnsi="Arial Narrow" w:cs="Arial"/>
          <w:spacing w:val="2"/>
        </w:rPr>
        <w:t>i</w:t>
      </w:r>
      <w:r w:rsidRPr="0051395D">
        <w:rPr>
          <w:rFonts w:ascii="Arial Narrow" w:hAnsi="Arial Narrow" w:cs="Arial"/>
          <w:spacing w:val="-6"/>
        </w:rPr>
        <w:t>s</w:t>
      </w:r>
      <w:r w:rsidRPr="0051395D">
        <w:rPr>
          <w:rFonts w:ascii="Arial Narrow" w:hAnsi="Arial Narrow" w:cs="Arial"/>
          <w:spacing w:val="-2"/>
        </w:rPr>
        <w:t>s</w:t>
      </w:r>
      <w:r w:rsidRPr="0051395D">
        <w:rPr>
          <w:rFonts w:ascii="Arial Narrow" w:hAnsi="Arial Narrow" w:cs="Arial"/>
          <w:spacing w:val="2"/>
        </w:rPr>
        <w:t>i</w:t>
      </w:r>
      <w:r w:rsidRPr="0051395D">
        <w:rPr>
          <w:rFonts w:ascii="Arial Narrow" w:hAnsi="Arial Narrow" w:cs="Arial"/>
          <w:spacing w:val="-10"/>
        </w:rPr>
        <w:t>o</w:t>
      </w:r>
      <w:r w:rsidRPr="0051395D">
        <w:rPr>
          <w:rFonts w:ascii="Arial Narrow" w:hAnsi="Arial Narrow" w:cs="Arial"/>
        </w:rPr>
        <w:t>n</w:t>
      </w:r>
      <w:r w:rsidRPr="0051395D">
        <w:rPr>
          <w:rFonts w:ascii="Arial Narrow" w:hAnsi="Arial Narrow" w:cs="Arial"/>
          <w:spacing w:val="4"/>
        </w:rPr>
        <w:t xml:space="preserve"> </w:t>
      </w:r>
      <w:r w:rsidRPr="0051395D">
        <w:rPr>
          <w:rFonts w:ascii="Arial Narrow" w:hAnsi="Arial Narrow" w:cs="Arial"/>
          <w:spacing w:val="-5"/>
        </w:rPr>
        <w:t>o</w:t>
      </w:r>
      <w:r w:rsidRPr="0051395D">
        <w:rPr>
          <w:rFonts w:ascii="Arial Narrow" w:hAnsi="Arial Narrow" w:cs="Arial"/>
        </w:rPr>
        <w:t>f</w:t>
      </w:r>
      <w:r w:rsidRPr="0051395D">
        <w:rPr>
          <w:rFonts w:ascii="Arial Narrow" w:hAnsi="Arial Narrow" w:cs="Arial"/>
          <w:spacing w:val="-7"/>
        </w:rPr>
        <w:t xml:space="preserve"> </w:t>
      </w:r>
      <w:r w:rsidRPr="0051395D">
        <w:rPr>
          <w:rFonts w:ascii="Arial Narrow" w:hAnsi="Arial Narrow" w:cs="Arial"/>
          <w:spacing w:val="-5"/>
        </w:rPr>
        <w:t>b</w:t>
      </w:r>
      <w:r w:rsidRPr="0051395D">
        <w:rPr>
          <w:rFonts w:ascii="Arial Narrow" w:hAnsi="Arial Narrow" w:cs="Arial"/>
          <w:spacing w:val="-3"/>
        </w:rPr>
        <w:t>i</w:t>
      </w:r>
      <w:r w:rsidRPr="0051395D">
        <w:rPr>
          <w:rFonts w:ascii="Arial Narrow" w:hAnsi="Arial Narrow" w:cs="Arial"/>
        </w:rPr>
        <w:t>d</w:t>
      </w:r>
      <w:r w:rsidRPr="0051395D">
        <w:rPr>
          <w:rFonts w:ascii="Arial Narrow" w:hAnsi="Arial Narrow" w:cs="Arial"/>
          <w:spacing w:val="-5"/>
        </w:rPr>
        <w:t>d</w:t>
      </w:r>
      <w:r w:rsidRPr="0051395D">
        <w:rPr>
          <w:rFonts w:ascii="Arial Narrow" w:hAnsi="Arial Narrow" w:cs="Arial"/>
          <w:spacing w:val="-3"/>
        </w:rPr>
        <w:t>i</w:t>
      </w:r>
      <w:r w:rsidRPr="0051395D">
        <w:rPr>
          <w:rFonts w:ascii="Arial Narrow" w:hAnsi="Arial Narrow" w:cs="Arial"/>
        </w:rPr>
        <w:t>ng</w:t>
      </w:r>
      <w:r w:rsidRPr="0051395D">
        <w:rPr>
          <w:rFonts w:ascii="Arial Narrow" w:hAnsi="Arial Narrow" w:cs="Arial"/>
          <w:spacing w:val="-6"/>
        </w:rPr>
        <w:t xml:space="preserve"> </w:t>
      </w:r>
      <w:r w:rsidRPr="0051395D">
        <w:rPr>
          <w:rFonts w:ascii="Arial Narrow" w:hAnsi="Arial Narrow" w:cs="Arial"/>
        </w:rPr>
        <w:t>d</w:t>
      </w:r>
      <w:r w:rsidRPr="0051395D">
        <w:rPr>
          <w:rFonts w:ascii="Arial Narrow" w:hAnsi="Arial Narrow" w:cs="Arial"/>
          <w:spacing w:val="-5"/>
        </w:rPr>
        <w:t>o</w:t>
      </w:r>
      <w:r w:rsidRPr="0051395D">
        <w:rPr>
          <w:rFonts w:ascii="Arial Narrow" w:hAnsi="Arial Narrow" w:cs="Arial"/>
          <w:spacing w:val="-3"/>
        </w:rPr>
        <w:t>c</w:t>
      </w:r>
      <w:r w:rsidRPr="0051395D">
        <w:rPr>
          <w:rFonts w:ascii="Arial Narrow" w:hAnsi="Arial Narrow" w:cs="Arial"/>
          <w:spacing w:val="-5"/>
        </w:rPr>
        <w:t>u</w:t>
      </w:r>
      <w:r w:rsidRPr="0051395D">
        <w:rPr>
          <w:rFonts w:ascii="Arial Narrow" w:hAnsi="Arial Narrow" w:cs="Arial"/>
          <w:spacing w:val="2"/>
        </w:rPr>
        <w:t>m</w:t>
      </w:r>
      <w:r w:rsidRPr="0051395D">
        <w:rPr>
          <w:rFonts w:ascii="Arial Narrow" w:hAnsi="Arial Narrow" w:cs="Arial"/>
          <w:spacing w:val="-8"/>
        </w:rPr>
        <w:t>e</w:t>
      </w:r>
      <w:r w:rsidRPr="0051395D">
        <w:rPr>
          <w:rFonts w:ascii="Arial Narrow" w:hAnsi="Arial Narrow" w:cs="Arial"/>
        </w:rPr>
        <w:t>nt</w:t>
      </w:r>
      <w:r w:rsidRPr="0051395D">
        <w:rPr>
          <w:rFonts w:ascii="Arial Narrow" w:hAnsi="Arial Narrow" w:cs="Arial"/>
          <w:spacing w:val="-3"/>
        </w:rPr>
        <w:t xml:space="preserve"> a</w:t>
      </w:r>
      <w:r w:rsidRPr="0051395D">
        <w:rPr>
          <w:rFonts w:ascii="Arial Narrow" w:hAnsi="Arial Narrow" w:cs="Arial"/>
        </w:rPr>
        <w:t>re</w:t>
      </w:r>
      <w:r w:rsidRPr="0051395D">
        <w:rPr>
          <w:rFonts w:ascii="Arial Narrow" w:hAnsi="Arial Narrow" w:cs="Arial"/>
          <w:spacing w:val="-8"/>
        </w:rPr>
        <w:t xml:space="preserve"> </w:t>
      </w:r>
      <w:r w:rsidRPr="0051395D">
        <w:rPr>
          <w:rFonts w:ascii="Arial Narrow" w:hAnsi="Arial Narrow" w:cs="Arial"/>
          <w:spacing w:val="2"/>
        </w:rPr>
        <w:t>a</w:t>
      </w:r>
      <w:r w:rsidRPr="0051395D">
        <w:rPr>
          <w:rFonts w:ascii="Arial Narrow" w:hAnsi="Arial Narrow" w:cs="Arial"/>
        </w:rPr>
        <w:t>s</w:t>
      </w:r>
      <w:r w:rsidRPr="0051395D">
        <w:rPr>
          <w:rFonts w:ascii="Arial Narrow" w:hAnsi="Arial Narrow" w:cs="Arial"/>
          <w:spacing w:val="-3"/>
        </w:rPr>
        <w:t xml:space="preserve"> </w:t>
      </w:r>
      <w:r w:rsidRPr="0051395D">
        <w:rPr>
          <w:rFonts w:ascii="Arial Narrow" w:hAnsi="Arial Narrow" w:cs="Arial"/>
          <w:spacing w:val="-5"/>
        </w:rPr>
        <w:t>fo</w:t>
      </w:r>
      <w:r w:rsidRPr="0051395D">
        <w:rPr>
          <w:rFonts w:ascii="Arial Narrow" w:hAnsi="Arial Narrow" w:cs="Arial"/>
          <w:spacing w:val="-3"/>
        </w:rPr>
        <w:t>l</w:t>
      </w:r>
      <w:r w:rsidRPr="0051395D">
        <w:rPr>
          <w:rFonts w:ascii="Arial Narrow" w:hAnsi="Arial Narrow" w:cs="Arial"/>
          <w:spacing w:val="2"/>
        </w:rPr>
        <w:t>l</w:t>
      </w:r>
      <w:r w:rsidRPr="0051395D">
        <w:rPr>
          <w:rFonts w:ascii="Arial Narrow" w:hAnsi="Arial Narrow" w:cs="Arial"/>
          <w:spacing w:val="-5"/>
        </w:rPr>
        <w:t>o</w:t>
      </w:r>
      <w:r w:rsidRPr="0051395D">
        <w:rPr>
          <w:rFonts w:ascii="Arial Narrow" w:hAnsi="Arial Narrow" w:cs="Arial"/>
          <w:spacing w:val="-6"/>
        </w:rPr>
        <w:t>w</w:t>
      </w:r>
      <w:r w:rsidRPr="0051395D">
        <w:rPr>
          <w:rFonts w:ascii="Arial Narrow" w:hAnsi="Arial Narrow" w:cs="Arial"/>
        </w:rPr>
        <w:t>s</w:t>
      </w:r>
      <w:r w:rsidRPr="0051395D">
        <w:rPr>
          <w:rFonts w:ascii="Arial Narrow" w:hAnsi="Arial Narrow" w:cs="Arial"/>
          <w:spacing w:val="2"/>
        </w:rPr>
        <w:t>:</w:t>
      </w:r>
    </w:p>
    <w:p w:rsidR="000F69D0" w:rsidRPr="0051395D" w:rsidRDefault="000F69D0" w:rsidP="000F69D0">
      <w:pPr>
        <w:widowControl w:val="0"/>
        <w:autoSpaceDE w:val="0"/>
        <w:autoSpaceDN w:val="0"/>
        <w:adjustRightInd w:val="0"/>
        <w:spacing w:before="11" w:line="220" w:lineRule="exact"/>
        <w:jc w:val="both"/>
        <w:rPr>
          <w:rFonts w:ascii="Arial Narrow" w:hAnsi="Arial Narrow" w:cs="Arial"/>
        </w:rPr>
      </w:pPr>
    </w:p>
    <w:p w:rsidR="000F69D0" w:rsidRPr="009A633C" w:rsidRDefault="000F69D0" w:rsidP="009A633C">
      <w:pPr>
        <w:pStyle w:val="ListParagraph"/>
        <w:widowControl w:val="0"/>
        <w:numPr>
          <w:ilvl w:val="0"/>
          <w:numId w:val="17"/>
        </w:numPr>
        <w:tabs>
          <w:tab w:val="left" w:pos="1540"/>
          <w:tab w:val="left" w:pos="5140"/>
        </w:tabs>
        <w:autoSpaceDE w:val="0"/>
        <w:autoSpaceDN w:val="0"/>
        <w:adjustRightInd w:val="0"/>
        <w:rPr>
          <w:rFonts w:ascii="Arial Narrow" w:hAnsi="Arial Narrow" w:cs="Arial"/>
        </w:rPr>
      </w:pPr>
      <w:r w:rsidRPr="009A633C">
        <w:rPr>
          <w:rFonts w:ascii="Arial Narrow" w:hAnsi="Arial Narrow" w:cs="Arial"/>
          <w:spacing w:val="-49"/>
        </w:rPr>
        <w:t xml:space="preserve"> </w:t>
      </w:r>
      <w:r w:rsidR="009A633C">
        <w:rPr>
          <w:rFonts w:ascii="Arial Narrow" w:hAnsi="Arial Narrow" w:cs="Arial"/>
          <w:spacing w:val="-49"/>
        </w:rPr>
        <w:t xml:space="preserve">   </w:t>
      </w:r>
      <w:r w:rsidR="009A633C">
        <w:rPr>
          <w:rFonts w:ascii="Arial Narrow" w:hAnsi="Arial Narrow" w:cs="Arial"/>
          <w:spacing w:val="-49"/>
        </w:rPr>
        <w:tab/>
      </w:r>
      <w:r w:rsidRPr="009A633C">
        <w:rPr>
          <w:rFonts w:ascii="Arial Narrow" w:hAnsi="Arial Narrow" w:cs="Arial"/>
          <w:spacing w:val="-6"/>
        </w:rPr>
        <w:t>P</w:t>
      </w:r>
      <w:r w:rsidRPr="009A633C">
        <w:rPr>
          <w:rFonts w:ascii="Arial Narrow" w:hAnsi="Arial Narrow" w:cs="Arial"/>
        </w:rPr>
        <w:t>r</w:t>
      </w:r>
      <w:r w:rsidRPr="009A633C">
        <w:rPr>
          <w:rFonts w:ascii="Arial Narrow" w:hAnsi="Arial Narrow" w:cs="Arial"/>
          <w:spacing w:val="2"/>
        </w:rPr>
        <w:t>i</w:t>
      </w:r>
      <w:r w:rsidRPr="009A633C">
        <w:rPr>
          <w:rFonts w:ascii="Arial Narrow" w:hAnsi="Arial Narrow" w:cs="Arial"/>
          <w:spacing w:val="-3"/>
        </w:rPr>
        <w:t>c</w:t>
      </w:r>
      <w:r w:rsidRPr="009A633C">
        <w:rPr>
          <w:rFonts w:ascii="Arial Narrow" w:hAnsi="Arial Narrow" w:cs="Arial"/>
        </w:rPr>
        <w:t>e</w:t>
      </w:r>
      <w:r w:rsidRPr="009A633C">
        <w:rPr>
          <w:rFonts w:ascii="Arial Narrow" w:hAnsi="Arial Narrow" w:cs="Arial"/>
          <w:spacing w:val="1"/>
        </w:rPr>
        <w:t xml:space="preserve"> </w:t>
      </w:r>
      <w:r w:rsidRPr="009A633C">
        <w:rPr>
          <w:rFonts w:ascii="Arial Narrow" w:hAnsi="Arial Narrow" w:cs="Arial"/>
          <w:spacing w:val="-5"/>
        </w:rPr>
        <w:t>o</w:t>
      </w:r>
      <w:r w:rsidRPr="009A633C">
        <w:rPr>
          <w:rFonts w:ascii="Arial Narrow" w:hAnsi="Arial Narrow" w:cs="Arial"/>
        </w:rPr>
        <w:t>f</w:t>
      </w:r>
      <w:r w:rsidRPr="009A633C">
        <w:rPr>
          <w:rFonts w:ascii="Arial Narrow" w:hAnsi="Arial Narrow" w:cs="Arial"/>
          <w:spacing w:val="-7"/>
        </w:rPr>
        <w:t xml:space="preserve"> </w:t>
      </w:r>
      <w:r w:rsidRPr="009A633C">
        <w:rPr>
          <w:rFonts w:ascii="Arial Narrow" w:hAnsi="Arial Narrow" w:cs="Arial"/>
          <w:spacing w:val="-5"/>
        </w:rPr>
        <w:t>b</w:t>
      </w:r>
      <w:r w:rsidRPr="009A633C">
        <w:rPr>
          <w:rFonts w:ascii="Arial Narrow" w:hAnsi="Arial Narrow" w:cs="Arial"/>
          <w:spacing w:val="-3"/>
        </w:rPr>
        <w:t>i</w:t>
      </w:r>
      <w:r w:rsidRPr="009A633C">
        <w:rPr>
          <w:rFonts w:ascii="Arial Narrow" w:hAnsi="Arial Narrow" w:cs="Arial"/>
        </w:rPr>
        <w:t>d</w:t>
      </w:r>
      <w:r w:rsidRPr="009A633C">
        <w:rPr>
          <w:rFonts w:ascii="Arial Narrow" w:hAnsi="Arial Narrow" w:cs="Arial"/>
          <w:spacing w:val="-5"/>
        </w:rPr>
        <w:t>d</w:t>
      </w:r>
      <w:r w:rsidRPr="009A633C">
        <w:rPr>
          <w:rFonts w:ascii="Arial Narrow" w:hAnsi="Arial Narrow" w:cs="Arial"/>
          <w:spacing w:val="-3"/>
        </w:rPr>
        <w:t>i</w:t>
      </w:r>
      <w:r w:rsidRPr="009A633C">
        <w:rPr>
          <w:rFonts w:ascii="Arial Narrow" w:hAnsi="Arial Narrow" w:cs="Arial"/>
        </w:rPr>
        <w:t>ng</w:t>
      </w:r>
      <w:r w:rsidRPr="009A633C">
        <w:rPr>
          <w:rFonts w:ascii="Arial Narrow" w:hAnsi="Arial Narrow" w:cs="Arial"/>
          <w:spacing w:val="-6"/>
        </w:rPr>
        <w:t xml:space="preserve"> </w:t>
      </w:r>
      <w:r w:rsidRPr="009A633C">
        <w:rPr>
          <w:rFonts w:ascii="Arial Narrow" w:hAnsi="Arial Narrow" w:cs="Arial"/>
        </w:rPr>
        <w:t>d</w:t>
      </w:r>
      <w:r w:rsidRPr="009A633C">
        <w:rPr>
          <w:rFonts w:ascii="Arial Narrow" w:hAnsi="Arial Narrow" w:cs="Arial"/>
          <w:spacing w:val="-5"/>
        </w:rPr>
        <w:t>o</w:t>
      </w:r>
      <w:r w:rsidRPr="009A633C">
        <w:rPr>
          <w:rFonts w:ascii="Arial Narrow" w:hAnsi="Arial Narrow" w:cs="Arial"/>
          <w:spacing w:val="-3"/>
        </w:rPr>
        <w:t>c</w:t>
      </w:r>
      <w:r w:rsidRPr="009A633C">
        <w:rPr>
          <w:rFonts w:ascii="Arial Narrow" w:hAnsi="Arial Narrow" w:cs="Arial"/>
          <w:spacing w:val="-5"/>
        </w:rPr>
        <w:t>u</w:t>
      </w:r>
      <w:r w:rsidRPr="009A633C">
        <w:rPr>
          <w:rFonts w:ascii="Arial Narrow" w:hAnsi="Arial Narrow" w:cs="Arial"/>
          <w:spacing w:val="2"/>
        </w:rPr>
        <w:t>m</w:t>
      </w:r>
      <w:r w:rsidRPr="009A633C">
        <w:rPr>
          <w:rFonts w:ascii="Arial Narrow" w:hAnsi="Arial Narrow" w:cs="Arial"/>
          <w:spacing w:val="-8"/>
        </w:rPr>
        <w:t>e</w:t>
      </w:r>
      <w:r w:rsidRPr="009A633C">
        <w:rPr>
          <w:rFonts w:ascii="Arial Narrow" w:hAnsi="Arial Narrow" w:cs="Arial"/>
        </w:rPr>
        <w:t xml:space="preserve">nt            </w:t>
      </w:r>
      <w:r w:rsidR="009A633C">
        <w:rPr>
          <w:rFonts w:ascii="Arial Narrow" w:hAnsi="Arial Narrow" w:cs="Arial"/>
        </w:rPr>
        <w:t xml:space="preserve">   </w:t>
      </w:r>
      <w:r w:rsidRPr="009A633C">
        <w:rPr>
          <w:rFonts w:ascii="Arial Narrow" w:hAnsi="Arial Narrow" w:cs="Arial"/>
        </w:rPr>
        <w:t xml:space="preserve">      </w:t>
      </w:r>
      <w:r w:rsidR="009A633C">
        <w:rPr>
          <w:rFonts w:ascii="Arial Narrow" w:hAnsi="Arial Narrow" w:cs="Arial"/>
        </w:rPr>
        <w:t xml:space="preserve">  </w:t>
      </w:r>
      <w:r w:rsidRPr="009A633C">
        <w:rPr>
          <w:rFonts w:ascii="Arial Narrow" w:hAnsi="Arial Narrow" w:cs="Arial"/>
        </w:rPr>
        <w:t xml:space="preserve">    </w:t>
      </w:r>
      <w:r w:rsidRPr="009A633C">
        <w:rPr>
          <w:rFonts w:ascii="Arial Narrow" w:hAnsi="Arial Narrow" w:cs="Arial"/>
          <w:spacing w:val="-48"/>
        </w:rPr>
        <w:t xml:space="preserve"> </w:t>
      </w:r>
      <w:r w:rsidRPr="009A633C">
        <w:rPr>
          <w:rFonts w:ascii="Arial Narrow" w:hAnsi="Arial Narrow" w:cs="Arial"/>
          <w:spacing w:val="2"/>
        </w:rPr>
        <w:t xml:space="preserve">: </w:t>
      </w:r>
      <w:r w:rsidR="009A633C">
        <w:rPr>
          <w:rFonts w:ascii="Arial Narrow" w:hAnsi="Arial Narrow" w:cs="Arial"/>
          <w:spacing w:val="2"/>
        </w:rPr>
        <w:t xml:space="preserve">   </w:t>
      </w:r>
      <w:r w:rsidRPr="009A633C">
        <w:rPr>
          <w:rFonts w:ascii="Arial Narrow" w:hAnsi="Arial Narrow" w:cs="Arial"/>
          <w:b/>
          <w:bCs/>
          <w:spacing w:val="-2"/>
        </w:rPr>
        <w:t>R</w:t>
      </w:r>
      <w:r w:rsidRPr="009A633C">
        <w:rPr>
          <w:rFonts w:ascii="Arial Narrow" w:hAnsi="Arial Narrow" w:cs="Arial"/>
          <w:b/>
          <w:bCs/>
          <w:spacing w:val="-6"/>
        </w:rPr>
        <w:t>s</w:t>
      </w:r>
      <w:r w:rsidRPr="009A633C">
        <w:rPr>
          <w:rFonts w:ascii="Arial Narrow" w:hAnsi="Arial Narrow" w:cs="Arial"/>
          <w:b/>
          <w:bCs/>
          <w:spacing w:val="-2"/>
        </w:rPr>
        <w:t>. 500/-(service tax is included)</w:t>
      </w:r>
    </w:p>
    <w:p w:rsidR="009A633C" w:rsidRDefault="000F69D0" w:rsidP="009A633C">
      <w:pPr>
        <w:widowControl w:val="0"/>
        <w:autoSpaceDE w:val="0"/>
        <w:autoSpaceDN w:val="0"/>
        <w:adjustRightInd w:val="0"/>
        <w:ind w:left="1553"/>
        <w:rPr>
          <w:rFonts w:ascii="Arial Narrow" w:hAnsi="Arial Narrow" w:cs="Arial"/>
        </w:rPr>
      </w:pPr>
      <w:r w:rsidRPr="0051395D">
        <w:rPr>
          <w:rFonts w:ascii="Arial Narrow" w:hAnsi="Arial Narrow" w:cs="Arial"/>
          <w:spacing w:val="-5"/>
        </w:rPr>
        <w:t>(</w:t>
      </w:r>
      <w:r w:rsidRPr="0051395D">
        <w:rPr>
          <w:rFonts w:ascii="Arial Narrow" w:hAnsi="Arial Narrow" w:cs="Arial"/>
          <w:spacing w:val="5"/>
        </w:rPr>
        <w:t>n</w:t>
      </w:r>
      <w:r w:rsidRPr="0051395D">
        <w:rPr>
          <w:rFonts w:ascii="Arial Narrow" w:hAnsi="Arial Narrow" w:cs="Arial"/>
          <w:spacing w:val="-10"/>
        </w:rPr>
        <w:t>o</w:t>
      </w:r>
      <w:r w:rsidRPr="0051395D">
        <w:rPr>
          <w:rFonts w:ascii="Arial Narrow" w:hAnsi="Arial Narrow" w:cs="Arial"/>
        </w:rPr>
        <w:t>n</w:t>
      </w:r>
      <w:r w:rsidRPr="0051395D">
        <w:rPr>
          <w:rFonts w:ascii="Arial Narrow" w:hAnsi="Arial Narrow" w:cs="Arial"/>
          <w:spacing w:val="-5"/>
        </w:rPr>
        <w:t>-</w:t>
      </w:r>
      <w:r w:rsidRPr="0051395D">
        <w:rPr>
          <w:rFonts w:ascii="Arial Narrow" w:hAnsi="Arial Narrow" w:cs="Arial"/>
          <w:spacing w:val="5"/>
        </w:rPr>
        <w:t>r</w:t>
      </w:r>
      <w:r w:rsidRPr="0051395D">
        <w:rPr>
          <w:rFonts w:ascii="Arial Narrow" w:hAnsi="Arial Narrow" w:cs="Arial"/>
          <w:spacing w:val="-3"/>
          <w:w w:val="101"/>
        </w:rPr>
        <w:t>e</w:t>
      </w:r>
      <w:r w:rsidRPr="0051395D">
        <w:rPr>
          <w:rFonts w:ascii="Arial Narrow" w:hAnsi="Arial Narrow" w:cs="Arial"/>
          <w:spacing w:val="-5"/>
        </w:rPr>
        <w:t>fu</w:t>
      </w:r>
      <w:r w:rsidRPr="0051395D">
        <w:rPr>
          <w:rFonts w:ascii="Arial Narrow" w:hAnsi="Arial Narrow" w:cs="Arial"/>
        </w:rPr>
        <w:t>n</w:t>
      </w:r>
      <w:r w:rsidRPr="0051395D">
        <w:rPr>
          <w:rFonts w:ascii="Arial Narrow" w:hAnsi="Arial Narrow" w:cs="Arial"/>
          <w:spacing w:val="-5"/>
        </w:rPr>
        <w:t>d</w:t>
      </w:r>
      <w:r w:rsidRPr="0051395D">
        <w:rPr>
          <w:rFonts w:ascii="Arial Narrow" w:hAnsi="Arial Narrow" w:cs="Arial"/>
          <w:spacing w:val="2"/>
          <w:w w:val="101"/>
        </w:rPr>
        <w:t>a</w:t>
      </w:r>
      <w:r w:rsidRPr="0051395D">
        <w:rPr>
          <w:rFonts w:ascii="Arial Narrow" w:hAnsi="Arial Narrow" w:cs="Arial"/>
          <w:spacing w:val="-10"/>
        </w:rPr>
        <w:t>b</w:t>
      </w:r>
      <w:r w:rsidRPr="0051395D">
        <w:rPr>
          <w:rFonts w:ascii="Arial Narrow" w:hAnsi="Arial Narrow" w:cs="Arial"/>
          <w:spacing w:val="2"/>
          <w:w w:val="101"/>
        </w:rPr>
        <w:t>l</w:t>
      </w:r>
      <w:r w:rsidRPr="0051395D">
        <w:rPr>
          <w:rFonts w:ascii="Arial Narrow" w:hAnsi="Arial Narrow" w:cs="Arial"/>
          <w:spacing w:val="-3"/>
          <w:w w:val="101"/>
        </w:rPr>
        <w:t>e</w:t>
      </w:r>
      <w:r w:rsidRPr="0051395D">
        <w:rPr>
          <w:rFonts w:ascii="Arial Narrow" w:hAnsi="Arial Narrow" w:cs="Arial"/>
        </w:rPr>
        <w:t>)</w:t>
      </w:r>
    </w:p>
    <w:p w:rsidR="000F69D0" w:rsidRPr="00A313B8" w:rsidRDefault="009A633C" w:rsidP="009A633C">
      <w:pPr>
        <w:widowControl w:val="0"/>
        <w:autoSpaceDE w:val="0"/>
        <w:autoSpaceDN w:val="0"/>
        <w:adjustRightInd w:val="0"/>
        <w:rPr>
          <w:rFonts w:ascii="Arial Narrow" w:hAnsi="Arial Narrow" w:cs="Arial"/>
        </w:rPr>
      </w:pPr>
      <w:r>
        <w:rPr>
          <w:rFonts w:ascii="Arial Narrow" w:hAnsi="Arial Narrow" w:cs="Arial"/>
        </w:rPr>
        <w:t xml:space="preserve">               </w:t>
      </w:r>
      <w:r w:rsidR="000F69D0" w:rsidRPr="0051395D">
        <w:rPr>
          <w:rFonts w:ascii="Arial Narrow" w:hAnsi="Arial Narrow" w:cs="Arial"/>
        </w:rPr>
        <w:t>(</w:t>
      </w:r>
      <w:r w:rsidR="000F69D0" w:rsidRPr="0051395D">
        <w:rPr>
          <w:rFonts w:ascii="Arial Narrow" w:hAnsi="Arial Narrow" w:cs="Arial"/>
          <w:spacing w:val="-5"/>
        </w:rPr>
        <w:t>b</w:t>
      </w:r>
      <w:r w:rsidR="000F69D0" w:rsidRPr="0051395D">
        <w:rPr>
          <w:rFonts w:ascii="Arial Narrow" w:hAnsi="Arial Narrow" w:cs="Arial"/>
        </w:rPr>
        <w:t>)</w:t>
      </w:r>
      <w:r w:rsidR="000F69D0" w:rsidRPr="0051395D">
        <w:rPr>
          <w:rFonts w:ascii="Arial Narrow" w:hAnsi="Arial Narrow" w:cs="Arial"/>
        </w:rPr>
        <w:tab/>
      </w:r>
      <w:r>
        <w:rPr>
          <w:rFonts w:ascii="Arial Narrow" w:hAnsi="Arial Narrow" w:cs="Arial"/>
        </w:rPr>
        <w:t xml:space="preserve"> </w:t>
      </w:r>
      <w:r w:rsidR="000F69D0" w:rsidRPr="0051395D">
        <w:rPr>
          <w:rFonts w:ascii="Arial Narrow" w:hAnsi="Arial Narrow" w:cs="Arial"/>
          <w:spacing w:val="-2"/>
        </w:rPr>
        <w:t>F</w:t>
      </w:r>
      <w:r w:rsidR="000F69D0" w:rsidRPr="0051395D">
        <w:rPr>
          <w:rFonts w:ascii="Arial Narrow" w:hAnsi="Arial Narrow" w:cs="Arial"/>
          <w:spacing w:val="-3"/>
        </w:rPr>
        <w:t>i</w:t>
      </w:r>
      <w:r w:rsidR="000F69D0" w:rsidRPr="0051395D">
        <w:rPr>
          <w:rFonts w:ascii="Arial Narrow" w:hAnsi="Arial Narrow" w:cs="Arial"/>
        </w:rPr>
        <w:t>r</w:t>
      </w:r>
      <w:r w:rsidR="000F69D0" w:rsidRPr="0051395D">
        <w:rPr>
          <w:rFonts w:ascii="Arial Narrow" w:hAnsi="Arial Narrow" w:cs="Arial"/>
          <w:spacing w:val="-6"/>
        </w:rPr>
        <w:t>s</w:t>
      </w:r>
      <w:r w:rsidR="000F69D0" w:rsidRPr="0051395D">
        <w:rPr>
          <w:rFonts w:ascii="Arial Narrow" w:hAnsi="Arial Narrow" w:cs="Arial"/>
        </w:rPr>
        <w:t>t</w:t>
      </w:r>
      <w:r w:rsidR="000F69D0" w:rsidRPr="0051395D">
        <w:rPr>
          <w:rFonts w:ascii="Arial Narrow" w:hAnsi="Arial Narrow" w:cs="Arial"/>
          <w:spacing w:val="1"/>
        </w:rPr>
        <w:t xml:space="preserve"> </w:t>
      </w:r>
      <w:r w:rsidR="000F69D0" w:rsidRPr="0051395D">
        <w:rPr>
          <w:rFonts w:ascii="Arial Narrow" w:hAnsi="Arial Narrow" w:cs="Arial"/>
          <w:spacing w:val="-5"/>
        </w:rPr>
        <w:t>d</w:t>
      </w:r>
      <w:r w:rsidR="000F69D0" w:rsidRPr="0051395D">
        <w:rPr>
          <w:rFonts w:ascii="Arial Narrow" w:hAnsi="Arial Narrow" w:cs="Arial"/>
          <w:spacing w:val="-3"/>
        </w:rPr>
        <w:t>a</w:t>
      </w:r>
      <w:r w:rsidR="000F69D0" w:rsidRPr="0051395D">
        <w:rPr>
          <w:rFonts w:ascii="Arial Narrow" w:hAnsi="Arial Narrow" w:cs="Arial"/>
          <w:spacing w:val="2"/>
        </w:rPr>
        <w:t>t</w:t>
      </w:r>
      <w:r w:rsidR="000F69D0" w:rsidRPr="0051395D">
        <w:rPr>
          <w:rFonts w:ascii="Arial Narrow" w:hAnsi="Arial Narrow" w:cs="Arial"/>
        </w:rPr>
        <w:t>e</w:t>
      </w:r>
      <w:r w:rsidR="000F69D0" w:rsidRPr="0051395D">
        <w:rPr>
          <w:rFonts w:ascii="Arial Narrow" w:hAnsi="Arial Narrow" w:cs="Arial"/>
          <w:spacing w:val="-4"/>
        </w:rPr>
        <w:t xml:space="preserve"> </w:t>
      </w:r>
      <w:r w:rsidR="000F69D0" w:rsidRPr="0051395D">
        <w:rPr>
          <w:rFonts w:ascii="Arial Narrow" w:hAnsi="Arial Narrow" w:cs="Arial"/>
          <w:spacing w:val="-5"/>
        </w:rPr>
        <w:t>o</w:t>
      </w:r>
      <w:r w:rsidR="000F69D0" w:rsidRPr="0051395D">
        <w:rPr>
          <w:rFonts w:ascii="Arial Narrow" w:hAnsi="Arial Narrow" w:cs="Arial"/>
        </w:rPr>
        <w:t>f</w:t>
      </w:r>
      <w:r w:rsidR="000F69D0" w:rsidRPr="0051395D">
        <w:rPr>
          <w:rFonts w:ascii="Arial Narrow" w:hAnsi="Arial Narrow" w:cs="Arial"/>
          <w:spacing w:val="-7"/>
        </w:rPr>
        <w:t xml:space="preserve"> </w:t>
      </w:r>
      <w:r w:rsidR="000F69D0" w:rsidRPr="0051395D">
        <w:rPr>
          <w:rFonts w:ascii="Arial Narrow" w:hAnsi="Arial Narrow" w:cs="Arial"/>
          <w:spacing w:val="2"/>
        </w:rPr>
        <w:t>a</w:t>
      </w:r>
      <w:r w:rsidR="000F69D0" w:rsidRPr="0051395D">
        <w:rPr>
          <w:rFonts w:ascii="Arial Narrow" w:hAnsi="Arial Narrow" w:cs="Arial"/>
          <w:spacing w:val="-10"/>
        </w:rPr>
        <w:t>v</w:t>
      </w:r>
      <w:r w:rsidR="000F69D0" w:rsidRPr="0051395D">
        <w:rPr>
          <w:rFonts w:ascii="Arial Narrow" w:hAnsi="Arial Narrow" w:cs="Arial"/>
          <w:spacing w:val="2"/>
        </w:rPr>
        <w:t>a</w:t>
      </w:r>
      <w:r w:rsidR="000F69D0" w:rsidRPr="0051395D">
        <w:rPr>
          <w:rFonts w:ascii="Arial Narrow" w:hAnsi="Arial Narrow" w:cs="Arial"/>
          <w:spacing w:val="-3"/>
        </w:rPr>
        <w:t>il</w:t>
      </w:r>
      <w:r w:rsidR="000F69D0" w:rsidRPr="0051395D">
        <w:rPr>
          <w:rFonts w:ascii="Arial Narrow" w:hAnsi="Arial Narrow" w:cs="Arial"/>
          <w:spacing w:val="2"/>
        </w:rPr>
        <w:t>a</w:t>
      </w:r>
      <w:r w:rsidR="000F69D0" w:rsidRPr="0051395D">
        <w:rPr>
          <w:rFonts w:ascii="Arial Narrow" w:hAnsi="Arial Narrow" w:cs="Arial"/>
          <w:spacing w:val="-10"/>
        </w:rPr>
        <w:t>b</w:t>
      </w:r>
      <w:r w:rsidR="000F69D0" w:rsidRPr="0051395D">
        <w:rPr>
          <w:rFonts w:ascii="Arial Narrow" w:hAnsi="Arial Narrow" w:cs="Arial"/>
          <w:spacing w:val="2"/>
        </w:rPr>
        <w:t>i</w:t>
      </w:r>
      <w:r w:rsidR="000F69D0" w:rsidRPr="0051395D">
        <w:rPr>
          <w:rFonts w:ascii="Arial Narrow" w:hAnsi="Arial Narrow" w:cs="Arial"/>
          <w:spacing w:val="-3"/>
        </w:rPr>
        <w:t>li</w:t>
      </w:r>
      <w:r w:rsidR="000F69D0" w:rsidRPr="0051395D">
        <w:rPr>
          <w:rFonts w:ascii="Arial Narrow" w:hAnsi="Arial Narrow" w:cs="Arial"/>
          <w:spacing w:val="2"/>
        </w:rPr>
        <w:t>t</w:t>
      </w:r>
      <w:r w:rsidR="000F69D0" w:rsidRPr="0051395D">
        <w:rPr>
          <w:rFonts w:ascii="Arial Narrow" w:hAnsi="Arial Narrow" w:cs="Arial"/>
        </w:rPr>
        <w:t xml:space="preserve">y </w:t>
      </w:r>
      <w:r w:rsidR="000F69D0" w:rsidRPr="0051395D">
        <w:rPr>
          <w:rFonts w:ascii="Arial Narrow" w:hAnsi="Arial Narrow" w:cs="Arial"/>
          <w:spacing w:val="-5"/>
        </w:rPr>
        <w:t>o</w:t>
      </w:r>
      <w:r w:rsidR="000F69D0" w:rsidRPr="0051395D">
        <w:rPr>
          <w:rFonts w:ascii="Arial Narrow" w:hAnsi="Arial Narrow" w:cs="Arial"/>
        </w:rPr>
        <w:t xml:space="preserve">f </w:t>
      </w:r>
      <w:r w:rsidR="000F69D0" w:rsidRPr="0051395D">
        <w:rPr>
          <w:rFonts w:ascii="Arial Narrow" w:hAnsi="Arial Narrow" w:cs="Arial"/>
          <w:spacing w:val="-5"/>
        </w:rPr>
        <w:t>B</w:t>
      </w:r>
      <w:r w:rsidR="000F69D0" w:rsidRPr="0051395D">
        <w:rPr>
          <w:rFonts w:ascii="Arial Narrow" w:hAnsi="Arial Narrow" w:cs="Arial"/>
          <w:spacing w:val="2"/>
        </w:rPr>
        <w:t>i</w:t>
      </w:r>
      <w:r w:rsidR="000F69D0" w:rsidRPr="0051395D">
        <w:rPr>
          <w:rFonts w:ascii="Arial Narrow" w:hAnsi="Arial Narrow" w:cs="Arial"/>
          <w:spacing w:val="-5"/>
        </w:rPr>
        <w:t>dd</w:t>
      </w:r>
      <w:r w:rsidR="000F69D0" w:rsidRPr="0051395D">
        <w:rPr>
          <w:rFonts w:ascii="Arial Narrow" w:hAnsi="Arial Narrow" w:cs="Arial"/>
          <w:spacing w:val="-3"/>
        </w:rPr>
        <w:t>i</w:t>
      </w:r>
      <w:r w:rsidR="000F69D0" w:rsidRPr="0051395D">
        <w:rPr>
          <w:rFonts w:ascii="Arial Narrow" w:hAnsi="Arial Narrow" w:cs="Arial"/>
        </w:rPr>
        <w:t xml:space="preserve">ng </w:t>
      </w:r>
    </w:p>
    <w:p w:rsidR="00254AEE" w:rsidRDefault="000F69D0" w:rsidP="00254AEE">
      <w:pPr>
        <w:widowControl w:val="0"/>
        <w:tabs>
          <w:tab w:val="left" w:pos="1540"/>
          <w:tab w:val="left" w:pos="5140"/>
        </w:tabs>
        <w:autoSpaceDE w:val="0"/>
        <w:autoSpaceDN w:val="0"/>
        <w:adjustRightInd w:val="0"/>
        <w:ind w:left="833"/>
        <w:rPr>
          <w:rFonts w:ascii="Arial Narrow" w:hAnsi="Arial Narrow" w:cs="Arial"/>
          <w:b/>
        </w:rPr>
      </w:pPr>
      <w:r w:rsidRPr="00A313B8">
        <w:rPr>
          <w:rFonts w:ascii="Arial Narrow" w:hAnsi="Arial Narrow" w:cs="Arial"/>
        </w:rPr>
        <w:t xml:space="preserve">            </w:t>
      </w:r>
      <w:r w:rsidR="009A633C">
        <w:rPr>
          <w:rFonts w:ascii="Arial Narrow" w:hAnsi="Arial Narrow" w:cs="Arial"/>
        </w:rPr>
        <w:t xml:space="preserve">  </w:t>
      </w:r>
      <w:r w:rsidRPr="00A313B8">
        <w:rPr>
          <w:rFonts w:ascii="Arial Narrow" w:hAnsi="Arial Narrow" w:cs="Arial"/>
        </w:rPr>
        <w:t>D</w:t>
      </w:r>
      <w:r w:rsidRPr="00A313B8">
        <w:rPr>
          <w:rFonts w:ascii="Arial Narrow" w:hAnsi="Arial Narrow" w:cs="Arial"/>
          <w:spacing w:val="-5"/>
        </w:rPr>
        <w:t>o</w:t>
      </w:r>
      <w:r w:rsidRPr="00A313B8">
        <w:rPr>
          <w:rFonts w:ascii="Arial Narrow" w:hAnsi="Arial Narrow" w:cs="Arial"/>
          <w:spacing w:val="-3"/>
        </w:rPr>
        <w:t>c</w:t>
      </w:r>
      <w:r w:rsidRPr="00A313B8">
        <w:rPr>
          <w:rFonts w:ascii="Arial Narrow" w:hAnsi="Arial Narrow" w:cs="Arial"/>
          <w:spacing w:val="-5"/>
        </w:rPr>
        <w:t>u</w:t>
      </w:r>
      <w:r w:rsidRPr="00A313B8">
        <w:rPr>
          <w:rFonts w:ascii="Arial Narrow" w:hAnsi="Arial Narrow" w:cs="Arial"/>
          <w:spacing w:val="2"/>
        </w:rPr>
        <w:t>m</w:t>
      </w:r>
      <w:r w:rsidRPr="00A313B8">
        <w:rPr>
          <w:rFonts w:ascii="Arial Narrow" w:hAnsi="Arial Narrow" w:cs="Arial"/>
          <w:spacing w:val="-8"/>
        </w:rPr>
        <w:t>e</w:t>
      </w:r>
      <w:r w:rsidRPr="00A313B8">
        <w:rPr>
          <w:rFonts w:ascii="Arial Narrow" w:hAnsi="Arial Narrow" w:cs="Arial"/>
        </w:rPr>
        <w:t xml:space="preserve">nt </w:t>
      </w:r>
      <w:r w:rsidRPr="00A313B8">
        <w:rPr>
          <w:rFonts w:ascii="Arial Narrow" w:hAnsi="Arial Narrow" w:cs="Arial"/>
          <w:spacing w:val="-3"/>
        </w:rPr>
        <w:t>i</w:t>
      </w:r>
      <w:r w:rsidRPr="00A313B8">
        <w:rPr>
          <w:rFonts w:ascii="Arial Narrow" w:hAnsi="Arial Narrow" w:cs="Arial"/>
        </w:rPr>
        <w:t>n</w:t>
      </w:r>
      <w:r w:rsidRPr="00A313B8">
        <w:rPr>
          <w:rFonts w:ascii="Arial Narrow" w:hAnsi="Arial Narrow" w:cs="Arial"/>
          <w:spacing w:val="-1"/>
        </w:rPr>
        <w:t xml:space="preserve"> </w:t>
      </w:r>
      <w:r w:rsidRPr="00A313B8">
        <w:rPr>
          <w:rFonts w:ascii="Arial Narrow" w:hAnsi="Arial Narrow" w:cs="Arial"/>
          <w:spacing w:val="-8"/>
          <w:w w:val="101"/>
        </w:rPr>
        <w:t>t</w:t>
      </w:r>
      <w:r w:rsidRPr="00A313B8">
        <w:rPr>
          <w:rFonts w:ascii="Arial Narrow" w:hAnsi="Arial Narrow" w:cs="Arial"/>
        </w:rPr>
        <w:t>he</w:t>
      </w:r>
      <w:r w:rsidRPr="00A313B8">
        <w:rPr>
          <w:rFonts w:ascii="Arial Narrow" w:hAnsi="Arial Narrow" w:cs="Arial"/>
          <w:spacing w:val="-6"/>
        </w:rPr>
        <w:t xml:space="preserve"> w</w:t>
      </w:r>
      <w:r w:rsidRPr="00A313B8">
        <w:rPr>
          <w:rFonts w:ascii="Arial Narrow" w:hAnsi="Arial Narrow" w:cs="Arial"/>
          <w:spacing w:val="-3"/>
        </w:rPr>
        <w:t>e</w:t>
      </w:r>
      <w:r w:rsidRPr="00A313B8">
        <w:rPr>
          <w:rFonts w:ascii="Arial Narrow" w:hAnsi="Arial Narrow" w:cs="Arial"/>
          <w:spacing w:val="-5"/>
        </w:rPr>
        <w:t>b</w:t>
      </w:r>
      <w:r w:rsidRPr="00A313B8">
        <w:rPr>
          <w:rFonts w:ascii="Arial Narrow" w:hAnsi="Arial Narrow" w:cs="Arial"/>
          <w:spacing w:val="-2"/>
        </w:rPr>
        <w:t>s</w:t>
      </w:r>
      <w:r w:rsidRPr="00A313B8">
        <w:rPr>
          <w:rFonts w:ascii="Arial Narrow" w:hAnsi="Arial Narrow" w:cs="Arial"/>
          <w:spacing w:val="2"/>
        </w:rPr>
        <w:t>it</w:t>
      </w:r>
      <w:r w:rsidRPr="00A313B8">
        <w:rPr>
          <w:rFonts w:ascii="Arial Narrow" w:hAnsi="Arial Narrow" w:cs="Arial"/>
        </w:rPr>
        <w:t>e</w:t>
      </w:r>
      <w:r w:rsidRPr="00A313B8">
        <w:rPr>
          <w:rFonts w:ascii="Arial Narrow" w:hAnsi="Arial Narrow" w:cs="Arial"/>
          <w:spacing w:val="-4"/>
        </w:rPr>
        <w:t xml:space="preserve"> </w:t>
      </w:r>
      <w:r w:rsidRPr="00A313B8">
        <w:rPr>
          <w:rFonts w:ascii="Arial Narrow" w:hAnsi="Arial Narrow" w:cs="Arial"/>
        </w:rPr>
        <w:t xml:space="preserve">                  </w:t>
      </w:r>
      <w:r w:rsidR="009A633C">
        <w:rPr>
          <w:rFonts w:ascii="Arial Narrow" w:hAnsi="Arial Narrow" w:cs="Arial"/>
        </w:rPr>
        <w:t xml:space="preserve"> </w:t>
      </w:r>
      <w:r w:rsidRPr="00A313B8">
        <w:rPr>
          <w:rFonts w:ascii="Arial Narrow" w:hAnsi="Arial Narrow" w:cs="Arial"/>
        </w:rPr>
        <w:t xml:space="preserve">   </w:t>
      </w:r>
      <w:r w:rsidR="009A633C">
        <w:rPr>
          <w:rFonts w:ascii="Arial Narrow" w:hAnsi="Arial Narrow" w:cs="Arial"/>
        </w:rPr>
        <w:t xml:space="preserve"> </w:t>
      </w:r>
      <w:r w:rsidRPr="00A313B8">
        <w:rPr>
          <w:rFonts w:ascii="Arial Narrow" w:hAnsi="Arial Narrow" w:cs="Arial"/>
        </w:rPr>
        <w:t xml:space="preserve"> </w:t>
      </w:r>
      <w:r w:rsidR="00B363BA">
        <w:rPr>
          <w:rFonts w:ascii="Arial Narrow" w:hAnsi="Arial Narrow" w:cs="Arial"/>
        </w:rPr>
        <w:t xml:space="preserve"> </w:t>
      </w:r>
      <w:r w:rsidR="009A633C">
        <w:rPr>
          <w:rFonts w:ascii="Arial Narrow" w:hAnsi="Arial Narrow" w:cs="Arial"/>
        </w:rPr>
        <w:t xml:space="preserve"> </w:t>
      </w:r>
      <w:r w:rsidR="00B363BA">
        <w:rPr>
          <w:rFonts w:ascii="Arial Narrow" w:hAnsi="Arial Narrow" w:cs="Arial"/>
        </w:rPr>
        <w:t xml:space="preserve">  </w:t>
      </w:r>
      <w:r w:rsidRPr="00A313B8">
        <w:rPr>
          <w:rFonts w:ascii="Arial Narrow" w:hAnsi="Arial Narrow" w:cs="Arial"/>
        </w:rPr>
        <w:t xml:space="preserve"> </w:t>
      </w:r>
      <w:r w:rsidRPr="00A313B8">
        <w:rPr>
          <w:rFonts w:ascii="Arial Narrow" w:hAnsi="Arial Narrow" w:cs="Arial"/>
          <w:spacing w:val="-48"/>
        </w:rPr>
        <w:t xml:space="preserve"> </w:t>
      </w:r>
      <w:r w:rsidRPr="00A313B8">
        <w:rPr>
          <w:rFonts w:ascii="Arial Narrow" w:hAnsi="Arial Narrow" w:cs="Arial"/>
        </w:rPr>
        <w:t>:</w:t>
      </w:r>
      <w:r w:rsidR="00B363BA">
        <w:rPr>
          <w:rFonts w:ascii="Arial Narrow" w:hAnsi="Arial Narrow" w:cs="Arial"/>
        </w:rPr>
        <w:t xml:space="preserve">   </w:t>
      </w:r>
      <w:r w:rsidR="009A633C">
        <w:rPr>
          <w:rFonts w:ascii="Arial Narrow" w:hAnsi="Arial Narrow" w:cs="Arial"/>
        </w:rPr>
        <w:t xml:space="preserve"> </w:t>
      </w:r>
      <w:r w:rsidR="00283E99">
        <w:rPr>
          <w:rFonts w:ascii="Arial Narrow" w:hAnsi="Arial Narrow" w:cs="Arial"/>
          <w:b/>
        </w:rPr>
        <w:t>1</w:t>
      </w:r>
      <w:r w:rsidR="0029257A">
        <w:rPr>
          <w:rFonts w:ascii="Arial Narrow" w:hAnsi="Arial Narrow" w:cs="Arial"/>
          <w:b/>
        </w:rPr>
        <w:t>9</w:t>
      </w:r>
      <w:r w:rsidR="00C746EF">
        <w:rPr>
          <w:rFonts w:ascii="Arial Narrow" w:hAnsi="Arial Narrow" w:cs="Arial"/>
          <w:b/>
        </w:rPr>
        <w:t>.</w:t>
      </w:r>
      <w:r w:rsidR="00917DE0">
        <w:rPr>
          <w:rFonts w:ascii="Arial Narrow" w:hAnsi="Arial Narrow" w:cs="Arial"/>
          <w:b/>
        </w:rPr>
        <w:t>1</w:t>
      </w:r>
      <w:r w:rsidR="00254AEE">
        <w:rPr>
          <w:rFonts w:ascii="Arial Narrow" w:hAnsi="Arial Narrow" w:cs="Arial"/>
          <w:b/>
        </w:rPr>
        <w:t>0</w:t>
      </w:r>
      <w:r w:rsidRPr="00A313B8">
        <w:rPr>
          <w:rFonts w:ascii="Arial Narrow" w:hAnsi="Arial Narrow" w:cs="Arial"/>
          <w:b/>
          <w:spacing w:val="1"/>
        </w:rPr>
        <w:t>.</w:t>
      </w:r>
      <w:r w:rsidR="00755FE7">
        <w:rPr>
          <w:rFonts w:ascii="Arial Narrow" w:hAnsi="Arial Narrow" w:cs="Arial"/>
          <w:b/>
          <w:spacing w:val="1"/>
        </w:rPr>
        <w:t>201</w:t>
      </w:r>
      <w:r w:rsidR="00254AEE">
        <w:rPr>
          <w:rFonts w:ascii="Arial Narrow" w:hAnsi="Arial Narrow" w:cs="Arial"/>
          <w:b/>
          <w:spacing w:val="1"/>
        </w:rPr>
        <w:t>9</w:t>
      </w:r>
    </w:p>
    <w:p w:rsidR="000F69D0" w:rsidRPr="00254AEE" w:rsidRDefault="000F69D0" w:rsidP="00254AEE">
      <w:pPr>
        <w:widowControl w:val="0"/>
        <w:tabs>
          <w:tab w:val="left" w:pos="1540"/>
          <w:tab w:val="left" w:pos="5140"/>
        </w:tabs>
        <w:autoSpaceDE w:val="0"/>
        <w:autoSpaceDN w:val="0"/>
        <w:adjustRightInd w:val="0"/>
        <w:ind w:left="833"/>
        <w:rPr>
          <w:rFonts w:ascii="Arial Narrow" w:hAnsi="Arial Narrow" w:cs="Arial"/>
          <w:b/>
        </w:rPr>
      </w:pPr>
      <w:r w:rsidRPr="00A313B8">
        <w:rPr>
          <w:rFonts w:ascii="Arial Narrow" w:hAnsi="Arial Narrow" w:cs="Arial"/>
        </w:rPr>
        <w:t>(</w:t>
      </w:r>
      <w:r w:rsidRPr="00A313B8">
        <w:rPr>
          <w:rFonts w:ascii="Arial Narrow" w:hAnsi="Arial Narrow" w:cs="Arial"/>
          <w:spacing w:val="-5"/>
        </w:rPr>
        <w:t>c</w:t>
      </w:r>
      <w:r w:rsidRPr="00A313B8">
        <w:rPr>
          <w:rFonts w:ascii="Arial Narrow" w:hAnsi="Arial Narrow" w:cs="Arial"/>
        </w:rPr>
        <w:t>)</w:t>
      </w:r>
      <w:r w:rsidRPr="00A313B8">
        <w:rPr>
          <w:rFonts w:ascii="Arial Narrow" w:hAnsi="Arial Narrow" w:cs="Arial"/>
        </w:rPr>
        <w:tab/>
      </w:r>
      <w:r w:rsidRPr="00A313B8">
        <w:rPr>
          <w:rFonts w:ascii="Arial Narrow" w:hAnsi="Arial Narrow" w:cs="Arial"/>
          <w:spacing w:val="-3"/>
        </w:rPr>
        <w:t>L</w:t>
      </w:r>
      <w:r w:rsidRPr="00A313B8">
        <w:rPr>
          <w:rFonts w:ascii="Arial Narrow" w:hAnsi="Arial Narrow" w:cs="Arial"/>
          <w:spacing w:val="2"/>
        </w:rPr>
        <w:t>a</w:t>
      </w:r>
      <w:r w:rsidRPr="00A313B8">
        <w:rPr>
          <w:rFonts w:ascii="Arial Narrow" w:hAnsi="Arial Narrow" w:cs="Arial"/>
          <w:spacing w:val="-6"/>
        </w:rPr>
        <w:t>s</w:t>
      </w:r>
      <w:r w:rsidRPr="00A313B8">
        <w:rPr>
          <w:rFonts w:ascii="Arial Narrow" w:hAnsi="Arial Narrow" w:cs="Arial"/>
        </w:rPr>
        <w:t>t</w:t>
      </w:r>
      <w:r w:rsidRPr="00A313B8">
        <w:rPr>
          <w:rFonts w:ascii="Arial Narrow" w:hAnsi="Arial Narrow" w:cs="Arial"/>
          <w:spacing w:val="-4"/>
        </w:rPr>
        <w:t xml:space="preserve"> </w:t>
      </w:r>
      <w:r w:rsidRPr="00A313B8">
        <w:rPr>
          <w:rFonts w:ascii="Arial Narrow" w:hAnsi="Arial Narrow" w:cs="Arial"/>
        </w:rPr>
        <w:t>d</w:t>
      </w:r>
      <w:r w:rsidRPr="00A313B8">
        <w:rPr>
          <w:rFonts w:ascii="Arial Narrow" w:hAnsi="Arial Narrow" w:cs="Arial"/>
          <w:spacing w:val="-3"/>
        </w:rPr>
        <w:t>a</w:t>
      </w:r>
      <w:r w:rsidRPr="00A313B8">
        <w:rPr>
          <w:rFonts w:ascii="Arial Narrow" w:hAnsi="Arial Narrow" w:cs="Arial"/>
          <w:spacing w:val="2"/>
        </w:rPr>
        <w:t>t</w:t>
      </w:r>
      <w:r w:rsidRPr="00A313B8">
        <w:rPr>
          <w:rFonts w:ascii="Arial Narrow" w:hAnsi="Arial Narrow" w:cs="Arial"/>
        </w:rPr>
        <w:t>e</w:t>
      </w:r>
      <w:r w:rsidRPr="00A313B8">
        <w:rPr>
          <w:rFonts w:ascii="Arial Narrow" w:hAnsi="Arial Narrow" w:cs="Arial"/>
          <w:spacing w:val="-9"/>
        </w:rPr>
        <w:t xml:space="preserve"> </w:t>
      </w:r>
      <w:r w:rsidRPr="00A313B8">
        <w:rPr>
          <w:rFonts w:ascii="Arial Narrow" w:hAnsi="Arial Narrow" w:cs="Arial"/>
          <w:spacing w:val="-3"/>
        </w:rPr>
        <w:t>a</w:t>
      </w:r>
      <w:r w:rsidRPr="00A313B8">
        <w:rPr>
          <w:rFonts w:ascii="Arial Narrow" w:hAnsi="Arial Narrow" w:cs="Arial"/>
        </w:rPr>
        <w:t>nd</w:t>
      </w:r>
      <w:r w:rsidRPr="00A313B8">
        <w:rPr>
          <w:rFonts w:ascii="Arial Narrow" w:hAnsi="Arial Narrow" w:cs="Arial"/>
          <w:spacing w:val="-6"/>
        </w:rPr>
        <w:t xml:space="preserve"> </w:t>
      </w:r>
      <w:r w:rsidRPr="00A313B8">
        <w:rPr>
          <w:rFonts w:ascii="Arial Narrow" w:hAnsi="Arial Narrow" w:cs="Arial"/>
          <w:spacing w:val="-3"/>
        </w:rPr>
        <w:t>ti</w:t>
      </w:r>
      <w:r w:rsidRPr="00A313B8">
        <w:rPr>
          <w:rFonts w:ascii="Arial Narrow" w:hAnsi="Arial Narrow" w:cs="Arial"/>
          <w:spacing w:val="2"/>
        </w:rPr>
        <w:t>m</w:t>
      </w:r>
      <w:r w:rsidRPr="00A313B8">
        <w:rPr>
          <w:rFonts w:ascii="Arial Narrow" w:hAnsi="Arial Narrow" w:cs="Arial"/>
        </w:rPr>
        <w:t>e</w:t>
      </w:r>
      <w:r w:rsidRPr="00A313B8">
        <w:rPr>
          <w:rFonts w:ascii="Arial Narrow" w:hAnsi="Arial Narrow" w:cs="Arial"/>
          <w:spacing w:val="-4"/>
        </w:rPr>
        <w:t xml:space="preserve"> </w:t>
      </w:r>
      <w:r w:rsidRPr="00A313B8">
        <w:rPr>
          <w:rFonts w:ascii="Arial Narrow" w:hAnsi="Arial Narrow" w:cs="Arial"/>
          <w:spacing w:val="-5"/>
        </w:rPr>
        <w:t>f</w:t>
      </w:r>
      <w:r w:rsidRPr="00A313B8">
        <w:rPr>
          <w:rFonts w:ascii="Arial Narrow" w:hAnsi="Arial Narrow" w:cs="Arial"/>
          <w:spacing w:val="-10"/>
        </w:rPr>
        <w:t>o</w:t>
      </w:r>
      <w:r w:rsidRPr="00A313B8">
        <w:rPr>
          <w:rFonts w:ascii="Arial Narrow" w:hAnsi="Arial Narrow" w:cs="Arial"/>
        </w:rPr>
        <w:t>r submission</w:t>
      </w:r>
      <w:r w:rsidRPr="00A313B8">
        <w:rPr>
          <w:rFonts w:ascii="Arial Narrow" w:hAnsi="Arial Narrow" w:cs="Arial"/>
          <w:spacing w:val="1"/>
        </w:rPr>
        <w:t xml:space="preserve"> </w:t>
      </w:r>
      <w:r w:rsidRPr="00A313B8">
        <w:rPr>
          <w:rFonts w:ascii="Arial Narrow" w:hAnsi="Arial Narrow" w:cs="Arial"/>
          <w:spacing w:val="-5"/>
        </w:rPr>
        <w:t>o</w:t>
      </w:r>
      <w:r w:rsidRPr="00A313B8">
        <w:rPr>
          <w:rFonts w:ascii="Arial Narrow" w:hAnsi="Arial Narrow" w:cs="Arial"/>
        </w:rPr>
        <w:t>f</w:t>
      </w:r>
      <w:r w:rsidRPr="00A313B8">
        <w:rPr>
          <w:rFonts w:ascii="Arial Narrow" w:hAnsi="Arial Narrow" w:cs="Arial"/>
          <w:spacing w:val="-2"/>
        </w:rPr>
        <w:t xml:space="preserve"> </w:t>
      </w:r>
      <w:r w:rsidRPr="00A313B8">
        <w:rPr>
          <w:rFonts w:ascii="Arial Narrow" w:hAnsi="Arial Narrow" w:cs="Arial"/>
          <w:spacing w:val="-5"/>
        </w:rPr>
        <w:t>b</w:t>
      </w:r>
      <w:r w:rsidRPr="00A313B8">
        <w:rPr>
          <w:rFonts w:ascii="Arial Narrow" w:hAnsi="Arial Narrow" w:cs="Arial"/>
          <w:spacing w:val="-3"/>
          <w:w w:val="101"/>
        </w:rPr>
        <w:t>i</w:t>
      </w:r>
      <w:r w:rsidRPr="00A313B8">
        <w:rPr>
          <w:rFonts w:ascii="Arial Narrow" w:hAnsi="Arial Narrow" w:cs="Arial"/>
        </w:rPr>
        <w:t>ds</w:t>
      </w:r>
      <w:r w:rsidR="009A633C">
        <w:rPr>
          <w:rFonts w:ascii="Arial Narrow" w:hAnsi="Arial Narrow" w:cs="Arial"/>
        </w:rPr>
        <w:t xml:space="preserve">    </w:t>
      </w:r>
      <w:r w:rsidRPr="00A313B8">
        <w:rPr>
          <w:rFonts w:ascii="Arial Narrow" w:hAnsi="Arial Narrow" w:cs="Arial"/>
        </w:rPr>
        <w:t xml:space="preserve">: </w:t>
      </w:r>
      <w:r>
        <w:rPr>
          <w:rFonts w:ascii="Arial Narrow" w:hAnsi="Arial Narrow" w:cs="Arial"/>
        </w:rPr>
        <w:tab/>
      </w:r>
      <w:r w:rsidR="00C746EF">
        <w:rPr>
          <w:rFonts w:ascii="Arial Narrow" w:hAnsi="Arial Narrow" w:cs="Arial"/>
          <w:b/>
        </w:rPr>
        <w:t>0</w:t>
      </w:r>
      <w:r w:rsidR="00812534">
        <w:rPr>
          <w:rFonts w:ascii="Arial Narrow" w:hAnsi="Arial Narrow" w:cs="Arial"/>
          <w:b/>
        </w:rPr>
        <w:t>4</w:t>
      </w:r>
      <w:r w:rsidR="00C746EF">
        <w:rPr>
          <w:rFonts w:ascii="Arial Narrow" w:hAnsi="Arial Narrow" w:cs="Arial"/>
          <w:b/>
        </w:rPr>
        <w:t>.11</w:t>
      </w:r>
      <w:r w:rsidRPr="00A313B8">
        <w:rPr>
          <w:rFonts w:ascii="Arial Narrow" w:hAnsi="Arial Narrow" w:cs="Arial"/>
          <w:b/>
        </w:rPr>
        <w:t>.</w:t>
      </w:r>
      <w:r w:rsidR="00755FE7">
        <w:rPr>
          <w:rFonts w:ascii="Arial Narrow" w:hAnsi="Arial Narrow" w:cs="Arial"/>
          <w:b/>
        </w:rPr>
        <w:t>201</w:t>
      </w:r>
      <w:r w:rsidR="00254AEE">
        <w:rPr>
          <w:rFonts w:ascii="Arial Narrow" w:hAnsi="Arial Narrow" w:cs="Arial"/>
          <w:b/>
        </w:rPr>
        <w:t>9</w:t>
      </w:r>
      <w:r w:rsidRPr="00A313B8">
        <w:rPr>
          <w:rFonts w:ascii="Arial Narrow" w:hAnsi="Arial Narrow" w:cs="Arial"/>
          <w:b/>
          <w:bCs/>
          <w:spacing w:val="-7"/>
        </w:rPr>
        <w:t xml:space="preserve"> </w:t>
      </w:r>
      <w:r w:rsidRPr="00A313B8">
        <w:rPr>
          <w:rFonts w:ascii="Arial Narrow" w:hAnsi="Arial Narrow" w:cs="Arial"/>
          <w:b/>
          <w:bCs/>
          <w:spacing w:val="-5"/>
        </w:rPr>
        <w:t>a</w:t>
      </w:r>
      <w:r w:rsidRPr="00A313B8">
        <w:rPr>
          <w:rFonts w:ascii="Arial Narrow" w:hAnsi="Arial Narrow" w:cs="Arial"/>
          <w:b/>
          <w:bCs/>
        </w:rPr>
        <w:t>t</w:t>
      </w:r>
      <w:r w:rsidRPr="00A313B8">
        <w:rPr>
          <w:rFonts w:ascii="Arial Narrow" w:hAnsi="Arial Narrow" w:cs="Arial"/>
          <w:b/>
          <w:bCs/>
          <w:spacing w:val="-2"/>
        </w:rPr>
        <w:t xml:space="preserve"> 0</w:t>
      </w:r>
      <w:r w:rsidR="0036232D">
        <w:rPr>
          <w:rFonts w:ascii="Arial Narrow" w:hAnsi="Arial Narrow" w:cs="Arial"/>
          <w:b/>
          <w:bCs/>
          <w:spacing w:val="-2"/>
        </w:rPr>
        <w:t>3</w:t>
      </w:r>
      <w:r w:rsidRPr="00A313B8">
        <w:rPr>
          <w:rFonts w:ascii="Arial Narrow" w:hAnsi="Arial Narrow" w:cs="Arial"/>
          <w:b/>
          <w:bCs/>
          <w:spacing w:val="-2"/>
        </w:rPr>
        <w:t>.00</w:t>
      </w:r>
      <w:r w:rsidRPr="00A313B8">
        <w:rPr>
          <w:rFonts w:ascii="Arial Narrow" w:hAnsi="Arial Narrow" w:cs="Arial"/>
          <w:b/>
          <w:bCs/>
          <w:spacing w:val="-7"/>
        </w:rPr>
        <w:t xml:space="preserve"> P.M</w:t>
      </w:r>
      <w:r w:rsidRPr="00A313B8">
        <w:rPr>
          <w:rFonts w:ascii="Arial Narrow" w:hAnsi="Arial Narrow" w:cs="Arial"/>
          <w:b/>
          <w:bCs/>
        </w:rPr>
        <w:t>.</w:t>
      </w:r>
    </w:p>
    <w:p w:rsidR="000F69D0" w:rsidRPr="00A313B8" w:rsidRDefault="000F69D0" w:rsidP="00254AEE">
      <w:pPr>
        <w:widowControl w:val="0"/>
        <w:autoSpaceDE w:val="0"/>
        <w:autoSpaceDN w:val="0"/>
        <w:adjustRightInd w:val="0"/>
        <w:ind w:left="1530" w:hanging="720"/>
        <w:rPr>
          <w:rFonts w:ascii="Arial Narrow" w:hAnsi="Arial Narrow" w:cs="Arial"/>
          <w:b/>
          <w:bCs/>
        </w:rPr>
      </w:pPr>
      <w:r w:rsidRPr="00A313B8">
        <w:rPr>
          <w:rFonts w:ascii="Arial Narrow" w:hAnsi="Arial Narrow" w:cs="Arial"/>
        </w:rPr>
        <w:t>(</w:t>
      </w:r>
      <w:r w:rsidRPr="00A313B8">
        <w:rPr>
          <w:rFonts w:ascii="Arial Narrow" w:hAnsi="Arial Narrow" w:cs="Arial"/>
          <w:spacing w:val="-3"/>
        </w:rPr>
        <w:t>d</w:t>
      </w:r>
      <w:r w:rsidRPr="00A313B8">
        <w:rPr>
          <w:rFonts w:ascii="Arial Narrow" w:hAnsi="Arial Narrow" w:cs="Arial"/>
        </w:rPr>
        <w:t>)</w:t>
      </w:r>
      <w:r w:rsidRPr="00A313B8">
        <w:rPr>
          <w:rFonts w:ascii="Arial Narrow" w:hAnsi="Arial Narrow" w:cs="Arial"/>
        </w:rPr>
        <w:tab/>
      </w:r>
      <w:r w:rsidRPr="00A313B8">
        <w:rPr>
          <w:rFonts w:ascii="Arial Narrow" w:hAnsi="Arial Narrow" w:cs="Arial"/>
          <w:spacing w:val="-49"/>
        </w:rPr>
        <w:t xml:space="preserve"> </w:t>
      </w:r>
      <w:r w:rsidRPr="00A313B8">
        <w:rPr>
          <w:rFonts w:ascii="Arial Narrow" w:hAnsi="Arial Narrow" w:cs="Arial"/>
          <w:spacing w:val="-3"/>
        </w:rPr>
        <w:t>Ti</w:t>
      </w:r>
      <w:r w:rsidRPr="00A313B8">
        <w:rPr>
          <w:rFonts w:ascii="Arial Narrow" w:hAnsi="Arial Narrow" w:cs="Arial"/>
          <w:spacing w:val="2"/>
        </w:rPr>
        <w:t>m</w:t>
      </w:r>
      <w:r w:rsidRPr="00A313B8">
        <w:rPr>
          <w:rFonts w:ascii="Arial Narrow" w:hAnsi="Arial Narrow" w:cs="Arial"/>
        </w:rPr>
        <w:t>e</w:t>
      </w:r>
      <w:r w:rsidRPr="00A313B8">
        <w:rPr>
          <w:rFonts w:ascii="Arial Narrow" w:hAnsi="Arial Narrow" w:cs="Arial"/>
          <w:spacing w:val="-9"/>
        </w:rPr>
        <w:t xml:space="preserve"> </w:t>
      </w:r>
      <w:r w:rsidRPr="00A313B8">
        <w:rPr>
          <w:rFonts w:ascii="Arial Narrow" w:hAnsi="Arial Narrow" w:cs="Arial"/>
          <w:spacing w:val="-3"/>
        </w:rPr>
        <w:t>a</w:t>
      </w:r>
      <w:r w:rsidRPr="00A313B8">
        <w:rPr>
          <w:rFonts w:ascii="Arial Narrow" w:hAnsi="Arial Narrow" w:cs="Arial"/>
        </w:rPr>
        <w:t>nd</w:t>
      </w:r>
      <w:r w:rsidRPr="00A313B8">
        <w:rPr>
          <w:rFonts w:ascii="Arial Narrow" w:hAnsi="Arial Narrow" w:cs="Arial"/>
          <w:spacing w:val="-1"/>
        </w:rPr>
        <w:t xml:space="preserve"> </w:t>
      </w:r>
      <w:r w:rsidRPr="00A313B8">
        <w:rPr>
          <w:rFonts w:ascii="Arial Narrow" w:hAnsi="Arial Narrow" w:cs="Arial"/>
          <w:spacing w:val="-5"/>
        </w:rPr>
        <w:t>d</w:t>
      </w:r>
      <w:r w:rsidRPr="00A313B8">
        <w:rPr>
          <w:rFonts w:ascii="Arial Narrow" w:hAnsi="Arial Narrow" w:cs="Arial"/>
          <w:spacing w:val="-3"/>
        </w:rPr>
        <w:t>a</w:t>
      </w:r>
      <w:r w:rsidRPr="00A313B8">
        <w:rPr>
          <w:rFonts w:ascii="Arial Narrow" w:hAnsi="Arial Narrow" w:cs="Arial"/>
          <w:spacing w:val="2"/>
        </w:rPr>
        <w:t>t</w:t>
      </w:r>
      <w:r w:rsidRPr="00A313B8">
        <w:rPr>
          <w:rFonts w:ascii="Arial Narrow" w:hAnsi="Arial Narrow" w:cs="Arial"/>
        </w:rPr>
        <w:t>e</w:t>
      </w:r>
      <w:r w:rsidRPr="00A313B8">
        <w:rPr>
          <w:rFonts w:ascii="Arial Narrow" w:hAnsi="Arial Narrow" w:cs="Arial"/>
          <w:spacing w:val="-4"/>
        </w:rPr>
        <w:t xml:space="preserve"> </w:t>
      </w:r>
      <w:r w:rsidRPr="00A313B8">
        <w:rPr>
          <w:rFonts w:ascii="Arial Narrow" w:hAnsi="Arial Narrow" w:cs="Arial"/>
          <w:spacing w:val="-5"/>
        </w:rPr>
        <w:t>o</w:t>
      </w:r>
      <w:r w:rsidRPr="00A313B8">
        <w:rPr>
          <w:rFonts w:ascii="Arial Narrow" w:hAnsi="Arial Narrow" w:cs="Arial"/>
        </w:rPr>
        <w:t xml:space="preserve">f </w:t>
      </w:r>
      <w:r w:rsidRPr="00A313B8">
        <w:rPr>
          <w:rFonts w:ascii="Arial Narrow" w:hAnsi="Arial Narrow" w:cs="Arial"/>
          <w:spacing w:val="-5"/>
        </w:rPr>
        <w:t>o</w:t>
      </w:r>
      <w:r w:rsidRPr="00A313B8">
        <w:rPr>
          <w:rFonts w:ascii="Arial Narrow" w:hAnsi="Arial Narrow" w:cs="Arial"/>
        </w:rPr>
        <w:t>p</w:t>
      </w:r>
      <w:r w:rsidRPr="00A313B8">
        <w:rPr>
          <w:rFonts w:ascii="Arial Narrow" w:hAnsi="Arial Narrow" w:cs="Arial"/>
          <w:spacing w:val="-8"/>
        </w:rPr>
        <w:t>e</w:t>
      </w:r>
      <w:r w:rsidRPr="00A313B8">
        <w:rPr>
          <w:rFonts w:ascii="Arial Narrow" w:hAnsi="Arial Narrow" w:cs="Arial"/>
        </w:rPr>
        <w:t>n</w:t>
      </w:r>
      <w:r w:rsidRPr="00A313B8">
        <w:rPr>
          <w:rFonts w:ascii="Arial Narrow" w:hAnsi="Arial Narrow" w:cs="Arial"/>
          <w:spacing w:val="-3"/>
        </w:rPr>
        <w:t>i</w:t>
      </w:r>
      <w:r w:rsidRPr="00A313B8">
        <w:rPr>
          <w:rFonts w:ascii="Arial Narrow" w:hAnsi="Arial Narrow" w:cs="Arial"/>
        </w:rPr>
        <w:t>ng</w:t>
      </w:r>
      <w:r w:rsidRPr="00A313B8">
        <w:rPr>
          <w:rFonts w:ascii="Arial Narrow" w:hAnsi="Arial Narrow" w:cs="Arial"/>
          <w:spacing w:val="-2"/>
        </w:rPr>
        <w:t xml:space="preserve"> </w:t>
      </w:r>
      <w:r w:rsidRPr="00A313B8">
        <w:rPr>
          <w:rFonts w:ascii="Arial Narrow" w:hAnsi="Arial Narrow" w:cs="Arial"/>
          <w:spacing w:val="-5"/>
        </w:rPr>
        <w:t>o</w:t>
      </w:r>
      <w:r w:rsidRPr="00A313B8">
        <w:rPr>
          <w:rFonts w:ascii="Arial Narrow" w:hAnsi="Arial Narrow" w:cs="Arial"/>
        </w:rPr>
        <w:t xml:space="preserve">f Technical </w:t>
      </w:r>
      <w:r w:rsidRPr="00A313B8">
        <w:rPr>
          <w:rFonts w:ascii="Arial Narrow" w:hAnsi="Arial Narrow" w:cs="Arial"/>
          <w:spacing w:val="-7"/>
        </w:rPr>
        <w:t>bids</w:t>
      </w:r>
      <w:r w:rsidRPr="00A313B8">
        <w:rPr>
          <w:rFonts w:ascii="Arial Narrow" w:hAnsi="Arial Narrow" w:cs="Arial"/>
        </w:rPr>
        <w:t>:</w:t>
      </w:r>
      <w:r w:rsidRPr="00A313B8">
        <w:rPr>
          <w:rFonts w:ascii="Arial Narrow" w:hAnsi="Arial Narrow" w:cs="Arial"/>
          <w:spacing w:val="1"/>
        </w:rPr>
        <w:t xml:space="preserve"> </w:t>
      </w:r>
      <w:r w:rsidR="009A633C">
        <w:rPr>
          <w:rFonts w:ascii="Arial Narrow" w:hAnsi="Arial Narrow" w:cs="Arial"/>
          <w:spacing w:val="1"/>
        </w:rPr>
        <w:t xml:space="preserve">   </w:t>
      </w:r>
      <w:r w:rsidR="00C746EF">
        <w:rPr>
          <w:rFonts w:ascii="Arial Narrow" w:hAnsi="Arial Narrow" w:cs="Arial"/>
          <w:b/>
          <w:spacing w:val="1"/>
        </w:rPr>
        <w:t>04.11</w:t>
      </w:r>
      <w:r w:rsidRPr="00A313B8">
        <w:rPr>
          <w:rFonts w:ascii="Arial Narrow" w:hAnsi="Arial Narrow" w:cs="Arial"/>
          <w:b/>
          <w:spacing w:val="1"/>
        </w:rPr>
        <w:t>.</w:t>
      </w:r>
      <w:r w:rsidR="00755FE7">
        <w:rPr>
          <w:rFonts w:ascii="Arial Narrow" w:hAnsi="Arial Narrow" w:cs="Arial"/>
          <w:b/>
          <w:spacing w:val="1"/>
        </w:rPr>
        <w:t>201</w:t>
      </w:r>
      <w:r w:rsidR="00254AEE">
        <w:rPr>
          <w:rFonts w:ascii="Arial Narrow" w:hAnsi="Arial Narrow" w:cs="Arial"/>
          <w:b/>
          <w:spacing w:val="1"/>
        </w:rPr>
        <w:t>9</w:t>
      </w:r>
      <w:r w:rsidRPr="00A313B8">
        <w:rPr>
          <w:rFonts w:ascii="Arial Narrow" w:hAnsi="Arial Narrow" w:cs="Arial"/>
          <w:b/>
          <w:bCs/>
          <w:spacing w:val="-7"/>
        </w:rPr>
        <w:t xml:space="preserve"> </w:t>
      </w:r>
      <w:r w:rsidRPr="00A313B8">
        <w:rPr>
          <w:rFonts w:ascii="Arial Narrow" w:hAnsi="Arial Narrow" w:cs="Arial"/>
          <w:b/>
          <w:bCs/>
          <w:spacing w:val="-5"/>
        </w:rPr>
        <w:t>a</w:t>
      </w:r>
      <w:r w:rsidRPr="00A313B8">
        <w:rPr>
          <w:rFonts w:ascii="Arial Narrow" w:hAnsi="Arial Narrow" w:cs="Arial"/>
          <w:b/>
          <w:bCs/>
        </w:rPr>
        <w:t>t</w:t>
      </w:r>
      <w:r w:rsidRPr="00A313B8">
        <w:rPr>
          <w:rFonts w:ascii="Arial Narrow" w:hAnsi="Arial Narrow" w:cs="Arial"/>
          <w:b/>
          <w:bCs/>
          <w:spacing w:val="-2"/>
        </w:rPr>
        <w:t xml:space="preserve"> 03</w:t>
      </w:r>
      <w:r w:rsidRPr="00A313B8">
        <w:rPr>
          <w:rFonts w:ascii="Arial Narrow" w:hAnsi="Arial Narrow" w:cs="Arial"/>
          <w:b/>
          <w:bCs/>
          <w:spacing w:val="2"/>
        </w:rPr>
        <w:t>.</w:t>
      </w:r>
      <w:r w:rsidR="00812534">
        <w:rPr>
          <w:rFonts w:ascii="Arial Narrow" w:hAnsi="Arial Narrow" w:cs="Arial"/>
          <w:b/>
          <w:bCs/>
          <w:spacing w:val="2"/>
        </w:rPr>
        <w:t>3</w:t>
      </w:r>
      <w:r w:rsidRPr="00A313B8">
        <w:rPr>
          <w:rFonts w:ascii="Arial Narrow" w:hAnsi="Arial Narrow" w:cs="Arial"/>
          <w:b/>
          <w:bCs/>
        </w:rPr>
        <w:t>0</w:t>
      </w:r>
      <w:r w:rsidRPr="00A313B8">
        <w:rPr>
          <w:rFonts w:ascii="Arial Narrow" w:hAnsi="Arial Narrow" w:cs="Arial"/>
          <w:b/>
          <w:bCs/>
          <w:spacing w:val="-7"/>
        </w:rPr>
        <w:t xml:space="preserve"> P</w:t>
      </w:r>
      <w:r w:rsidRPr="00A313B8">
        <w:rPr>
          <w:rFonts w:ascii="Arial Narrow" w:hAnsi="Arial Narrow" w:cs="Arial"/>
          <w:b/>
          <w:bCs/>
          <w:spacing w:val="2"/>
        </w:rPr>
        <w:t>.</w:t>
      </w:r>
      <w:r w:rsidRPr="00A313B8">
        <w:rPr>
          <w:rFonts w:ascii="Arial Narrow" w:hAnsi="Arial Narrow" w:cs="Arial"/>
          <w:b/>
          <w:bCs/>
          <w:spacing w:val="-5"/>
        </w:rPr>
        <w:t>M</w:t>
      </w:r>
      <w:r w:rsidRPr="00A313B8">
        <w:rPr>
          <w:rFonts w:ascii="Arial Narrow" w:hAnsi="Arial Narrow" w:cs="Arial"/>
          <w:b/>
          <w:bCs/>
        </w:rPr>
        <w:t>.</w:t>
      </w:r>
    </w:p>
    <w:p w:rsidR="000F69D0" w:rsidRPr="00A313B8" w:rsidRDefault="000F69D0" w:rsidP="00254AEE">
      <w:pPr>
        <w:widowControl w:val="0"/>
        <w:autoSpaceDE w:val="0"/>
        <w:autoSpaceDN w:val="0"/>
        <w:adjustRightInd w:val="0"/>
        <w:ind w:left="1530" w:hanging="720"/>
        <w:rPr>
          <w:rFonts w:ascii="Arial Narrow" w:hAnsi="Arial Narrow" w:cs="Arial"/>
          <w:b/>
          <w:bCs/>
        </w:rPr>
      </w:pPr>
      <w:r w:rsidRPr="00A313B8">
        <w:rPr>
          <w:rFonts w:ascii="Arial Narrow" w:hAnsi="Arial Narrow" w:cs="Arial"/>
          <w:bCs/>
        </w:rPr>
        <w:t>(e)</w:t>
      </w:r>
      <w:r w:rsidRPr="00A313B8">
        <w:rPr>
          <w:rFonts w:ascii="Arial Narrow" w:hAnsi="Arial Narrow" w:cs="Arial"/>
          <w:b/>
          <w:bCs/>
        </w:rPr>
        <w:tab/>
      </w:r>
      <w:r w:rsidRPr="00A313B8">
        <w:rPr>
          <w:rFonts w:ascii="Arial Narrow" w:hAnsi="Arial Narrow" w:cs="Arial"/>
          <w:spacing w:val="-3"/>
        </w:rPr>
        <w:t>Ti</w:t>
      </w:r>
      <w:r w:rsidRPr="00A313B8">
        <w:rPr>
          <w:rFonts w:ascii="Arial Narrow" w:hAnsi="Arial Narrow" w:cs="Arial"/>
          <w:spacing w:val="2"/>
        </w:rPr>
        <w:t>m</w:t>
      </w:r>
      <w:r w:rsidRPr="00A313B8">
        <w:rPr>
          <w:rFonts w:ascii="Arial Narrow" w:hAnsi="Arial Narrow" w:cs="Arial"/>
        </w:rPr>
        <w:t>e</w:t>
      </w:r>
      <w:r w:rsidRPr="00A313B8">
        <w:rPr>
          <w:rFonts w:ascii="Arial Narrow" w:hAnsi="Arial Narrow" w:cs="Arial"/>
          <w:spacing w:val="-9"/>
        </w:rPr>
        <w:t xml:space="preserve"> </w:t>
      </w:r>
      <w:r w:rsidRPr="00A313B8">
        <w:rPr>
          <w:rFonts w:ascii="Arial Narrow" w:hAnsi="Arial Narrow" w:cs="Arial"/>
          <w:spacing w:val="-3"/>
        </w:rPr>
        <w:t>a</w:t>
      </w:r>
      <w:r w:rsidRPr="00A313B8">
        <w:rPr>
          <w:rFonts w:ascii="Arial Narrow" w:hAnsi="Arial Narrow" w:cs="Arial"/>
        </w:rPr>
        <w:t>nd</w:t>
      </w:r>
      <w:r w:rsidRPr="00A313B8">
        <w:rPr>
          <w:rFonts w:ascii="Arial Narrow" w:hAnsi="Arial Narrow" w:cs="Arial"/>
          <w:spacing w:val="-1"/>
        </w:rPr>
        <w:t xml:space="preserve"> </w:t>
      </w:r>
      <w:r w:rsidRPr="00A313B8">
        <w:rPr>
          <w:rFonts w:ascii="Arial Narrow" w:hAnsi="Arial Narrow" w:cs="Arial"/>
          <w:spacing w:val="-5"/>
        </w:rPr>
        <w:t>d</w:t>
      </w:r>
      <w:r w:rsidRPr="00A313B8">
        <w:rPr>
          <w:rFonts w:ascii="Arial Narrow" w:hAnsi="Arial Narrow" w:cs="Arial"/>
          <w:spacing w:val="-3"/>
        </w:rPr>
        <w:t>a</w:t>
      </w:r>
      <w:r w:rsidRPr="00A313B8">
        <w:rPr>
          <w:rFonts w:ascii="Arial Narrow" w:hAnsi="Arial Narrow" w:cs="Arial"/>
          <w:spacing w:val="2"/>
        </w:rPr>
        <w:t>t</w:t>
      </w:r>
      <w:r w:rsidRPr="00A313B8">
        <w:rPr>
          <w:rFonts w:ascii="Arial Narrow" w:hAnsi="Arial Narrow" w:cs="Arial"/>
        </w:rPr>
        <w:t>e</w:t>
      </w:r>
      <w:r w:rsidRPr="00A313B8">
        <w:rPr>
          <w:rFonts w:ascii="Arial Narrow" w:hAnsi="Arial Narrow" w:cs="Arial"/>
          <w:spacing w:val="-4"/>
        </w:rPr>
        <w:t xml:space="preserve"> </w:t>
      </w:r>
      <w:r w:rsidRPr="00A313B8">
        <w:rPr>
          <w:rFonts w:ascii="Arial Narrow" w:hAnsi="Arial Narrow" w:cs="Arial"/>
          <w:spacing w:val="-5"/>
        </w:rPr>
        <w:t>o</w:t>
      </w:r>
      <w:r w:rsidRPr="00A313B8">
        <w:rPr>
          <w:rFonts w:ascii="Arial Narrow" w:hAnsi="Arial Narrow" w:cs="Arial"/>
        </w:rPr>
        <w:t xml:space="preserve">f </w:t>
      </w:r>
      <w:r w:rsidRPr="00A313B8">
        <w:rPr>
          <w:rFonts w:ascii="Arial Narrow" w:hAnsi="Arial Narrow" w:cs="Arial"/>
          <w:spacing w:val="-5"/>
        </w:rPr>
        <w:t>o</w:t>
      </w:r>
      <w:r w:rsidRPr="00A313B8">
        <w:rPr>
          <w:rFonts w:ascii="Arial Narrow" w:hAnsi="Arial Narrow" w:cs="Arial"/>
        </w:rPr>
        <w:t>p</w:t>
      </w:r>
      <w:r w:rsidRPr="00A313B8">
        <w:rPr>
          <w:rFonts w:ascii="Arial Narrow" w:hAnsi="Arial Narrow" w:cs="Arial"/>
          <w:spacing w:val="-8"/>
        </w:rPr>
        <w:t>e</w:t>
      </w:r>
      <w:r w:rsidRPr="00A313B8">
        <w:rPr>
          <w:rFonts w:ascii="Arial Narrow" w:hAnsi="Arial Narrow" w:cs="Arial"/>
        </w:rPr>
        <w:t>n</w:t>
      </w:r>
      <w:r w:rsidRPr="00A313B8">
        <w:rPr>
          <w:rFonts w:ascii="Arial Narrow" w:hAnsi="Arial Narrow" w:cs="Arial"/>
          <w:spacing w:val="-3"/>
        </w:rPr>
        <w:t>i</w:t>
      </w:r>
      <w:r w:rsidRPr="00A313B8">
        <w:rPr>
          <w:rFonts w:ascii="Arial Narrow" w:hAnsi="Arial Narrow" w:cs="Arial"/>
        </w:rPr>
        <w:t>ng</w:t>
      </w:r>
      <w:r w:rsidRPr="00A313B8">
        <w:rPr>
          <w:rFonts w:ascii="Arial Narrow" w:hAnsi="Arial Narrow" w:cs="Arial"/>
          <w:spacing w:val="-2"/>
        </w:rPr>
        <w:t xml:space="preserve"> </w:t>
      </w:r>
      <w:r w:rsidRPr="00A313B8">
        <w:rPr>
          <w:rFonts w:ascii="Arial Narrow" w:hAnsi="Arial Narrow" w:cs="Arial"/>
          <w:spacing w:val="-5"/>
        </w:rPr>
        <w:t>o</w:t>
      </w:r>
      <w:r w:rsidRPr="00A313B8">
        <w:rPr>
          <w:rFonts w:ascii="Arial Narrow" w:hAnsi="Arial Narrow" w:cs="Arial"/>
        </w:rPr>
        <w:t xml:space="preserve">f financial </w:t>
      </w:r>
      <w:r w:rsidRPr="00A313B8">
        <w:rPr>
          <w:rFonts w:ascii="Arial Narrow" w:hAnsi="Arial Narrow" w:cs="Arial"/>
          <w:spacing w:val="-7"/>
        </w:rPr>
        <w:t>bids</w:t>
      </w:r>
      <w:r w:rsidR="009A633C">
        <w:rPr>
          <w:rFonts w:ascii="Arial Narrow" w:hAnsi="Arial Narrow" w:cs="Arial"/>
          <w:spacing w:val="-7"/>
        </w:rPr>
        <w:t xml:space="preserve">   </w:t>
      </w:r>
      <w:r w:rsidRPr="00A313B8">
        <w:rPr>
          <w:rFonts w:ascii="Arial Narrow" w:hAnsi="Arial Narrow" w:cs="Arial"/>
        </w:rPr>
        <w:t>:</w:t>
      </w:r>
      <w:r w:rsidR="009A633C">
        <w:rPr>
          <w:rFonts w:ascii="Arial Narrow" w:hAnsi="Arial Narrow" w:cs="Arial"/>
        </w:rPr>
        <w:t xml:space="preserve">    </w:t>
      </w:r>
      <w:r w:rsidR="00C746EF">
        <w:rPr>
          <w:rFonts w:ascii="Arial Narrow" w:hAnsi="Arial Narrow" w:cs="Arial"/>
          <w:b/>
        </w:rPr>
        <w:t>0</w:t>
      </w:r>
      <w:r w:rsidR="0029257A">
        <w:rPr>
          <w:rFonts w:ascii="Arial Narrow" w:hAnsi="Arial Narrow" w:cs="Arial"/>
          <w:b/>
        </w:rPr>
        <w:t>5</w:t>
      </w:r>
      <w:r w:rsidR="00DF7E7E">
        <w:rPr>
          <w:rFonts w:ascii="Arial Narrow" w:hAnsi="Arial Narrow" w:cs="Arial"/>
          <w:b/>
        </w:rPr>
        <w:t>.</w:t>
      </w:r>
      <w:r w:rsidR="00254AEE">
        <w:rPr>
          <w:rFonts w:ascii="Arial Narrow" w:hAnsi="Arial Narrow" w:cs="Arial"/>
          <w:b/>
        </w:rPr>
        <w:t>11</w:t>
      </w:r>
      <w:r w:rsidRPr="00A313B8">
        <w:rPr>
          <w:rFonts w:ascii="Arial Narrow" w:hAnsi="Arial Narrow" w:cs="Arial"/>
          <w:b/>
        </w:rPr>
        <w:t>.</w:t>
      </w:r>
      <w:r w:rsidR="00755FE7">
        <w:rPr>
          <w:rFonts w:ascii="Arial Narrow" w:hAnsi="Arial Narrow" w:cs="Arial"/>
          <w:b/>
        </w:rPr>
        <w:t>201</w:t>
      </w:r>
      <w:r w:rsidR="00254AEE">
        <w:rPr>
          <w:rFonts w:ascii="Arial Narrow" w:hAnsi="Arial Narrow" w:cs="Arial"/>
          <w:b/>
        </w:rPr>
        <w:t>9</w:t>
      </w:r>
      <w:r w:rsidRPr="00A313B8">
        <w:rPr>
          <w:rFonts w:ascii="Arial Narrow" w:hAnsi="Arial Narrow" w:cs="Arial"/>
          <w:b/>
          <w:bCs/>
          <w:spacing w:val="-7"/>
        </w:rPr>
        <w:t xml:space="preserve"> </w:t>
      </w:r>
      <w:r w:rsidRPr="00A313B8">
        <w:rPr>
          <w:rFonts w:ascii="Arial Narrow" w:hAnsi="Arial Narrow" w:cs="Arial"/>
          <w:b/>
          <w:bCs/>
          <w:spacing w:val="-5"/>
        </w:rPr>
        <w:t>a</w:t>
      </w:r>
      <w:r w:rsidRPr="00A313B8">
        <w:rPr>
          <w:rFonts w:ascii="Arial Narrow" w:hAnsi="Arial Narrow" w:cs="Arial"/>
          <w:b/>
          <w:bCs/>
        </w:rPr>
        <w:t>t</w:t>
      </w:r>
      <w:r w:rsidRPr="00A313B8">
        <w:rPr>
          <w:rFonts w:ascii="Arial Narrow" w:hAnsi="Arial Narrow" w:cs="Arial"/>
          <w:b/>
          <w:bCs/>
          <w:spacing w:val="-2"/>
        </w:rPr>
        <w:t xml:space="preserve"> 11</w:t>
      </w:r>
      <w:r w:rsidRPr="00A313B8">
        <w:rPr>
          <w:rFonts w:ascii="Arial Narrow" w:hAnsi="Arial Narrow" w:cs="Arial"/>
          <w:b/>
          <w:bCs/>
          <w:spacing w:val="2"/>
        </w:rPr>
        <w:t>.</w:t>
      </w:r>
      <w:r w:rsidRPr="00A313B8">
        <w:rPr>
          <w:rFonts w:ascii="Arial Narrow" w:hAnsi="Arial Narrow" w:cs="Arial"/>
          <w:b/>
          <w:bCs/>
          <w:spacing w:val="-5"/>
        </w:rPr>
        <w:t>0</w:t>
      </w:r>
      <w:r w:rsidRPr="00A313B8">
        <w:rPr>
          <w:rFonts w:ascii="Arial Narrow" w:hAnsi="Arial Narrow" w:cs="Arial"/>
          <w:b/>
          <w:bCs/>
        </w:rPr>
        <w:t>0</w:t>
      </w:r>
      <w:r w:rsidRPr="00A313B8">
        <w:rPr>
          <w:rFonts w:ascii="Arial Narrow" w:hAnsi="Arial Narrow" w:cs="Arial"/>
          <w:b/>
          <w:bCs/>
          <w:spacing w:val="-7"/>
        </w:rPr>
        <w:t xml:space="preserve"> A</w:t>
      </w:r>
      <w:r w:rsidRPr="00A313B8">
        <w:rPr>
          <w:rFonts w:ascii="Arial Narrow" w:hAnsi="Arial Narrow" w:cs="Arial"/>
          <w:b/>
          <w:bCs/>
          <w:spacing w:val="2"/>
        </w:rPr>
        <w:t>.</w:t>
      </w:r>
      <w:r w:rsidRPr="00A313B8">
        <w:rPr>
          <w:rFonts w:ascii="Arial Narrow" w:hAnsi="Arial Narrow" w:cs="Arial"/>
          <w:b/>
          <w:bCs/>
          <w:spacing w:val="-5"/>
        </w:rPr>
        <w:t>M</w:t>
      </w:r>
      <w:r w:rsidRPr="00A313B8">
        <w:rPr>
          <w:rFonts w:ascii="Arial Narrow" w:hAnsi="Arial Narrow" w:cs="Arial"/>
          <w:b/>
          <w:bCs/>
        </w:rPr>
        <w:t>.</w:t>
      </w:r>
    </w:p>
    <w:p w:rsidR="000F69D0" w:rsidRPr="0051395D" w:rsidRDefault="000F69D0" w:rsidP="00254AEE">
      <w:pPr>
        <w:widowControl w:val="0"/>
        <w:tabs>
          <w:tab w:val="left" w:pos="1540"/>
          <w:tab w:val="left" w:pos="5040"/>
          <w:tab w:val="left" w:pos="7380"/>
        </w:tabs>
        <w:autoSpaceDE w:val="0"/>
        <w:autoSpaceDN w:val="0"/>
        <w:adjustRightInd w:val="0"/>
        <w:spacing w:after="0" w:line="240" w:lineRule="auto"/>
        <w:ind w:left="5222" w:right="-108" w:hanging="4411"/>
        <w:rPr>
          <w:rFonts w:ascii="Arial Narrow" w:hAnsi="Arial Narrow" w:cs="Arial"/>
        </w:rPr>
      </w:pPr>
      <w:r w:rsidRPr="0051395D">
        <w:rPr>
          <w:rFonts w:ascii="Arial Narrow" w:hAnsi="Arial Narrow" w:cs="Arial"/>
        </w:rPr>
        <w:t>(</w:t>
      </w:r>
      <w:r>
        <w:rPr>
          <w:rFonts w:ascii="Arial Narrow" w:hAnsi="Arial Narrow" w:cs="Arial"/>
          <w:spacing w:val="-5"/>
        </w:rPr>
        <w:t>f</w:t>
      </w:r>
      <w:r w:rsidRPr="0051395D">
        <w:rPr>
          <w:rFonts w:ascii="Arial Narrow" w:hAnsi="Arial Narrow" w:cs="Arial"/>
        </w:rPr>
        <w:t>)</w:t>
      </w:r>
      <w:r w:rsidRPr="0051395D">
        <w:rPr>
          <w:rFonts w:ascii="Arial Narrow" w:hAnsi="Arial Narrow" w:cs="Arial"/>
        </w:rPr>
        <w:tab/>
      </w:r>
      <w:r w:rsidRPr="0051395D">
        <w:rPr>
          <w:rFonts w:ascii="Arial Narrow" w:hAnsi="Arial Narrow" w:cs="Arial"/>
          <w:spacing w:val="-2"/>
        </w:rPr>
        <w:t>P</w:t>
      </w:r>
      <w:r w:rsidRPr="0051395D">
        <w:rPr>
          <w:rFonts w:ascii="Arial Narrow" w:hAnsi="Arial Narrow" w:cs="Arial"/>
          <w:spacing w:val="-3"/>
        </w:rPr>
        <w:t>l</w:t>
      </w:r>
      <w:r w:rsidRPr="0051395D">
        <w:rPr>
          <w:rFonts w:ascii="Arial Narrow" w:hAnsi="Arial Narrow" w:cs="Arial"/>
          <w:spacing w:val="2"/>
        </w:rPr>
        <w:t>a</w:t>
      </w:r>
      <w:r w:rsidRPr="0051395D">
        <w:rPr>
          <w:rFonts w:ascii="Arial Narrow" w:hAnsi="Arial Narrow" w:cs="Arial"/>
          <w:spacing w:val="-3"/>
        </w:rPr>
        <w:t>c</w:t>
      </w:r>
      <w:r w:rsidRPr="0051395D">
        <w:rPr>
          <w:rFonts w:ascii="Arial Narrow" w:hAnsi="Arial Narrow" w:cs="Arial"/>
        </w:rPr>
        <w:t>e</w:t>
      </w:r>
      <w:r w:rsidRPr="0051395D">
        <w:rPr>
          <w:rFonts w:ascii="Arial Narrow" w:hAnsi="Arial Narrow" w:cs="Arial"/>
          <w:spacing w:val="-4"/>
        </w:rPr>
        <w:t xml:space="preserve"> </w:t>
      </w:r>
      <w:r w:rsidRPr="0051395D">
        <w:rPr>
          <w:rFonts w:ascii="Arial Narrow" w:hAnsi="Arial Narrow" w:cs="Arial"/>
          <w:spacing w:val="-5"/>
        </w:rPr>
        <w:t>o</w:t>
      </w:r>
      <w:r w:rsidRPr="0051395D">
        <w:rPr>
          <w:rFonts w:ascii="Arial Narrow" w:hAnsi="Arial Narrow" w:cs="Arial"/>
        </w:rPr>
        <w:t>f</w:t>
      </w:r>
      <w:r w:rsidRPr="0051395D">
        <w:rPr>
          <w:rFonts w:ascii="Arial Narrow" w:hAnsi="Arial Narrow" w:cs="Arial"/>
          <w:spacing w:val="-2"/>
        </w:rPr>
        <w:t xml:space="preserve"> </w:t>
      </w:r>
      <w:r w:rsidRPr="0051395D">
        <w:rPr>
          <w:rFonts w:ascii="Arial Narrow" w:hAnsi="Arial Narrow" w:cs="Arial"/>
          <w:spacing w:val="-5"/>
        </w:rPr>
        <w:t>o</w:t>
      </w:r>
      <w:r w:rsidRPr="0051395D">
        <w:rPr>
          <w:rFonts w:ascii="Arial Narrow" w:hAnsi="Arial Narrow" w:cs="Arial"/>
        </w:rPr>
        <w:t>p</w:t>
      </w:r>
      <w:r w:rsidRPr="0051395D">
        <w:rPr>
          <w:rFonts w:ascii="Arial Narrow" w:hAnsi="Arial Narrow" w:cs="Arial"/>
          <w:spacing w:val="-8"/>
        </w:rPr>
        <w:t>e</w:t>
      </w:r>
      <w:r w:rsidRPr="0051395D">
        <w:rPr>
          <w:rFonts w:ascii="Arial Narrow" w:hAnsi="Arial Narrow" w:cs="Arial"/>
        </w:rPr>
        <w:t>n</w:t>
      </w:r>
      <w:r w:rsidRPr="0051395D">
        <w:rPr>
          <w:rFonts w:ascii="Arial Narrow" w:hAnsi="Arial Narrow" w:cs="Arial"/>
          <w:spacing w:val="-3"/>
        </w:rPr>
        <w:t>i</w:t>
      </w:r>
      <w:r w:rsidRPr="0051395D">
        <w:rPr>
          <w:rFonts w:ascii="Arial Narrow" w:hAnsi="Arial Narrow" w:cs="Arial"/>
        </w:rPr>
        <w:t>ng</w:t>
      </w:r>
      <w:r w:rsidRPr="0051395D">
        <w:rPr>
          <w:rFonts w:ascii="Arial Narrow" w:hAnsi="Arial Narrow" w:cs="Arial"/>
          <w:spacing w:val="-2"/>
        </w:rPr>
        <w:t xml:space="preserve"> </w:t>
      </w:r>
      <w:r w:rsidRPr="0051395D">
        <w:rPr>
          <w:rFonts w:ascii="Arial Narrow" w:hAnsi="Arial Narrow" w:cs="Arial"/>
          <w:spacing w:val="-5"/>
        </w:rPr>
        <w:t>o</w:t>
      </w:r>
      <w:r w:rsidRPr="0051395D">
        <w:rPr>
          <w:rFonts w:ascii="Arial Narrow" w:hAnsi="Arial Narrow" w:cs="Arial"/>
        </w:rPr>
        <w:t>f</w:t>
      </w:r>
      <w:r w:rsidRPr="0051395D">
        <w:rPr>
          <w:rFonts w:ascii="Arial Narrow" w:hAnsi="Arial Narrow" w:cs="Arial"/>
          <w:spacing w:val="-7"/>
        </w:rPr>
        <w:t xml:space="preserve"> </w:t>
      </w:r>
      <w:r w:rsidRPr="0051395D">
        <w:rPr>
          <w:rFonts w:ascii="Arial Narrow" w:hAnsi="Arial Narrow" w:cs="Arial"/>
          <w:spacing w:val="-5"/>
        </w:rPr>
        <w:t>b</w:t>
      </w:r>
      <w:r w:rsidRPr="0051395D">
        <w:rPr>
          <w:rFonts w:ascii="Arial Narrow" w:hAnsi="Arial Narrow" w:cs="Arial"/>
          <w:spacing w:val="-3"/>
        </w:rPr>
        <w:t>i</w:t>
      </w:r>
      <w:r w:rsidRPr="0051395D">
        <w:rPr>
          <w:rFonts w:ascii="Arial Narrow" w:hAnsi="Arial Narrow" w:cs="Arial"/>
        </w:rPr>
        <w:t>ds</w:t>
      </w:r>
      <w:r w:rsidR="009A633C">
        <w:rPr>
          <w:rFonts w:ascii="Arial Narrow" w:hAnsi="Arial Narrow" w:cs="Arial"/>
        </w:rPr>
        <w:t xml:space="preserve">                              </w:t>
      </w:r>
      <w:r w:rsidRPr="0051395D">
        <w:rPr>
          <w:rFonts w:ascii="Arial Narrow" w:hAnsi="Arial Narrow" w:cs="Arial"/>
          <w:spacing w:val="-49"/>
        </w:rPr>
        <w:t xml:space="preserve"> </w:t>
      </w:r>
      <w:r w:rsidRPr="0051395D">
        <w:rPr>
          <w:rFonts w:ascii="Arial Narrow" w:hAnsi="Arial Narrow" w:cs="Arial"/>
        </w:rPr>
        <w:t xml:space="preserve">: </w:t>
      </w:r>
      <w:r w:rsidR="00DD4436">
        <w:rPr>
          <w:rFonts w:ascii="Arial Narrow" w:hAnsi="Arial Narrow" w:cs="Arial"/>
        </w:rPr>
        <w:t xml:space="preserve">   </w:t>
      </w:r>
      <w:r>
        <w:rPr>
          <w:rFonts w:ascii="Arial Narrow" w:hAnsi="Arial Narrow" w:cs="Arial"/>
        </w:rPr>
        <w:t xml:space="preserve"> </w:t>
      </w:r>
      <w:r w:rsidRPr="0051395D">
        <w:rPr>
          <w:rFonts w:ascii="Arial Narrow" w:hAnsi="Arial Narrow" w:cs="Arial"/>
          <w:b/>
        </w:rPr>
        <w:t>Principal Office</w:t>
      </w:r>
    </w:p>
    <w:p w:rsidR="00DF7E7E" w:rsidRDefault="000F69D0" w:rsidP="00254AEE">
      <w:pPr>
        <w:widowControl w:val="0"/>
        <w:tabs>
          <w:tab w:val="left" w:pos="1540"/>
          <w:tab w:val="left" w:pos="5040"/>
          <w:tab w:val="left" w:pos="7380"/>
        </w:tabs>
        <w:autoSpaceDE w:val="0"/>
        <w:autoSpaceDN w:val="0"/>
        <w:adjustRightInd w:val="0"/>
        <w:spacing w:after="0" w:line="240" w:lineRule="auto"/>
        <w:ind w:left="5222" w:right="-108" w:hanging="4411"/>
        <w:rPr>
          <w:rFonts w:ascii="Arial Narrow" w:hAnsi="Arial Narrow" w:cs="Arial"/>
          <w:b/>
          <w:spacing w:val="1"/>
        </w:rPr>
      </w:pPr>
      <w:r w:rsidRPr="0051395D">
        <w:rPr>
          <w:rFonts w:ascii="Arial Narrow" w:hAnsi="Arial Narrow" w:cs="Arial"/>
        </w:rPr>
        <w:tab/>
      </w:r>
      <w:r w:rsidRPr="0051395D">
        <w:rPr>
          <w:rFonts w:ascii="Arial Narrow" w:hAnsi="Arial Narrow" w:cs="Arial"/>
        </w:rPr>
        <w:tab/>
        <w:t xml:space="preserve">  </w:t>
      </w:r>
      <w:r>
        <w:rPr>
          <w:rFonts w:ascii="Arial Narrow" w:hAnsi="Arial Narrow" w:cs="Arial"/>
        </w:rPr>
        <w:t xml:space="preserve"> </w:t>
      </w:r>
      <w:r w:rsidRPr="0051395D">
        <w:rPr>
          <w:rFonts w:ascii="Arial Narrow" w:hAnsi="Arial Narrow" w:cs="Arial"/>
          <w:b/>
          <w:spacing w:val="1"/>
        </w:rPr>
        <w:t xml:space="preserve">College of Engineering &amp; Technology </w:t>
      </w:r>
    </w:p>
    <w:p w:rsidR="000F69D0" w:rsidRPr="0051395D" w:rsidRDefault="00284837" w:rsidP="00254AEE">
      <w:pPr>
        <w:widowControl w:val="0"/>
        <w:tabs>
          <w:tab w:val="left" w:pos="1540"/>
          <w:tab w:val="left" w:pos="5040"/>
          <w:tab w:val="left" w:pos="7380"/>
        </w:tabs>
        <w:autoSpaceDE w:val="0"/>
        <w:autoSpaceDN w:val="0"/>
        <w:adjustRightInd w:val="0"/>
        <w:spacing w:after="0" w:line="240" w:lineRule="auto"/>
        <w:ind w:left="5222" w:right="-108" w:hanging="4411"/>
        <w:rPr>
          <w:rFonts w:ascii="Arial Narrow" w:hAnsi="Arial Narrow" w:cs="Arial"/>
        </w:rPr>
      </w:pPr>
      <w:r>
        <w:rPr>
          <w:rFonts w:ascii="Arial Narrow" w:hAnsi="Arial Narrow" w:cs="Arial"/>
          <w:b/>
          <w:spacing w:val="1"/>
        </w:rPr>
        <w:tab/>
      </w:r>
      <w:r>
        <w:rPr>
          <w:rFonts w:ascii="Arial Narrow" w:hAnsi="Arial Narrow" w:cs="Arial"/>
          <w:b/>
          <w:spacing w:val="1"/>
        </w:rPr>
        <w:tab/>
        <w:t xml:space="preserve">   </w:t>
      </w:r>
      <w:r w:rsidR="000F69D0" w:rsidRPr="0051395D">
        <w:rPr>
          <w:rFonts w:ascii="Arial Narrow" w:hAnsi="Arial Narrow" w:cs="Arial"/>
          <w:b/>
          <w:spacing w:val="1"/>
        </w:rPr>
        <w:t>Techno-Campus,</w:t>
      </w:r>
      <w:r w:rsidR="003526E5">
        <w:rPr>
          <w:rFonts w:ascii="Arial Narrow" w:hAnsi="Arial Narrow" w:cs="Arial"/>
          <w:b/>
          <w:spacing w:val="1"/>
        </w:rPr>
        <w:t xml:space="preserve"> </w:t>
      </w:r>
      <w:proofErr w:type="spellStart"/>
      <w:r w:rsidR="000F69D0" w:rsidRPr="0051395D">
        <w:rPr>
          <w:rFonts w:ascii="Arial Narrow" w:hAnsi="Arial Narrow" w:cs="Arial"/>
          <w:b/>
          <w:spacing w:val="1"/>
        </w:rPr>
        <w:t>Ghatikia</w:t>
      </w:r>
      <w:proofErr w:type="spellEnd"/>
      <w:r w:rsidR="000F69D0" w:rsidRPr="0051395D">
        <w:rPr>
          <w:rFonts w:ascii="Arial Narrow" w:hAnsi="Arial Narrow" w:cs="Arial"/>
          <w:b/>
          <w:spacing w:val="1"/>
        </w:rPr>
        <w:t>,</w:t>
      </w:r>
      <w:r w:rsidR="003526E5">
        <w:rPr>
          <w:rFonts w:ascii="Arial Narrow" w:hAnsi="Arial Narrow" w:cs="Arial"/>
          <w:b/>
          <w:spacing w:val="1"/>
        </w:rPr>
        <w:t xml:space="preserve"> </w:t>
      </w:r>
      <w:proofErr w:type="spellStart"/>
      <w:r w:rsidR="009C5D22">
        <w:rPr>
          <w:rFonts w:ascii="Arial Narrow" w:hAnsi="Arial Narrow"/>
          <w:b/>
          <w:spacing w:val="1"/>
        </w:rPr>
        <w:t>Mahalaxmivihar</w:t>
      </w:r>
      <w:proofErr w:type="spellEnd"/>
      <w:r w:rsidR="000F69D0" w:rsidRPr="0051395D">
        <w:rPr>
          <w:rFonts w:ascii="Arial Narrow" w:hAnsi="Arial Narrow" w:cs="Arial"/>
          <w:b/>
          <w:spacing w:val="1"/>
        </w:rPr>
        <w:t xml:space="preserve"> Bhubaneswar-</w:t>
      </w:r>
      <w:r w:rsidR="000F69D0">
        <w:rPr>
          <w:rFonts w:ascii="Arial Narrow" w:hAnsi="Arial Narrow" w:cs="Arial"/>
          <w:b/>
          <w:spacing w:val="1"/>
        </w:rPr>
        <w:t>751 029</w:t>
      </w:r>
    </w:p>
    <w:p w:rsidR="000F69D0" w:rsidRPr="0051395D" w:rsidRDefault="000F69D0" w:rsidP="00254AEE">
      <w:pPr>
        <w:widowControl w:val="0"/>
        <w:tabs>
          <w:tab w:val="left" w:pos="1540"/>
          <w:tab w:val="left" w:pos="5040"/>
          <w:tab w:val="left" w:pos="5760"/>
          <w:tab w:val="left" w:pos="7380"/>
        </w:tabs>
        <w:autoSpaceDE w:val="0"/>
        <w:autoSpaceDN w:val="0"/>
        <w:adjustRightInd w:val="0"/>
        <w:ind w:left="5220" w:right="-110" w:hanging="4410"/>
        <w:rPr>
          <w:rFonts w:ascii="Arial Narrow" w:hAnsi="Arial Narrow" w:cs="Arial"/>
        </w:rPr>
      </w:pPr>
      <w:r w:rsidRPr="0051395D">
        <w:rPr>
          <w:rFonts w:ascii="Arial Narrow" w:hAnsi="Arial Narrow" w:cs="Arial"/>
          <w:b/>
          <w:spacing w:val="1"/>
        </w:rPr>
        <w:t xml:space="preserve">                                                                   </w:t>
      </w:r>
    </w:p>
    <w:p w:rsidR="000F69D0" w:rsidRPr="0051395D" w:rsidRDefault="000F69D0" w:rsidP="00254AEE">
      <w:pPr>
        <w:widowControl w:val="0"/>
        <w:autoSpaceDE w:val="0"/>
        <w:autoSpaceDN w:val="0"/>
        <w:adjustRightInd w:val="0"/>
        <w:spacing w:before="7" w:line="220" w:lineRule="exact"/>
        <w:rPr>
          <w:rFonts w:ascii="Arial Narrow" w:hAnsi="Arial Narrow" w:cs="Arial"/>
        </w:rPr>
      </w:pPr>
      <w:r w:rsidRPr="0051395D">
        <w:rPr>
          <w:rFonts w:ascii="Arial Narrow" w:hAnsi="Arial Narrow" w:cs="Arial"/>
        </w:rPr>
        <w:tab/>
      </w:r>
    </w:p>
    <w:p w:rsidR="000F69D0" w:rsidRDefault="000F69D0" w:rsidP="00254AEE">
      <w:pPr>
        <w:widowControl w:val="0"/>
        <w:tabs>
          <w:tab w:val="left" w:pos="1540"/>
          <w:tab w:val="left" w:pos="5040"/>
          <w:tab w:val="left" w:pos="5220"/>
          <w:tab w:val="left" w:pos="7380"/>
        </w:tabs>
        <w:autoSpaceDE w:val="0"/>
        <w:autoSpaceDN w:val="0"/>
        <w:adjustRightInd w:val="0"/>
        <w:spacing w:after="0" w:line="240" w:lineRule="auto"/>
        <w:ind w:left="5310" w:right="-108" w:hanging="4459"/>
        <w:rPr>
          <w:rFonts w:ascii="Arial Narrow" w:hAnsi="Arial Narrow" w:cs="Arial"/>
          <w:b/>
        </w:rPr>
      </w:pPr>
      <w:r w:rsidRPr="0051395D">
        <w:rPr>
          <w:rFonts w:ascii="Arial Narrow" w:hAnsi="Arial Narrow" w:cs="Arial"/>
        </w:rPr>
        <w:t>(</w:t>
      </w:r>
      <w:r>
        <w:rPr>
          <w:rFonts w:ascii="Arial Narrow" w:hAnsi="Arial Narrow" w:cs="Arial"/>
          <w:spacing w:val="-5"/>
        </w:rPr>
        <w:t>g</w:t>
      </w:r>
      <w:r w:rsidRPr="0051395D">
        <w:rPr>
          <w:rFonts w:ascii="Arial Narrow" w:hAnsi="Arial Narrow" w:cs="Arial"/>
        </w:rPr>
        <w:t>)</w:t>
      </w:r>
      <w:r w:rsidRPr="0051395D">
        <w:rPr>
          <w:rFonts w:ascii="Arial Narrow" w:hAnsi="Arial Narrow" w:cs="Arial"/>
        </w:rPr>
        <w:tab/>
      </w:r>
      <w:r w:rsidRPr="0051395D">
        <w:rPr>
          <w:rFonts w:ascii="Arial Narrow" w:hAnsi="Arial Narrow" w:cs="Arial"/>
          <w:spacing w:val="-2"/>
        </w:rPr>
        <w:t>A</w:t>
      </w:r>
      <w:r w:rsidRPr="0051395D">
        <w:rPr>
          <w:rFonts w:ascii="Arial Narrow" w:hAnsi="Arial Narrow" w:cs="Arial"/>
          <w:spacing w:val="-5"/>
        </w:rPr>
        <w:t>dd</w:t>
      </w:r>
      <w:r w:rsidRPr="0051395D">
        <w:rPr>
          <w:rFonts w:ascii="Arial Narrow" w:hAnsi="Arial Narrow" w:cs="Arial"/>
          <w:spacing w:val="5"/>
        </w:rPr>
        <w:t>r</w:t>
      </w:r>
      <w:r w:rsidRPr="0051395D">
        <w:rPr>
          <w:rFonts w:ascii="Arial Narrow" w:hAnsi="Arial Narrow" w:cs="Arial"/>
          <w:spacing w:val="-3"/>
        </w:rPr>
        <w:t>e</w:t>
      </w:r>
      <w:r w:rsidRPr="0051395D">
        <w:rPr>
          <w:rFonts w:ascii="Arial Narrow" w:hAnsi="Arial Narrow" w:cs="Arial"/>
          <w:spacing w:val="-2"/>
        </w:rPr>
        <w:t>s</w:t>
      </w:r>
      <w:r w:rsidRPr="0051395D">
        <w:rPr>
          <w:rFonts w:ascii="Arial Narrow" w:hAnsi="Arial Narrow" w:cs="Arial"/>
        </w:rPr>
        <w:t>s</w:t>
      </w:r>
      <w:r w:rsidRPr="0051395D">
        <w:rPr>
          <w:rFonts w:ascii="Arial Narrow" w:hAnsi="Arial Narrow" w:cs="Arial"/>
          <w:spacing w:val="-3"/>
        </w:rPr>
        <w:t xml:space="preserve"> </w:t>
      </w:r>
      <w:r w:rsidRPr="0051395D">
        <w:rPr>
          <w:rFonts w:ascii="Arial Narrow" w:hAnsi="Arial Narrow" w:cs="Arial"/>
          <w:spacing w:val="-5"/>
        </w:rPr>
        <w:t>f</w:t>
      </w:r>
      <w:r w:rsidRPr="0051395D">
        <w:rPr>
          <w:rFonts w:ascii="Arial Narrow" w:hAnsi="Arial Narrow" w:cs="Arial"/>
          <w:spacing w:val="-10"/>
        </w:rPr>
        <w:t>o</w:t>
      </w:r>
      <w:r w:rsidRPr="0051395D">
        <w:rPr>
          <w:rFonts w:ascii="Arial Narrow" w:hAnsi="Arial Narrow" w:cs="Arial"/>
        </w:rPr>
        <w:t>r</w:t>
      </w:r>
      <w:r w:rsidRPr="0051395D">
        <w:rPr>
          <w:rFonts w:ascii="Arial Narrow" w:hAnsi="Arial Narrow" w:cs="Arial"/>
          <w:spacing w:val="3"/>
        </w:rPr>
        <w:t xml:space="preserve"> </w:t>
      </w:r>
      <w:r w:rsidRPr="0051395D">
        <w:rPr>
          <w:rFonts w:ascii="Arial Narrow" w:hAnsi="Arial Narrow" w:cs="Arial"/>
          <w:spacing w:val="-3"/>
        </w:rPr>
        <w:t>c</w:t>
      </w:r>
      <w:r w:rsidRPr="0051395D">
        <w:rPr>
          <w:rFonts w:ascii="Arial Narrow" w:hAnsi="Arial Narrow" w:cs="Arial"/>
          <w:spacing w:val="-10"/>
        </w:rPr>
        <w:t>o</w:t>
      </w:r>
      <w:r w:rsidRPr="0051395D">
        <w:rPr>
          <w:rFonts w:ascii="Arial Narrow" w:hAnsi="Arial Narrow" w:cs="Arial"/>
          <w:spacing w:val="-3"/>
        </w:rPr>
        <w:t>m</w:t>
      </w:r>
      <w:r w:rsidRPr="0051395D">
        <w:rPr>
          <w:rFonts w:ascii="Arial Narrow" w:hAnsi="Arial Narrow" w:cs="Arial"/>
          <w:spacing w:val="2"/>
        </w:rPr>
        <w:t>m</w:t>
      </w:r>
      <w:r w:rsidRPr="0051395D">
        <w:rPr>
          <w:rFonts w:ascii="Arial Narrow" w:hAnsi="Arial Narrow" w:cs="Arial"/>
          <w:spacing w:val="-5"/>
        </w:rPr>
        <w:t>u</w:t>
      </w:r>
      <w:r w:rsidRPr="0051395D">
        <w:rPr>
          <w:rFonts w:ascii="Arial Narrow" w:hAnsi="Arial Narrow" w:cs="Arial"/>
        </w:rPr>
        <w:t>n</w:t>
      </w:r>
      <w:r w:rsidRPr="0051395D">
        <w:rPr>
          <w:rFonts w:ascii="Arial Narrow" w:hAnsi="Arial Narrow" w:cs="Arial"/>
          <w:spacing w:val="-3"/>
        </w:rPr>
        <w:t>icat</w:t>
      </w:r>
      <w:r w:rsidRPr="0051395D">
        <w:rPr>
          <w:rFonts w:ascii="Arial Narrow" w:hAnsi="Arial Narrow" w:cs="Arial"/>
          <w:spacing w:val="2"/>
        </w:rPr>
        <w:t>i</w:t>
      </w:r>
      <w:r w:rsidRPr="0051395D">
        <w:rPr>
          <w:rFonts w:ascii="Arial Narrow" w:hAnsi="Arial Narrow" w:cs="Arial"/>
          <w:spacing w:val="-10"/>
        </w:rPr>
        <w:t>o</w:t>
      </w:r>
      <w:r w:rsidRPr="0051395D">
        <w:rPr>
          <w:rFonts w:ascii="Arial Narrow" w:hAnsi="Arial Narrow" w:cs="Arial"/>
        </w:rPr>
        <w:t>n</w:t>
      </w:r>
      <w:r w:rsidRPr="0051395D">
        <w:rPr>
          <w:rFonts w:ascii="Arial Narrow" w:hAnsi="Arial Narrow" w:cs="Arial"/>
          <w:spacing w:val="-48"/>
        </w:rPr>
        <w:t xml:space="preserve"> </w:t>
      </w:r>
      <w:r>
        <w:rPr>
          <w:rFonts w:ascii="Arial Narrow" w:hAnsi="Arial Narrow" w:cs="Arial"/>
          <w:spacing w:val="-48"/>
        </w:rPr>
        <w:t xml:space="preserve">                                                </w:t>
      </w:r>
      <w:r w:rsidR="009A633C">
        <w:rPr>
          <w:rFonts w:ascii="Arial Narrow" w:hAnsi="Arial Narrow" w:cs="Arial"/>
          <w:spacing w:val="-48"/>
        </w:rPr>
        <w:t xml:space="preserve">                                                                                                                                                                                                                                                                                                                                                                                                                                                                                           </w:t>
      </w:r>
      <w:r>
        <w:rPr>
          <w:rFonts w:ascii="Arial Narrow" w:hAnsi="Arial Narrow" w:cs="Arial"/>
          <w:spacing w:val="-48"/>
        </w:rPr>
        <w:t xml:space="preserve">                         </w:t>
      </w:r>
      <w:r w:rsidRPr="0051395D">
        <w:rPr>
          <w:rFonts w:ascii="Arial Narrow" w:hAnsi="Arial Narrow" w:cs="Arial"/>
        </w:rPr>
        <w:t>:</w:t>
      </w:r>
      <w:r>
        <w:rPr>
          <w:rFonts w:ascii="Arial Narrow" w:hAnsi="Arial Narrow" w:cs="Arial"/>
        </w:rPr>
        <w:tab/>
      </w:r>
      <w:r>
        <w:rPr>
          <w:rFonts w:ascii="Arial Narrow" w:hAnsi="Arial Narrow" w:cs="Arial"/>
          <w:b/>
        </w:rPr>
        <w:t xml:space="preserve"> Principal</w:t>
      </w:r>
    </w:p>
    <w:p w:rsidR="000F69D0" w:rsidRPr="0051395D" w:rsidRDefault="000F69D0" w:rsidP="00254AEE">
      <w:pPr>
        <w:widowControl w:val="0"/>
        <w:tabs>
          <w:tab w:val="left" w:pos="1540"/>
          <w:tab w:val="left" w:pos="5040"/>
          <w:tab w:val="left" w:pos="5220"/>
          <w:tab w:val="left" w:pos="7380"/>
        </w:tabs>
        <w:autoSpaceDE w:val="0"/>
        <w:autoSpaceDN w:val="0"/>
        <w:adjustRightInd w:val="0"/>
        <w:spacing w:after="0" w:line="240" w:lineRule="auto"/>
        <w:ind w:left="5310" w:right="-108" w:hanging="4860"/>
        <w:rPr>
          <w:rFonts w:ascii="Arial Narrow" w:hAnsi="Arial Narrow" w:cs="Arial"/>
          <w:b/>
          <w:spacing w:val="1"/>
        </w:rPr>
      </w:pPr>
      <w:r>
        <w:rPr>
          <w:rFonts w:ascii="Arial Narrow" w:hAnsi="Arial Narrow" w:cs="Arial"/>
          <w:b/>
        </w:rPr>
        <w:tab/>
        <w:t xml:space="preserve">                                                  </w:t>
      </w:r>
      <w:r>
        <w:rPr>
          <w:rFonts w:ascii="Arial Narrow" w:hAnsi="Arial Narrow" w:cs="Arial"/>
          <w:b/>
          <w:spacing w:val="1"/>
        </w:rPr>
        <w:t xml:space="preserve">        </w:t>
      </w:r>
      <w:r>
        <w:rPr>
          <w:rFonts w:ascii="Arial Narrow" w:hAnsi="Arial Narrow" w:cs="Arial"/>
          <w:b/>
          <w:spacing w:val="1"/>
        </w:rPr>
        <w:tab/>
      </w:r>
      <w:r w:rsidR="00856F04">
        <w:rPr>
          <w:rFonts w:ascii="Arial Narrow" w:hAnsi="Arial Narrow" w:cs="Arial"/>
          <w:b/>
          <w:spacing w:val="1"/>
        </w:rPr>
        <w:t xml:space="preserve"> </w:t>
      </w:r>
      <w:r w:rsidRPr="0051395D">
        <w:rPr>
          <w:rFonts w:ascii="Arial Narrow" w:hAnsi="Arial Narrow" w:cs="Arial"/>
          <w:b/>
          <w:spacing w:val="1"/>
        </w:rPr>
        <w:t>College of Engineering &amp; Technology</w:t>
      </w:r>
    </w:p>
    <w:p w:rsidR="000F69D0" w:rsidRPr="0051395D" w:rsidRDefault="000F69D0" w:rsidP="00254AEE">
      <w:pPr>
        <w:widowControl w:val="0"/>
        <w:tabs>
          <w:tab w:val="left" w:pos="1540"/>
          <w:tab w:val="left" w:pos="4680"/>
          <w:tab w:val="left" w:pos="4860"/>
          <w:tab w:val="left" w:pos="5140"/>
          <w:tab w:val="left" w:pos="5760"/>
          <w:tab w:val="left" w:pos="7380"/>
        </w:tabs>
        <w:autoSpaceDE w:val="0"/>
        <w:autoSpaceDN w:val="0"/>
        <w:adjustRightInd w:val="0"/>
        <w:spacing w:after="0" w:line="240" w:lineRule="auto"/>
        <w:ind w:left="5130" w:right="-108" w:hanging="4320"/>
        <w:rPr>
          <w:rFonts w:ascii="Arial Narrow" w:hAnsi="Arial Narrow" w:cs="Arial"/>
          <w:b/>
          <w:spacing w:val="1"/>
        </w:rPr>
      </w:pPr>
      <w:r w:rsidRPr="0051395D">
        <w:rPr>
          <w:rFonts w:ascii="Arial Narrow" w:hAnsi="Arial Narrow" w:cs="Arial"/>
          <w:b/>
          <w:spacing w:val="1"/>
        </w:rPr>
        <w:t xml:space="preserve">                                         </w:t>
      </w:r>
      <w:r w:rsidR="00856F04">
        <w:rPr>
          <w:rFonts w:ascii="Arial Narrow" w:hAnsi="Arial Narrow" w:cs="Arial"/>
          <w:b/>
          <w:spacing w:val="1"/>
        </w:rPr>
        <w:t xml:space="preserve">                             </w:t>
      </w:r>
      <w:r w:rsidR="00856F04">
        <w:rPr>
          <w:rFonts w:ascii="Arial Narrow" w:hAnsi="Arial Narrow" w:cs="Arial"/>
          <w:b/>
          <w:spacing w:val="1"/>
        </w:rPr>
        <w:tab/>
      </w:r>
      <w:r w:rsidR="00856F04">
        <w:rPr>
          <w:rFonts w:ascii="Arial Narrow" w:hAnsi="Arial Narrow" w:cs="Arial"/>
          <w:b/>
          <w:spacing w:val="1"/>
        </w:rPr>
        <w:tab/>
        <w:t xml:space="preserve">     </w:t>
      </w:r>
      <w:r w:rsidRPr="0051395D">
        <w:rPr>
          <w:rFonts w:ascii="Arial Narrow" w:hAnsi="Arial Narrow" w:cs="Arial"/>
          <w:b/>
          <w:spacing w:val="1"/>
        </w:rPr>
        <w:t xml:space="preserve">Techno-Campus, </w:t>
      </w:r>
      <w:proofErr w:type="spellStart"/>
      <w:r w:rsidRPr="0051395D">
        <w:rPr>
          <w:rFonts w:ascii="Arial Narrow" w:hAnsi="Arial Narrow" w:cs="Arial"/>
          <w:b/>
          <w:spacing w:val="1"/>
        </w:rPr>
        <w:t>Ghatikia</w:t>
      </w:r>
      <w:proofErr w:type="spellEnd"/>
      <w:r w:rsidRPr="0051395D">
        <w:rPr>
          <w:rFonts w:ascii="Arial Narrow" w:hAnsi="Arial Narrow" w:cs="Arial"/>
          <w:b/>
          <w:spacing w:val="1"/>
        </w:rPr>
        <w:t>,</w:t>
      </w:r>
      <w:r w:rsidR="009C5D22">
        <w:rPr>
          <w:rFonts w:ascii="Arial Narrow" w:hAnsi="Arial Narrow" w:cs="Arial"/>
          <w:b/>
          <w:spacing w:val="1"/>
        </w:rPr>
        <w:t xml:space="preserve"> </w:t>
      </w:r>
      <w:proofErr w:type="spellStart"/>
      <w:r w:rsidR="009C5D22">
        <w:rPr>
          <w:rFonts w:ascii="Arial Narrow" w:hAnsi="Arial Narrow"/>
          <w:b/>
          <w:spacing w:val="1"/>
        </w:rPr>
        <w:t>Mahalaxmivihar</w:t>
      </w:r>
      <w:proofErr w:type="spellEnd"/>
    </w:p>
    <w:p w:rsidR="000F69D0" w:rsidRPr="0051395D" w:rsidRDefault="000F69D0" w:rsidP="00254AEE">
      <w:pPr>
        <w:widowControl w:val="0"/>
        <w:tabs>
          <w:tab w:val="left" w:pos="1540"/>
          <w:tab w:val="left" w:pos="4680"/>
          <w:tab w:val="left" w:pos="4860"/>
          <w:tab w:val="left" w:pos="5140"/>
          <w:tab w:val="left" w:pos="5760"/>
          <w:tab w:val="left" w:pos="7380"/>
        </w:tabs>
        <w:autoSpaceDE w:val="0"/>
        <w:autoSpaceDN w:val="0"/>
        <w:adjustRightInd w:val="0"/>
        <w:spacing w:after="0" w:line="240" w:lineRule="auto"/>
        <w:ind w:left="5130" w:right="-108" w:hanging="4320"/>
        <w:rPr>
          <w:rFonts w:ascii="Arial Narrow" w:hAnsi="Arial Narrow" w:cs="Arial"/>
        </w:rPr>
      </w:pPr>
      <w:r w:rsidRPr="0051395D">
        <w:rPr>
          <w:rFonts w:ascii="Arial Narrow" w:hAnsi="Arial Narrow" w:cs="Arial"/>
          <w:b/>
          <w:spacing w:val="1"/>
        </w:rPr>
        <w:t xml:space="preserve">                                         </w:t>
      </w:r>
      <w:r w:rsidR="00856F04">
        <w:rPr>
          <w:rFonts w:ascii="Arial Narrow" w:hAnsi="Arial Narrow" w:cs="Arial"/>
          <w:b/>
          <w:spacing w:val="1"/>
        </w:rPr>
        <w:t xml:space="preserve">                            </w:t>
      </w:r>
      <w:r w:rsidR="00856F04">
        <w:rPr>
          <w:rFonts w:ascii="Arial Narrow" w:hAnsi="Arial Narrow" w:cs="Arial"/>
          <w:b/>
          <w:spacing w:val="1"/>
        </w:rPr>
        <w:tab/>
      </w:r>
      <w:r w:rsidR="00856F04">
        <w:rPr>
          <w:rFonts w:ascii="Arial Narrow" w:hAnsi="Arial Narrow" w:cs="Arial"/>
          <w:b/>
          <w:spacing w:val="1"/>
        </w:rPr>
        <w:tab/>
        <w:t xml:space="preserve">    </w:t>
      </w:r>
      <w:r>
        <w:rPr>
          <w:rFonts w:ascii="Arial Narrow" w:hAnsi="Arial Narrow" w:cs="Arial"/>
          <w:b/>
          <w:spacing w:val="1"/>
        </w:rPr>
        <w:t xml:space="preserve"> </w:t>
      </w:r>
      <w:r w:rsidRPr="0051395D">
        <w:rPr>
          <w:rFonts w:ascii="Arial Narrow" w:hAnsi="Arial Narrow" w:cs="Arial"/>
          <w:b/>
          <w:spacing w:val="1"/>
        </w:rPr>
        <w:t>Bhubaneswar-</w:t>
      </w:r>
      <w:r>
        <w:rPr>
          <w:rFonts w:ascii="Arial Narrow" w:hAnsi="Arial Narrow" w:cs="Arial"/>
          <w:b/>
          <w:spacing w:val="1"/>
        </w:rPr>
        <w:t>751 029</w:t>
      </w:r>
    </w:p>
    <w:p w:rsidR="000F69D0" w:rsidRPr="0051395D" w:rsidRDefault="000F69D0" w:rsidP="00254AEE">
      <w:pPr>
        <w:widowControl w:val="0"/>
        <w:tabs>
          <w:tab w:val="left" w:pos="1540"/>
          <w:tab w:val="left" w:pos="5040"/>
          <w:tab w:val="left" w:pos="5220"/>
          <w:tab w:val="left" w:pos="7380"/>
        </w:tabs>
        <w:autoSpaceDE w:val="0"/>
        <w:autoSpaceDN w:val="0"/>
        <w:adjustRightInd w:val="0"/>
        <w:ind w:left="5310" w:right="-110" w:hanging="4860"/>
        <w:rPr>
          <w:rFonts w:ascii="Arial Narrow" w:hAnsi="Arial Narrow" w:cs="Arial"/>
        </w:rPr>
      </w:pPr>
      <w:r w:rsidRPr="0051395D">
        <w:rPr>
          <w:rFonts w:ascii="Arial Narrow" w:hAnsi="Arial Narrow" w:cs="Arial"/>
        </w:rPr>
        <w:tab/>
      </w:r>
    </w:p>
    <w:p w:rsidR="000F69D0" w:rsidRDefault="000F69D0" w:rsidP="000F69D0">
      <w:pPr>
        <w:pStyle w:val="BodyTextIndent"/>
        <w:spacing w:before="100" w:beforeAutospacing="1" w:after="100" w:afterAutospacing="1" w:line="259" w:lineRule="exact"/>
        <w:jc w:val="center"/>
        <w:rPr>
          <w:rFonts w:ascii="Arial Narrow" w:hAnsi="Arial Narrow" w:cs="Arial"/>
          <w:b/>
          <w:bCs/>
        </w:rPr>
      </w:pPr>
      <w:r w:rsidRPr="0051395D">
        <w:rPr>
          <w:rFonts w:ascii="Arial Narrow" w:hAnsi="Arial Narrow" w:cs="Arial"/>
          <w:b/>
          <w:bCs/>
        </w:rPr>
        <w:t xml:space="preserve">                                                            </w:t>
      </w:r>
      <w:r w:rsidR="002448BA">
        <w:rPr>
          <w:rFonts w:ascii="Arial Narrow" w:hAnsi="Arial Narrow" w:cs="Arial"/>
          <w:b/>
          <w:bCs/>
        </w:rPr>
        <w:tab/>
      </w:r>
      <w:r w:rsidR="002448BA">
        <w:rPr>
          <w:rFonts w:ascii="Arial Narrow" w:hAnsi="Arial Narrow" w:cs="Arial"/>
          <w:b/>
          <w:bCs/>
        </w:rPr>
        <w:tab/>
      </w:r>
      <w:r w:rsidR="002448BA">
        <w:rPr>
          <w:rFonts w:ascii="Arial Narrow" w:hAnsi="Arial Narrow" w:cs="Arial"/>
          <w:b/>
          <w:bCs/>
        </w:rPr>
        <w:tab/>
      </w:r>
      <w:r w:rsidR="002448BA">
        <w:rPr>
          <w:rFonts w:ascii="Arial Narrow" w:hAnsi="Arial Narrow" w:cs="Arial"/>
          <w:b/>
          <w:bCs/>
        </w:rPr>
        <w:tab/>
      </w:r>
      <w:r w:rsidR="002448BA">
        <w:rPr>
          <w:rFonts w:ascii="Arial Narrow" w:hAnsi="Arial Narrow" w:cs="Arial"/>
          <w:b/>
          <w:bCs/>
        </w:rPr>
        <w:tab/>
      </w:r>
      <w:r w:rsidR="002448BA">
        <w:rPr>
          <w:rFonts w:ascii="Arial Narrow" w:hAnsi="Arial Narrow" w:cs="Arial"/>
          <w:b/>
          <w:bCs/>
        </w:rPr>
        <w:tab/>
      </w:r>
      <w:r w:rsidRPr="0051395D">
        <w:rPr>
          <w:rFonts w:ascii="Arial Narrow" w:hAnsi="Arial Narrow" w:cs="Arial"/>
          <w:b/>
          <w:bCs/>
        </w:rPr>
        <w:t xml:space="preserve">  </w:t>
      </w:r>
      <w:proofErr w:type="spellStart"/>
      <w:proofErr w:type="gramStart"/>
      <w:r w:rsidR="002448BA">
        <w:rPr>
          <w:rFonts w:ascii="Arial Narrow" w:hAnsi="Arial Narrow" w:cs="Arial"/>
          <w:b/>
          <w:bCs/>
        </w:rPr>
        <w:t>Sd</w:t>
      </w:r>
      <w:proofErr w:type="spellEnd"/>
      <w:proofErr w:type="gramEnd"/>
      <w:r w:rsidR="002448BA">
        <w:rPr>
          <w:rFonts w:ascii="Arial Narrow" w:hAnsi="Arial Narrow" w:cs="Arial"/>
          <w:b/>
          <w:bCs/>
        </w:rPr>
        <w:t>/-</w:t>
      </w:r>
      <w:r w:rsidRPr="0051395D">
        <w:rPr>
          <w:rFonts w:ascii="Arial Narrow" w:hAnsi="Arial Narrow" w:cs="Arial"/>
          <w:b/>
          <w:bCs/>
        </w:rPr>
        <w:t xml:space="preserve">                         </w:t>
      </w:r>
    </w:p>
    <w:p w:rsidR="00E26829" w:rsidRDefault="000F69D0" w:rsidP="000F69D0">
      <w:pPr>
        <w:pStyle w:val="BodyTextIndent"/>
        <w:spacing w:before="100" w:beforeAutospacing="1" w:after="100" w:afterAutospacing="1" w:line="259" w:lineRule="exact"/>
        <w:jc w:val="center"/>
        <w:rPr>
          <w:rFonts w:ascii="Arial Narrow" w:hAnsi="Arial Narrow" w:cs="Arial"/>
          <w:b/>
          <w:bCs/>
        </w:rPr>
      </w:pPr>
      <w:r>
        <w:rPr>
          <w:rFonts w:ascii="Arial Narrow" w:hAnsi="Arial Narrow" w:cs="Arial"/>
          <w:b/>
          <w:bCs/>
        </w:rPr>
        <w:tab/>
      </w:r>
      <w:r>
        <w:rPr>
          <w:rFonts w:ascii="Arial Narrow" w:hAnsi="Arial Narrow" w:cs="Arial"/>
          <w:b/>
          <w:bCs/>
        </w:rPr>
        <w:tab/>
      </w:r>
      <w:r>
        <w:rPr>
          <w:rFonts w:ascii="Arial Narrow" w:hAnsi="Arial Narrow" w:cs="Arial"/>
          <w:b/>
          <w:bCs/>
        </w:rPr>
        <w:tab/>
      </w:r>
      <w:r>
        <w:rPr>
          <w:rFonts w:ascii="Arial Narrow" w:hAnsi="Arial Narrow" w:cs="Arial"/>
          <w:b/>
          <w:bCs/>
        </w:rPr>
        <w:tab/>
      </w:r>
      <w:r>
        <w:rPr>
          <w:rFonts w:ascii="Arial Narrow" w:hAnsi="Arial Narrow" w:cs="Arial"/>
          <w:b/>
          <w:bCs/>
        </w:rPr>
        <w:tab/>
      </w:r>
      <w:r>
        <w:rPr>
          <w:rFonts w:ascii="Arial Narrow" w:hAnsi="Arial Narrow" w:cs="Arial"/>
          <w:b/>
          <w:bCs/>
        </w:rPr>
        <w:tab/>
      </w:r>
      <w:r>
        <w:rPr>
          <w:rFonts w:ascii="Arial Narrow" w:hAnsi="Arial Narrow" w:cs="Arial"/>
          <w:b/>
          <w:bCs/>
        </w:rPr>
        <w:tab/>
      </w:r>
      <w:r>
        <w:rPr>
          <w:rFonts w:ascii="Arial Narrow" w:hAnsi="Arial Narrow" w:cs="Arial"/>
          <w:b/>
          <w:bCs/>
        </w:rPr>
        <w:tab/>
      </w:r>
      <w:r>
        <w:rPr>
          <w:rFonts w:ascii="Arial Narrow" w:hAnsi="Arial Narrow" w:cs="Arial"/>
          <w:b/>
          <w:bCs/>
        </w:rPr>
        <w:tab/>
      </w:r>
      <w:r>
        <w:rPr>
          <w:rFonts w:ascii="Arial Narrow" w:hAnsi="Arial Narrow" w:cs="Arial"/>
          <w:b/>
          <w:bCs/>
        </w:rPr>
        <w:tab/>
      </w:r>
      <w:r>
        <w:rPr>
          <w:rFonts w:ascii="Arial Narrow" w:hAnsi="Arial Narrow" w:cs="Arial"/>
          <w:b/>
          <w:bCs/>
        </w:rPr>
        <w:tab/>
      </w:r>
      <w:r w:rsidRPr="0051395D">
        <w:rPr>
          <w:rFonts w:ascii="Arial Narrow" w:hAnsi="Arial Narrow" w:cs="Arial"/>
          <w:b/>
          <w:bCs/>
        </w:rPr>
        <w:t xml:space="preserve">   Principal</w:t>
      </w:r>
    </w:p>
    <w:p w:rsidR="00E26829" w:rsidRDefault="00E26829" w:rsidP="00E26829">
      <w:pPr>
        <w:spacing w:before="100" w:beforeAutospacing="1" w:after="100" w:afterAutospacing="1"/>
        <w:jc w:val="center"/>
        <w:rPr>
          <w:rFonts w:cs="Times New Roman"/>
          <w:b/>
          <w:color w:val="000000"/>
          <w:sz w:val="24"/>
          <w:szCs w:val="24"/>
        </w:rPr>
      </w:pPr>
    </w:p>
    <w:p w:rsidR="00524F8B" w:rsidRDefault="00524F8B" w:rsidP="00E26829">
      <w:pPr>
        <w:spacing w:before="100" w:beforeAutospacing="1" w:after="100" w:afterAutospacing="1"/>
        <w:jc w:val="center"/>
        <w:rPr>
          <w:rFonts w:cs="Times New Roman"/>
          <w:b/>
          <w:color w:val="000000"/>
          <w:sz w:val="24"/>
          <w:szCs w:val="24"/>
        </w:rPr>
      </w:pPr>
    </w:p>
    <w:p w:rsidR="00524F8B" w:rsidRDefault="00524F8B" w:rsidP="00E26829">
      <w:pPr>
        <w:spacing w:before="100" w:beforeAutospacing="1" w:after="100" w:afterAutospacing="1"/>
        <w:jc w:val="center"/>
        <w:rPr>
          <w:rFonts w:cs="Times New Roman"/>
          <w:b/>
          <w:color w:val="000000"/>
          <w:sz w:val="24"/>
          <w:szCs w:val="24"/>
        </w:rPr>
      </w:pPr>
    </w:p>
    <w:p w:rsidR="00524F8B" w:rsidRPr="001C01DE" w:rsidRDefault="00524F8B" w:rsidP="00E26829">
      <w:pPr>
        <w:spacing w:before="100" w:beforeAutospacing="1" w:after="100" w:afterAutospacing="1"/>
        <w:jc w:val="center"/>
        <w:rPr>
          <w:rFonts w:cs="Times New Roman"/>
          <w:b/>
          <w:color w:val="000000"/>
          <w:sz w:val="24"/>
          <w:szCs w:val="24"/>
        </w:rPr>
      </w:pPr>
    </w:p>
    <w:p w:rsidR="00E26829" w:rsidRPr="001C01DE" w:rsidRDefault="00E26829" w:rsidP="00E26829">
      <w:pPr>
        <w:pStyle w:val="Heading3"/>
        <w:numPr>
          <w:ilvl w:val="0"/>
          <w:numId w:val="7"/>
        </w:numPr>
        <w:spacing w:before="120" w:after="120" w:line="360" w:lineRule="atLeast"/>
        <w:jc w:val="both"/>
        <w:rPr>
          <w:rFonts w:asciiTheme="minorHAnsi" w:hAnsiTheme="minorHAnsi" w:cs="Times New Roman"/>
          <w:color w:val="000000"/>
          <w:sz w:val="24"/>
          <w:szCs w:val="24"/>
        </w:rPr>
      </w:pPr>
      <w:r w:rsidRPr="001C01DE">
        <w:rPr>
          <w:rFonts w:asciiTheme="minorHAnsi" w:hAnsiTheme="minorHAnsi" w:cs="Times New Roman"/>
          <w:color w:val="000000"/>
          <w:sz w:val="24"/>
          <w:szCs w:val="24"/>
        </w:rPr>
        <w:t>Eligibility of bidder and General Instructions:</w:t>
      </w:r>
    </w:p>
    <w:p w:rsidR="00E26829" w:rsidRPr="001C01DE" w:rsidRDefault="00E26829" w:rsidP="00E26829">
      <w:pPr>
        <w:pStyle w:val="Heading3"/>
        <w:numPr>
          <w:ilvl w:val="1"/>
          <w:numId w:val="6"/>
        </w:numPr>
        <w:spacing w:before="120" w:after="120" w:line="360" w:lineRule="atLeast"/>
        <w:jc w:val="both"/>
        <w:rPr>
          <w:rFonts w:asciiTheme="minorHAnsi" w:hAnsiTheme="minorHAnsi" w:cs="Times New Roman"/>
          <w:color w:val="000000"/>
          <w:sz w:val="24"/>
          <w:szCs w:val="24"/>
        </w:rPr>
      </w:pPr>
      <w:r w:rsidRPr="001C01DE">
        <w:rPr>
          <w:rFonts w:asciiTheme="minorHAnsi" w:hAnsiTheme="minorHAnsi" w:cs="Times New Roman"/>
          <w:color w:val="000000"/>
          <w:sz w:val="24"/>
          <w:szCs w:val="24"/>
        </w:rPr>
        <w:t>Eligibility:</w:t>
      </w:r>
    </w:p>
    <w:p w:rsidR="00E26829" w:rsidRPr="001C01DE" w:rsidRDefault="00E26829" w:rsidP="00E26829">
      <w:pPr>
        <w:spacing w:before="120" w:after="120" w:line="360" w:lineRule="atLeast"/>
        <w:jc w:val="both"/>
        <w:rPr>
          <w:rFonts w:cs="Times New Roman"/>
          <w:color w:val="000000"/>
          <w:sz w:val="24"/>
          <w:szCs w:val="24"/>
        </w:rPr>
      </w:pPr>
      <w:r w:rsidRPr="001C01DE">
        <w:rPr>
          <w:rFonts w:cs="Times New Roman"/>
          <w:color w:val="000000"/>
          <w:sz w:val="24"/>
          <w:szCs w:val="24"/>
        </w:rPr>
        <w:t>Those who fulfill the following criteria are eligible to participate in the tender.</w:t>
      </w:r>
    </w:p>
    <w:p w:rsidR="00E26829" w:rsidRPr="001C01DE" w:rsidRDefault="00E26829" w:rsidP="00E26829">
      <w:pPr>
        <w:numPr>
          <w:ilvl w:val="0"/>
          <w:numId w:val="1"/>
        </w:numPr>
        <w:suppressAutoHyphens/>
        <w:spacing w:before="120" w:after="120" w:line="360" w:lineRule="atLeast"/>
        <w:jc w:val="both"/>
        <w:rPr>
          <w:rFonts w:cs="Times New Roman"/>
          <w:color w:val="000000"/>
          <w:sz w:val="24"/>
          <w:szCs w:val="24"/>
        </w:rPr>
      </w:pPr>
      <w:r w:rsidRPr="001C01DE">
        <w:rPr>
          <w:rFonts w:cs="Times New Roman"/>
          <w:color w:val="000000"/>
          <w:sz w:val="24"/>
          <w:szCs w:val="24"/>
        </w:rPr>
        <w:t xml:space="preserve">The bidder must be a reputed </w:t>
      </w:r>
      <w:r w:rsidRPr="001C01DE">
        <w:rPr>
          <w:rFonts w:cs="Times New Roman"/>
          <w:b/>
          <w:color w:val="000000"/>
          <w:sz w:val="24"/>
          <w:szCs w:val="24"/>
        </w:rPr>
        <w:t>OEM</w:t>
      </w:r>
      <w:r w:rsidRPr="001C01DE">
        <w:rPr>
          <w:rFonts w:cs="Times New Roman"/>
          <w:color w:val="000000"/>
          <w:sz w:val="24"/>
          <w:szCs w:val="24"/>
        </w:rPr>
        <w:t xml:space="preserve"> manufacturer and/or the Authorized Dealer</w:t>
      </w:r>
      <w:r w:rsidR="00DF5612">
        <w:rPr>
          <w:rFonts w:cs="Times New Roman"/>
          <w:color w:val="000000"/>
          <w:sz w:val="24"/>
          <w:szCs w:val="24"/>
        </w:rPr>
        <w:t>/Service provider</w:t>
      </w:r>
      <w:r w:rsidRPr="001C01DE">
        <w:rPr>
          <w:rFonts w:cs="Times New Roman"/>
          <w:color w:val="000000"/>
          <w:sz w:val="24"/>
          <w:szCs w:val="24"/>
        </w:rPr>
        <w:t xml:space="preserve"> of a reputed manufacturer. Manufacturers should provide all documents relating to their </w:t>
      </w:r>
      <w:r w:rsidRPr="001C01DE">
        <w:rPr>
          <w:rFonts w:cs="Times New Roman"/>
          <w:b/>
          <w:color w:val="000000"/>
          <w:sz w:val="24"/>
          <w:szCs w:val="24"/>
        </w:rPr>
        <w:t>Manufacturing Capabilities.</w:t>
      </w:r>
    </w:p>
    <w:p w:rsidR="00E26829" w:rsidRPr="001C01DE" w:rsidRDefault="00E26829" w:rsidP="00E26829">
      <w:pPr>
        <w:numPr>
          <w:ilvl w:val="0"/>
          <w:numId w:val="1"/>
        </w:numPr>
        <w:suppressAutoHyphens/>
        <w:spacing w:before="120" w:after="120" w:line="360" w:lineRule="atLeast"/>
        <w:jc w:val="both"/>
        <w:rPr>
          <w:rFonts w:cs="Times New Roman"/>
          <w:color w:val="000000"/>
          <w:sz w:val="24"/>
          <w:szCs w:val="24"/>
        </w:rPr>
      </w:pPr>
      <w:r w:rsidRPr="001C01DE">
        <w:rPr>
          <w:rFonts w:cs="Times New Roman"/>
          <w:color w:val="000000"/>
          <w:sz w:val="24"/>
          <w:szCs w:val="24"/>
        </w:rPr>
        <w:t>If the bidder is an Authorized Dealer of a reputed manufacturer, necessary certificate to this effect from the manufacturer must be enclosed.</w:t>
      </w:r>
    </w:p>
    <w:p w:rsidR="00E26829" w:rsidRPr="001C01DE" w:rsidRDefault="00E26829" w:rsidP="00E26829">
      <w:pPr>
        <w:numPr>
          <w:ilvl w:val="0"/>
          <w:numId w:val="1"/>
        </w:numPr>
        <w:suppressAutoHyphens/>
        <w:spacing w:before="120" w:after="120" w:line="360" w:lineRule="atLeast"/>
        <w:jc w:val="both"/>
        <w:rPr>
          <w:rFonts w:cs="Times New Roman"/>
          <w:color w:val="000000"/>
          <w:sz w:val="24"/>
          <w:szCs w:val="24"/>
        </w:rPr>
      </w:pPr>
      <w:r w:rsidRPr="001C01DE">
        <w:rPr>
          <w:rFonts w:cs="Times New Roman"/>
          <w:color w:val="000000"/>
          <w:sz w:val="24"/>
          <w:szCs w:val="24"/>
        </w:rPr>
        <w:t>The bidder must have both sales and service center with qualified Service Engineers. All after sales support should be provided directly by the manufacturer only.</w:t>
      </w:r>
    </w:p>
    <w:p w:rsidR="00E26829" w:rsidRPr="001C01DE" w:rsidRDefault="00E26829" w:rsidP="00E26829">
      <w:pPr>
        <w:numPr>
          <w:ilvl w:val="0"/>
          <w:numId w:val="1"/>
        </w:numPr>
        <w:suppressAutoHyphens/>
        <w:spacing w:before="120" w:after="120" w:line="360" w:lineRule="atLeast"/>
        <w:jc w:val="both"/>
        <w:rPr>
          <w:rFonts w:cs="Times New Roman"/>
          <w:color w:val="000000"/>
          <w:sz w:val="24"/>
          <w:szCs w:val="24"/>
        </w:rPr>
      </w:pPr>
      <w:r w:rsidRPr="001C01DE">
        <w:rPr>
          <w:rFonts w:cs="Times New Roman"/>
          <w:color w:val="000000"/>
          <w:sz w:val="24"/>
          <w:szCs w:val="24"/>
        </w:rPr>
        <w:t>The bidder must have the willingness for providing comprehensive maintenance support of the Equipment supplied by him.</w:t>
      </w:r>
    </w:p>
    <w:p w:rsidR="00E26829" w:rsidRPr="001C01DE" w:rsidRDefault="00E26829" w:rsidP="00E26829">
      <w:pPr>
        <w:numPr>
          <w:ilvl w:val="0"/>
          <w:numId w:val="1"/>
        </w:numPr>
        <w:suppressAutoHyphens/>
        <w:spacing w:before="120" w:after="120" w:line="360" w:lineRule="atLeast"/>
        <w:jc w:val="both"/>
        <w:rPr>
          <w:rFonts w:cs="Times New Roman"/>
          <w:color w:val="000000"/>
          <w:sz w:val="24"/>
          <w:szCs w:val="24"/>
        </w:rPr>
      </w:pPr>
      <w:r w:rsidRPr="001C01DE">
        <w:rPr>
          <w:rFonts w:cs="Times New Roman"/>
          <w:color w:val="000000"/>
          <w:sz w:val="24"/>
          <w:szCs w:val="24"/>
        </w:rPr>
        <w:t xml:space="preserve">The bidder must provide evidence of successful execution of supply orders with installation and successful after sales support in reputed organizations </w:t>
      </w:r>
    </w:p>
    <w:p w:rsidR="00E26829" w:rsidRPr="001C01DE" w:rsidRDefault="00E26829" w:rsidP="00E26829">
      <w:pPr>
        <w:numPr>
          <w:ilvl w:val="0"/>
          <w:numId w:val="1"/>
        </w:numPr>
        <w:suppressAutoHyphens/>
        <w:spacing w:before="120" w:after="120" w:line="360" w:lineRule="atLeast"/>
        <w:jc w:val="both"/>
        <w:rPr>
          <w:rFonts w:cs="Times New Roman"/>
          <w:color w:val="000000"/>
          <w:sz w:val="24"/>
          <w:szCs w:val="24"/>
        </w:rPr>
      </w:pPr>
      <w:r w:rsidRPr="001C01DE">
        <w:rPr>
          <w:rFonts w:cs="Times New Roman"/>
          <w:color w:val="000000"/>
          <w:sz w:val="24"/>
          <w:szCs w:val="24"/>
        </w:rPr>
        <w:t xml:space="preserve">The bidder must have </w:t>
      </w:r>
      <w:r>
        <w:rPr>
          <w:rFonts w:cs="Times New Roman"/>
          <w:color w:val="000000"/>
          <w:sz w:val="24"/>
          <w:szCs w:val="24"/>
        </w:rPr>
        <w:t>GSTIN No.</w:t>
      </w:r>
      <w:r w:rsidRPr="001C01DE">
        <w:rPr>
          <w:rFonts w:cs="Times New Roman"/>
          <w:color w:val="000000"/>
          <w:sz w:val="24"/>
          <w:szCs w:val="24"/>
        </w:rPr>
        <w:t xml:space="preserve"> and Income Tax payment up-to- date. Attested copies of </w:t>
      </w:r>
      <w:r>
        <w:rPr>
          <w:rFonts w:cs="Times New Roman"/>
          <w:color w:val="000000"/>
          <w:sz w:val="24"/>
          <w:szCs w:val="24"/>
        </w:rPr>
        <w:t>GSTIN</w:t>
      </w:r>
      <w:r w:rsidRPr="001C01DE">
        <w:rPr>
          <w:rFonts w:cs="Times New Roman"/>
          <w:color w:val="000000"/>
          <w:sz w:val="24"/>
          <w:szCs w:val="24"/>
        </w:rPr>
        <w:t xml:space="preserve"> Certificate or non-assessment certificate from the concerned Authority valid up-to-date and attested copy of Income Tax Clearance Certificate or non-assessment certificate, as the case may be, from the competent authority, up-to-date and/or PAN Number must be enclosed along with the Tender documents.</w:t>
      </w:r>
    </w:p>
    <w:p w:rsidR="00E26829" w:rsidRDefault="00E26829" w:rsidP="00E26829">
      <w:pPr>
        <w:pStyle w:val="Heading3"/>
        <w:numPr>
          <w:ilvl w:val="1"/>
          <w:numId w:val="2"/>
        </w:numPr>
        <w:spacing w:before="120" w:after="120" w:line="360" w:lineRule="atLeast"/>
        <w:jc w:val="both"/>
        <w:rPr>
          <w:rFonts w:asciiTheme="minorHAnsi" w:hAnsiTheme="minorHAnsi" w:cs="Times New Roman"/>
          <w:color w:val="000000"/>
          <w:sz w:val="24"/>
          <w:szCs w:val="24"/>
        </w:rPr>
      </w:pPr>
      <w:r w:rsidRPr="001C01DE">
        <w:rPr>
          <w:rFonts w:asciiTheme="minorHAnsi" w:hAnsiTheme="minorHAnsi" w:cs="Times New Roman"/>
          <w:color w:val="000000"/>
          <w:sz w:val="24"/>
          <w:szCs w:val="24"/>
        </w:rPr>
        <w:t>General Instructions:</w:t>
      </w:r>
    </w:p>
    <w:p w:rsidR="00E26829" w:rsidRPr="001C01DE" w:rsidRDefault="00E26829" w:rsidP="00E26829">
      <w:pPr>
        <w:spacing w:before="120" w:after="120" w:line="360" w:lineRule="atLeast"/>
        <w:jc w:val="both"/>
        <w:rPr>
          <w:rFonts w:cs="Times New Roman"/>
          <w:color w:val="000000"/>
          <w:sz w:val="24"/>
          <w:szCs w:val="24"/>
        </w:rPr>
      </w:pPr>
      <w:r w:rsidRPr="001C01DE">
        <w:rPr>
          <w:rFonts w:cs="Times New Roman"/>
          <w:color w:val="000000"/>
          <w:sz w:val="24"/>
          <w:szCs w:val="24"/>
        </w:rPr>
        <w:t xml:space="preserve">The bidders who are </w:t>
      </w:r>
      <w:r w:rsidRPr="001C01DE">
        <w:rPr>
          <w:rFonts w:cs="Times New Roman"/>
          <w:b/>
          <w:color w:val="000000"/>
          <w:sz w:val="24"/>
          <w:szCs w:val="24"/>
        </w:rPr>
        <w:t>the Original Equipment Manufacturers (OEM)/ Authorized Dealers</w:t>
      </w:r>
      <w:r w:rsidR="00DF5612">
        <w:rPr>
          <w:rFonts w:cs="Times New Roman"/>
          <w:b/>
          <w:color w:val="000000"/>
          <w:sz w:val="24"/>
          <w:szCs w:val="24"/>
        </w:rPr>
        <w:t>/</w:t>
      </w:r>
      <w:proofErr w:type="spellStart"/>
      <w:r w:rsidR="00DF5612">
        <w:rPr>
          <w:rFonts w:cs="Times New Roman"/>
          <w:b/>
          <w:color w:val="000000"/>
          <w:sz w:val="24"/>
          <w:szCs w:val="24"/>
        </w:rPr>
        <w:t>Servive</w:t>
      </w:r>
      <w:proofErr w:type="spellEnd"/>
      <w:r w:rsidR="00DF5612">
        <w:rPr>
          <w:rFonts w:cs="Times New Roman"/>
          <w:b/>
          <w:color w:val="000000"/>
          <w:sz w:val="24"/>
          <w:szCs w:val="24"/>
        </w:rPr>
        <w:t xml:space="preserve"> Provider</w:t>
      </w:r>
      <w:r w:rsidRPr="001C01DE">
        <w:rPr>
          <w:rFonts w:cs="Times New Roman"/>
          <w:color w:val="000000"/>
          <w:sz w:val="24"/>
          <w:szCs w:val="24"/>
        </w:rPr>
        <w:t xml:space="preserve"> of the product must be manufacturing the complete product, selling under the specified brand name and model are the eligible participants.</w:t>
      </w:r>
    </w:p>
    <w:p w:rsidR="00E26829" w:rsidRPr="001C01DE" w:rsidRDefault="00E26829" w:rsidP="00E26829">
      <w:pPr>
        <w:spacing w:before="120" w:after="120" w:line="360" w:lineRule="atLeast"/>
        <w:jc w:val="both"/>
        <w:rPr>
          <w:rFonts w:cs="Times New Roman"/>
          <w:color w:val="000000"/>
          <w:sz w:val="24"/>
          <w:szCs w:val="24"/>
        </w:rPr>
      </w:pPr>
      <w:r w:rsidRPr="001C01DE">
        <w:rPr>
          <w:rFonts w:cs="Times New Roman"/>
          <w:color w:val="000000"/>
          <w:sz w:val="24"/>
          <w:szCs w:val="24"/>
        </w:rPr>
        <w:t>The selection for procurement of equipment will be based on quality and performance along with cost. In this context decision of technical committee is final based on documentary evidence or actual physical verification.</w:t>
      </w:r>
    </w:p>
    <w:p w:rsidR="00E26829" w:rsidRPr="001C01DE" w:rsidRDefault="00E26829" w:rsidP="00E26829">
      <w:pPr>
        <w:spacing w:before="120" w:after="120" w:line="360" w:lineRule="atLeast"/>
        <w:jc w:val="both"/>
        <w:rPr>
          <w:rFonts w:cs="Times New Roman"/>
          <w:color w:val="000000"/>
          <w:sz w:val="24"/>
          <w:szCs w:val="24"/>
        </w:rPr>
      </w:pPr>
      <w:r w:rsidRPr="001C01DE">
        <w:rPr>
          <w:rFonts w:cs="Times New Roman"/>
          <w:color w:val="000000"/>
          <w:sz w:val="24"/>
          <w:szCs w:val="24"/>
        </w:rPr>
        <w:t xml:space="preserve">The tenders will be opened on </w:t>
      </w:r>
      <w:proofErr w:type="gramStart"/>
      <w:r w:rsidR="00C746EF">
        <w:rPr>
          <w:rFonts w:ascii="Arial Narrow" w:hAnsi="Arial Narrow" w:cs="Arial"/>
          <w:b/>
          <w:spacing w:val="1"/>
        </w:rPr>
        <w:t>04.11</w:t>
      </w:r>
      <w:r w:rsidR="00DD4436" w:rsidRPr="00A313B8">
        <w:rPr>
          <w:rFonts w:ascii="Arial Narrow" w:hAnsi="Arial Narrow" w:cs="Arial"/>
          <w:b/>
          <w:spacing w:val="1"/>
        </w:rPr>
        <w:t>.</w:t>
      </w:r>
      <w:r w:rsidR="00DD4436">
        <w:rPr>
          <w:rFonts w:ascii="Arial Narrow" w:hAnsi="Arial Narrow" w:cs="Arial"/>
          <w:b/>
          <w:spacing w:val="1"/>
        </w:rPr>
        <w:t>2019</w:t>
      </w:r>
      <w:r w:rsidR="00DD4436" w:rsidRPr="00A313B8">
        <w:rPr>
          <w:rFonts w:ascii="Arial Narrow" w:hAnsi="Arial Narrow" w:cs="Arial"/>
          <w:b/>
          <w:bCs/>
          <w:spacing w:val="-7"/>
        </w:rPr>
        <w:t xml:space="preserve"> </w:t>
      </w:r>
      <w:r w:rsidRPr="002020AA">
        <w:rPr>
          <w:rFonts w:cs="Times New Roman"/>
          <w:b/>
          <w:sz w:val="24"/>
          <w:szCs w:val="24"/>
        </w:rPr>
        <w:t xml:space="preserve"> at</w:t>
      </w:r>
      <w:proofErr w:type="gramEnd"/>
      <w:r w:rsidRPr="002020AA">
        <w:rPr>
          <w:rFonts w:cs="Times New Roman"/>
          <w:b/>
          <w:sz w:val="24"/>
          <w:szCs w:val="24"/>
        </w:rPr>
        <w:t xml:space="preserve"> </w:t>
      </w:r>
      <w:r w:rsidR="006437C3">
        <w:rPr>
          <w:rFonts w:cs="Times New Roman"/>
          <w:b/>
          <w:sz w:val="24"/>
          <w:szCs w:val="24"/>
        </w:rPr>
        <w:t>3</w:t>
      </w:r>
      <w:r w:rsidR="00953662">
        <w:rPr>
          <w:rFonts w:cs="Times New Roman"/>
          <w:b/>
          <w:sz w:val="24"/>
          <w:szCs w:val="24"/>
        </w:rPr>
        <w:t>:</w:t>
      </w:r>
      <w:r w:rsidR="00C746EF">
        <w:rPr>
          <w:rFonts w:cs="Times New Roman"/>
          <w:b/>
          <w:sz w:val="24"/>
          <w:szCs w:val="24"/>
        </w:rPr>
        <w:t>0</w:t>
      </w:r>
      <w:r w:rsidRPr="002020AA">
        <w:rPr>
          <w:rFonts w:cs="Times New Roman"/>
          <w:b/>
          <w:sz w:val="24"/>
          <w:szCs w:val="24"/>
        </w:rPr>
        <w:t>0PM</w:t>
      </w:r>
      <w:r w:rsidR="00BC28D6">
        <w:rPr>
          <w:rFonts w:cs="Times New Roman"/>
          <w:b/>
          <w:sz w:val="24"/>
          <w:szCs w:val="24"/>
        </w:rPr>
        <w:t xml:space="preserve"> </w:t>
      </w:r>
      <w:r w:rsidRPr="001C01DE">
        <w:rPr>
          <w:rFonts w:cs="Times New Roman"/>
          <w:color w:val="000000"/>
          <w:sz w:val="24"/>
          <w:szCs w:val="24"/>
        </w:rPr>
        <w:t>in presence of the bidders or their authorized representatives. Authorized representatives will be required to produce their authorization before opening of the bid, failing which they will not be allowed to be present.</w:t>
      </w:r>
    </w:p>
    <w:p w:rsidR="00E26829" w:rsidRPr="001C01DE" w:rsidRDefault="00E26829" w:rsidP="00E26829">
      <w:pPr>
        <w:spacing w:before="120" w:after="120" w:line="360" w:lineRule="atLeast"/>
        <w:jc w:val="both"/>
        <w:rPr>
          <w:rFonts w:cs="Times New Roman"/>
          <w:color w:val="000000"/>
          <w:sz w:val="24"/>
          <w:szCs w:val="24"/>
        </w:rPr>
      </w:pPr>
      <w:r w:rsidRPr="001C01DE">
        <w:rPr>
          <w:rFonts w:cs="Times New Roman"/>
          <w:color w:val="000000"/>
          <w:sz w:val="24"/>
          <w:szCs w:val="24"/>
        </w:rPr>
        <w:t xml:space="preserve">Submission of more than one bid by a particular bidder under different names is strictly prohibited. In case it is discovered later on that, this condition is violated, all the tenders </w:t>
      </w:r>
      <w:r w:rsidRPr="001C01DE">
        <w:rPr>
          <w:rFonts w:cs="Times New Roman"/>
          <w:color w:val="000000"/>
          <w:sz w:val="24"/>
          <w:szCs w:val="24"/>
        </w:rPr>
        <w:lastRenderedPageBreak/>
        <w:t>submitted by such tenders would be rejected or contract cancelled and earnest money deposited will be forfeited.</w:t>
      </w:r>
    </w:p>
    <w:p w:rsidR="00E26829" w:rsidRPr="001C01DE" w:rsidRDefault="00E26829" w:rsidP="00E26829">
      <w:pPr>
        <w:spacing w:before="120" w:after="120" w:line="360" w:lineRule="atLeast"/>
        <w:jc w:val="both"/>
        <w:rPr>
          <w:rFonts w:cs="Times New Roman"/>
          <w:color w:val="000000"/>
          <w:sz w:val="24"/>
          <w:szCs w:val="24"/>
        </w:rPr>
      </w:pPr>
      <w:r w:rsidRPr="001C01DE">
        <w:rPr>
          <w:rFonts w:cs="Times New Roman"/>
          <w:color w:val="000000"/>
          <w:sz w:val="24"/>
          <w:szCs w:val="24"/>
        </w:rPr>
        <w:t>The bidders should mention the location of its service center nearest to Bhubaneswar in their tender paper.</w:t>
      </w:r>
    </w:p>
    <w:p w:rsidR="00E26829" w:rsidRPr="001C01DE" w:rsidRDefault="00E26829" w:rsidP="00E26829">
      <w:pPr>
        <w:spacing w:before="120" w:after="120" w:line="360" w:lineRule="atLeast"/>
        <w:jc w:val="both"/>
        <w:rPr>
          <w:rFonts w:cs="Times New Roman"/>
          <w:color w:val="000000"/>
          <w:sz w:val="24"/>
          <w:szCs w:val="24"/>
        </w:rPr>
      </w:pPr>
      <w:r w:rsidRPr="001C01DE">
        <w:rPr>
          <w:rFonts w:cs="Times New Roman"/>
          <w:color w:val="000000"/>
          <w:sz w:val="24"/>
          <w:szCs w:val="24"/>
        </w:rPr>
        <w:t xml:space="preserve"> All offers should be typed or printed clearly in English and the price quoted for each item should be firm.</w:t>
      </w:r>
    </w:p>
    <w:p w:rsidR="00E26829" w:rsidRPr="001C01DE" w:rsidRDefault="00E26829" w:rsidP="00E26829">
      <w:pPr>
        <w:spacing w:before="120" w:after="120" w:line="360" w:lineRule="atLeast"/>
        <w:jc w:val="both"/>
        <w:rPr>
          <w:rFonts w:cs="Times New Roman"/>
          <w:color w:val="000000"/>
          <w:sz w:val="24"/>
          <w:szCs w:val="24"/>
        </w:rPr>
      </w:pPr>
      <w:r w:rsidRPr="001C01DE">
        <w:rPr>
          <w:rFonts w:cs="Times New Roman"/>
          <w:color w:val="000000"/>
          <w:sz w:val="24"/>
          <w:szCs w:val="24"/>
        </w:rPr>
        <w:t>Warranty period, delivery period and after-sale-service conditions, etc. are also to be clearly indicated.</w:t>
      </w:r>
    </w:p>
    <w:p w:rsidR="00E26829" w:rsidRPr="001C01DE" w:rsidRDefault="00E26829" w:rsidP="00E26829">
      <w:pPr>
        <w:spacing w:before="120" w:after="120" w:line="360" w:lineRule="atLeast"/>
        <w:jc w:val="both"/>
        <w:rPr>
          <w:rFonts w:cs="Times New Roman"/>
          <w:color w:val="000000"/>
          <w:sz w:val="24"/>
          <w:szCs w:val="24"/>
        </w:rPr>
      </w:pPr>
      <w:r w:rsidRPr="001C01DE">
        <w:rPr>
          <w:rFonts w:cs="Times New Roman"/>
          <w:color w:val="000000"/>
          <w:sz w:val="24"/>
          <w:szCs w:val="24"/>
        </w:rPr>
        <w:t>The rates and the conditions of the offer will remain valid for three months from the date of opening of the tender and no change or alteration of the rate will be acceptable on any account.</w:t>
      </w:r>
    </w:p>
    <w:p w:rsidR="00E26829" w:rsidRPr="001C01DE" w:rsidRDefault="00E26829" w:rsidP="00E26829">
      <w:pPr>
        <w:spacing w:before="120" w:after="120" w:line="360" w:lineRule="atLeast"/>
        <w:jc w:val="both"/>
        <w:rPr>
          <w:rFonts w:cs="Times New Roman"/>
          <w:color w:val="000000"/>
          <w:sz w:val="24"/>
          <w:szCs w:val="24"/>
        </w:rPr>
      </w:pPr>
      <w:r w:rsidRPr="001C01DE">
        <w:rPr>
          <w:rFonts w:cs="Times New Roman"/>
          <w:color w:val="000000"/>
          <w:sz w:val="24"/>
          <w:szCs w:val="24"/>
        </w:rPr>
        <w:t>Submitted tender forms with overwriting or erased on illegible specifications and rates will be rejected.</w:t>
      </w:r>
    </w:p>
    <w:p w:rsidR="00E26829" w:rsidRPr="001C01DE" w:rsidRDefault="00E26829" w:rsidP="00E26829">
      <w:pPr>
        <w:spacing w:before="120" w:after="120" w:line="360" w:lineRule="atLeast"/>
        <w:jc w:val="both"/>
        <w:rPr>
          <w:rFonts w:cs="Times New Roman"/>
          <w:color w:val="000000"/>
          <w:sz w:val="24"/>
          <w:szCs w:val="24"/>
        </w:rPr>
      </w:pPr>
      <w:r w:rsidRPr="001C01DE">
        <w:rPr>
          <w:rFonts w:cs="Times New Roman"/>
          <w:color w:val="000000"/>
          <w:sz w:val="24"/>
          <w:szCs w:val="24"/>
        </w:rPr>
        <w:t>Request from bidder in respect of additions, alterations, modifications, corrections, etc. of either terms &amp; conditions or rate after opening of the bid may not be considered. However, negotiation may be made before finalization.</w:t>
      </w:r>
    </w:p>
    <w:p w:rsidR="00E26829" w:rsidRPr="001C01DE" w:rsidRDefault="00E26829" w:rsidP="00E26829">
      <w:pPr>
        <w:spacing w:before="120" w:after="120" w:line="360" w:lineRule="atLeast"/>
        <w:jc w:val="both"/>
        <w:rPr>
          <w:rFonts w:cs="Times New Roman"/>
          <w:color w:val="000000"/>
          <w:sz w:val="24"/>
          <w:szCs w:val="24"/>
        </w:rPr>
      </w:pPr>
      <w:r w:rsidRPr="001C01DE">
        <w:rPr>
          <w:rFonts w:cs="Times New Roman"/>
          <w:color w:val="000000"/>
          <w:sz w:val="24"/>
          <w:szCs w:val="24"/>
        </w:rPr>
        <w:t>Bidder shall carefully examine the bid documents and fully inform themselves of all the conditions, which may in any way affect the work of the cost thereof.</w:t>
      </w:r>
    </w:p>
    <w:p w:rsidR="00E26829" w:rsidRPr="001C01DE" w:rsidRDefault="00E26829" w:rsidP="00E26829">
      <w:pPr>
        <w:spacing w:before="120" w:after="120" w:line="360" w:lineRule="atLeast"/>
        <w:jc w:val="both"/>
        <w:rPr>
          <w:rFonts w:cs="Times New Roman"/>
          <w:color w:val="000000"/>
          <w:sz w:val="24"/>
          <w:szCs w:val="24"/>
        </w:rPr>
      </w:pPr>
      <w:r w:rsidRPr="001C01DE">
        <w:rPr>
          <w:rFonts w:cs="Times New Roman"/>
          <w:color w:val="000000"/>
          <w:sz w:val="24"/>
          <w:szCs w:val="24"/>
        </w:rPr>
        <w:t>Should a bidder find discrepancies or omissions from the specification or other documents and any doubt as to their meaning, he should at once notify the purchaser and obtain clarification in writing.</w:t>
      </w:r>
    </w:p>
    <w:p w:rsidR="00E26829" w:rsidRPr="001C01DE" w:rsidRDefault="00E26829" w:rsidP="00E26829">
      <w:pPr>
        <w:spacing w:before="120" w:after="120" w:line="360" w:lineRule="atLeast"/>
        <w:jc w:val="both"/>
        <w:rPr>
          <w:rFonts w:cs="Times New Roman"/>
          <w:color w:val="000000"/>
          <w:sz w:val="24"/>
          <w:szCs w:val="24"/>
        </w:rPr>
      </w:pPr>
      <w:r w:rsidRPr="001C01DE">
        <w:rPr>
          <w:rFonts w:cs="Times New Roman"/>
          <w:color w:val="000000"/>
          <w:sz w:val="24"/>
          <w:szCs w:val="24"/>
        </w:rPr>
        <w:t>This, however, does not entitle the bidder to ask for time beyond the due date fixed for receipt of tenders.</w:t>
      </w:r>
    </w:p>
    <w:p w:rsidR="00E26829" w:rsidRPr="001C01DE" w:rsidRDefault="00E26829" w:rsidP="00E26829">
      <w:pPr>
        <w:spacing w:before="120" w:after="120" w:line="360" w:lineRule="atLeast"/>
        <w:jc w:val="both"/>
        <w:rPr>
          <w:rFonts w:cs="Times New Roman"/>
          <w:color w:val="000000"/>
          <w:sz w:val="24"/>
          <w:szCs w:val="24"/>
        </w:rPr>
      </w:pPr>
      <w:r w:rsidRPr="001C01DE">
        <w:rPr>
          <w:rFonts w:cs="Times New Roman"/>
          <w:color w:val="000000"/>
          <w:sz w:val="24"/>
          <w:szCs w:val="24"/>
        </w:rPr>
        <w:t>The bidder must also specify minimum uptime and maximum time to repair/replace in the event</w:t>
      </w:r>
      <w:r>
        <w:rPr>
          <w:rFonts w:cs="Times New Roman"/>
          <w:color w:val="000000"/>
          <w:sz w:val="24"/>
          <w:szCs w:val="24"/>
        </w:rPr>
        <w:t xml:space="preserve"> of a failure and penalty there</w:t>
      </w:r>
      <w:r w:rsidRPr="001C01DE">
        <w:rPr>
          <w:rFonts w:cs="Times New Roman"/>
          <w:color w:val="000000"/>
          <w:sz w:val="24"/>
          <w:szCs w:val="24"/>
        </w:rPr>
        <w:t>of.</w:t>
      </w:r>
    </w:p>
    <w:p w:rsidR="00E26829" w:rsidRPr="001C01DE" w:rsidRDefault="00E26829" w:rsidP="00E26829">
      <w:pPr>
        <w:spacing w:before="120" w:after="120" w:line="360" w:lineRule="atLeast"/>
        <w:jc w:val="both"/>
        <w:rPr>
          <w:rFonts w:cs="Times New Roman"/>
          <w:color w:val="000000"/>
          <w:sz w:val="24"/>
          <w:szCs w:val="24"/>
        </w:rPr>
      </w:pPr>
      <w:r w:rsidRPr="001C01DE">
        <w:rPr>
          <w:rFonts w:cs="Times New Roman"/>
          <w:color w:val="000000"/>
          <w:sz w:val="24"/>
          <w:szCs w:val="24"/>
        </w:rPr>
        <w:t>Verbal clarification and/or information given by the purchaser or its employees or representatives shall not be binding on the purchaser.</w:t>
      </w:r>
    </w:p>
    <w:p w:rsidR="00E26829" w:rsidRPr="001C01DE" w:rsidRDefault="00E26829" w:rsidP="00E26829">
      <w:pPr>
        <w:spacing w:before="120" w:after="120" w:line="360" w:lineRule="atLeast"/>
        <w:jc w:val="both"/>
        <w:rPr>
          <w:rFonts w:cs="Times New Roman"/>
          <w:color w:val="000000"/>
          <w:sz w:val="24"/>
          <w:szCs w:val="24"/>
        </w:rPr>
      </w:pPr>
      <w:r w:rsidRPr="001C01DE">
        <w:rPr>
          <w:rFonts w:cs="Times New Roman"/>
          <w:color w:val="000000"/>
          <w:sz w:val="24"/>
          <w:szCs w:val="24"/>
        </w:rPr>
        <w:t>Submission of sealed bid will carry with the implication that the bidder agrees to abide by the conditions laid down in the detailed particulars of the bid notice.</w:t>
      </w:r>
    </w:p>
    <w:p w:rsidR="00E26829" w:rsidRPr="001C01DE" w:rsidRDefault="00E26829" w:rsidP="00E26829">
      <w:pPr>
        <w:spacing w:before="120" w:after="120" w:line="360" w:lineRule="atLeast"/>
        <w:jc w:val="both"/>
        <w:rPr>
          <w:rFonts w:cs="Times New Roman"/>
          <w:color w:val="000000"/>
          <w:sz w:val="24"/>
          <w:szCs w:val="24"/>
        </w:rPr>
      </w:pPr>
      <w:r w:rsidRPr="001C01DE">
        <w:rPr>
          <w:rFonts w:cs="Times New Roman"/>
          <w:color w:val="000000"/>
          <w:sz w:val="24"/>
          <w:szCs w:val="24"/>
        </w:rPr>
        <w:t>Conditional offers and offers qualified by vague and indefinite expression, as ‘subject to immediate acceptance’, ‘subject to prior sale’, etc. will not be considered.</w:t>
      </w:r>
    </w:p>
    <w:p w:rsidR="00E26829" w:rsidRPr="001C01DE" w:rsidRDefault="00E26829" w:rsidP="00E26829">
      <w:pPr>
        <w:spacing w:before="120" w:after="120" w:line="360" w:lineRule="atLeast"/>
        <w:jc w:val="both"/>
        <w:rPr>
          <w:rFonts w:cs="Times New Roman"/>
          <w:color w:val="000000"/>
          <w:sz w:val="24"/>
          <w:szCs w:val="24"/>
        </w:rPr>
      </w:pPr>
      <w:r w:rsidRPr="001C01DE">
        <w:rPr>
          <w:rFonts w:cs="Times New Roman"/>
          <w:color w:val="000000"/>
          <w:sz w:val="24"/>
          <w:szCs w:val="24"/>
        </w:rPr>
        <w:t>While tenders are under consideration, bidders and their representatives or other interested parties are advised to refrain from contacting by any means, to the purchaser's personnel or representatives on matter relating to the tenders under study.</w:t>
      </w:r>
    </w:p>
    <w:p w:rsidR="00E26829" w:rsidRPr="001C01DE" w:rsidRDefault="00E26829" w:rsidP="00E26829">
      <w:pPr>
        <w:spacing w:before="120" w:after="120" w:line="360" w:lineRule="atLeast"/>
        <w:jc w:val="both"/>
        <w:rPr>
          <w:rFonts w:cs="Times New Roman"/>
          <w:color w:val="000000"/>
          <w:sz w:val="24"/>
          <w:szCs w:val="24"/>
        </w:rPr>
      </w:pPr>
      <w:r w:rsidRPr="001C01DE">
        <w:rPr>
          <w:rFonts w:cs="Times New Roman"/>
          <w:color w:val="000000"/>
          <w:sz w:val="24"/>
          <w:szCs w:val="24"/>
        </w:rPr>
        <w:lastRenderedPageBreak/>
        <w:t>The purchaser, if necessary, will obtain clarification on tenders by requesting such information from any or all the bidders either in writing or through personal contact as may be necessary.</w:t>
      </w:r>
    </w:p>
    <w:p w:rsidR="00E26829" w:rsidRPr="001C01DE" w:rsidRDefault="00E26829" w:rsidP="00E26829">
      <w:pPr>
        <w:spacing w:before="120" w:after="120" w:line="360" w:lineRule="atLeast"/>
        <w:jc w:val="both"/>
        <w:rPr>
          <w:rFonts w:cs="Times New Roman"/>
          <w:color w:val="000000"/>
          <w:sz w:val="24"/>
          <w:szCs w:val="24"/>
        </w:rPr>
      </w:pPr>
      <w:r w:rsidRPr="001C01DE">
        <w:rPr>
          <w:rFonts w:cs="Times New Roman"/>
          <w:color w:val="000000"/>
          <w:sz w:val="24"/>
          <w:szCs w:val="24"/>
        </w:rPr>
        <w:t>The bidder will not be permitted to change the substance of his offer after the tenders have been opened.</w:t>
      </w:r>
    </w:p>
    <w:p w:rsidR="00E26829" w:rsidRPr="001C01DE" w:rsidRDefault="00E26829" w:rsidP="00E26829">
      <w:pPr>
        <w:pStyle w:val="Normal1"/>
        <w:spacing w:before="120" w:after="120" w:line="360" w:lineRule="atLeast"/>
        <w:jc w:val="both"/>
        <w:rPr>
          <w:rFonts w:asciiTheme="minorHAnsi" w:hAnsiTheme="minorHAnsi"/>
          <w:color w:val="000000"/>
        </w:rPr>
      </w:pPr>
      <w:r w:rsidRPr="001C01DE">
        <w:rPr>
          <w:rFonts w:asciiTheme="minorHAnsi" w:hAnsiTheme="minorHAnsi"/>
          <w:color w:val="000000"/>
        </w:rPr>
        <w:t>In the event of non-compliance with this provision, the bidder is liable to be disqualified.</w:t>
      </w:r>
    </w:p>
    <w:p w:rsidR="00E26829" w:rsidRPr="001C01DE" w:rsidRDefault="00E26829" w:rsidP="00E26829">
      <w:pPr>
        <w:pStyle w:val="Heading3"/>
        <w:spacing w:before="120" w:after="120" w:line="360" w:lineRule="atLeast"/>
        <w:jc w:val="both"/>
        <w:rPr>
          <w:rFonts w:asciiTheme="minorHAnsi" w:hAnsiTheme="minorHAnsi" w:cs="Times New Roman"/>
          <w:sz w:val="24"/>
          <w:szCs w:val="24"/>
        </w:rPr>
      </w:pPr>
      <w:r w:rsidRPr="001C01DE">
        <w:rPr>
          <w:rFonts w:asciiTheme="minorHAnsi" w:hAnsiTheme="minorHAnsi" w:cs="Times New Roman"/>
          <w:sz w:val="24"/>
          <w:szCs w:val="24"/>
        </w:rPr>
        <w:t>2.3 Procedure for Submission of Tenders:</w:t>
      </w:r>
    </w:p>
    <w:p w:rsidR="00E26829" w:rsidRPr="001C01DE" w:rsidRDefault="00E26829" w:rsidP="00E26829">
      <w:pPr>
        <w:spacing w:before="120" w:after="120" w:line="340" w:lineRule="atLeast"/>
        <w:jc w:val="both"/>
        <w:rPr>
          <w:rFonts w:cs="Times New Roman"/>
          <w:sz w:val="24"/>
          <w:szCs w:val="24"/>
        </w:rPr>
      </w:pPr>
      <w:r w:rsidRPr="002C45D4">
        <w:rPr>
          <w:rFonts w:cs="Times New Roman"/>
          <w:b/>
          <w:sz w:val="24"/>
          <w:szCs w:val="24"/>
        </w:rPr>
        <w:t>a)</w:t>
      </w:r>
      <w:r w:rsidRPr="001C01DE">
        <w:rPr>
          <w:rFonts w:cs="Times New Roman"/>
          <w:sz w:val="24"/>
          <w:szCs w:val="24"/>
        </w:rPr>
        <w:t xml:space="preserve"> The B</w:t>
      </w:r>
      <w:r w:rsidRPr="001C01DE">
        <w:rPr>
          <w:rFonts w:cs="Times New Roman"/>
          <w:color w:val="000000"/>
          <w:sz w:val="24"/>
          <w:szCs w:val="24"/>
        </w:rPr>
        <w:t>idders</w:t>
      </w:r>
      <w:r w:rsidRPr="001C01DE">
        <w:rPr>
          <w:rFonts w:cs="Times New Roman"/>
          <w:sz w:val="24"/>
          <w:szCs w:val="24"/>
        </w:rPr>
        <w:t xml:space="preserve"> must submit their bids as required in two parts in separate sealed </w:t>
      </w:r>
      <w:r w:rsidR="00EB579B" w:rsidRPr="001C01DE">
        <w:rPr>
          <w:rFonts w:cs="Times New Roman"/>
          <w:sz w:val="24"/>
          <w:szCs w:val="24"/>
        </w:rPr>
        <w:t>covers prominently</w:t>
      </w:r>
      <w:r w:rsidRPr="001C01DE">
        <w:rPr>
          <w:rFonts w:cs="Times New Roman"/>
          <w:sz w:val="24"/>
          <w:szCs w:val="24"/>
        </w:rPr>
        <w:t xml:space="preserve"> super scribed as Part-I “</w:t>
      </w:r>
      <w:r w:rsidRPr="001C01DE">
        <w:rPr>
          <w:rFonts w:cs="Times New Roman"/>
          <w:b/>
          <w:sz w:val="24"/>
          <w:szCs w:val="24"/>
        </w:rPr>
        <w:t xml:space="preserve">Technical </w:t>
      </w:r>
      <w:r w:rsidR="00EB579B" w:rsidRPr="001C01DE">
        <w:rPr>
          <w:rFonts w:cs="Times New Roman"/>
          <w:b/>
          <w:sz w:val="24"/>
          <w:szCs w:val="24"/>
        </w:rPr>
        <w:t>Bid</w:t>
      </w:r>
      <w:r w:rsidR="00EB579B" w:rsidRPr="001C01DE">
        <w:rPr>
          <w:rFonts w:cs="Times New Roman"/>
          <w:sz w:val="24"/>
          <w:szCs w:val="24"/>
        </w:rPr>
        <w:t>” and</w:t>
      </w:r>
      <w:r w:rsidRPr="001C01DE">
        <w:rPr>
          <w:rFonts w:cs="Times New Roman"/>
          <w:sz w:val="24"/>
          <w:szCs w:val="24"/>
        </w:rPr>
        <w:t xml:space="preserve"> Part-II “</w:t>
      </w:r>
      <w:r w:rsidRPr="001C01DE">
        <w:rPr>
          <w:rFonts w:cs="Times New Roman"/>
          <w:b/>
          <w:sz w:val="24"/>
          <w:szCs w:val="24"/>
        </w:rPr>
        <w:t>Financial Bid</w:t>
      </w:r>
      <w:r w:rsidRPr="001C01DE">
        <w:rPr>
          <w:rFonts w:cs="Times New Roman"/>
          <w:sz w:val="24"/>
          <w:szCs w:val="24"/>
        </w:rPr>
        <w:t>” and also indicating on each of the covers the “</w:t>
      </w:r>
      <w:r w:rsidRPr="001C01DE">
        <w:rPr>
          <w:rFonts w:cs="Times New Roman"/>
          <w:b/>
          <w:sz w:val="24"/>
          <w:szCs w:val="24"/>
        </w:rPr>
        <w:t xml:space="preserve">Tender call </w:t>
      </w:r>
      <w:r w:rsidRPr="001C01DE">
        <w:rPr>
          <w:rFonts w:cs="Times New Roman"/>
          <w:b/>
          <w:sz w:val="24"/>
          <w:szCs w:val="24"/>
        </w:rPr>
        <w:tab/>
        <w:t>Notice Number &amp; Date</w:t>
      </w:r>
      <w:r w:rsidRPr="001C01DE">
        <w:rPr>
          <w:rFonts w:cs="Times New Roman"/>
          <w:sz w:val="24"/>
          <w:szCs w:val="24"/>
        </w:rPr>
        <w:t xml:space="preserve">” and </w:t>
      </w:r>
      <w:r w:rsidRPr="001C01DE">
        <w:rPr>
          <w:rFonts w:cs="Times New Roman"/>
          <w:b/>
          <w:sz w:val="24"/>
          <w:szCs w:val="24"/>
        </w:rPr>
        <w:t>due date and time of submission</w:t>
      </w:r>
      <w:r w:rsidRPr="001C01DE">
        <w:rPr>
          <w:rFonts w:cs="Times New Roman"/>
          <w:sz w:val="24"/>
          <w:szCs w:val="24"/>
        </w:rPr>
        <w:t xml:space="preserve"> as mentioned in Tender Cal Notice.</w:t>
      </w:r>
    </w:p>
    <w:p w:rsidR="00E26829" w:rsidRPr="001C01DE" w:rsidRDefault="00E26829" w:rsidP="00E26829">
      <w:pPr>
        <w:spacing w:before="120" w:after="120" w:line="340" w:lineRule="atLeast"/>
        <w:jc w:val="both"/>
        <w:rPr>
          <w:rFonts w:cs="Times New Roman"/>
          <w:b/>
          <w:sz w:val="24"/>
          <w:szCs w:val="24"/>
        </w:rPr>
      </w:pPr>
      <w:r w:rsidRPr="001C01DE">
        <w:rPr>
          <w:rFonts w:cs="Times New Roman"/>
          <w:b/>
          <w:sz w:val="24"/>
          <w:szCs w:val="24"/>
        </w:rPr>
        <w:t>Part-I (Technical Bid)</w:t>
      </w:r>
    </w:p>
    <w:p w:rsidR="00E26829" w:rsidRPr="001C01DE" w:rsidRDefault="00E26829" w:rsidP="00E26829">
      <w:pPr>
        <w:spacing w:before="120" w:after="120" w:line="340" w:lineRule="atLeast"/>
        <w:jc w:val="both"/>
        <w:rPr>
          <w:rFonts w:cs="Times New Roman"/>
          <w:sz w:val="24"/>
          <w:szCs w:val="24"/>
        </w:rPr>
      </w:pPr>
      <w:r w:rsidRPr="001C01DE">
        <w:rPr>
          <w:rFonts w:cs="Times New Roman"/>
          <w:sz w:val="24"/>
          <w:szCs w:val="24"/>
        </w:rPr>
        <w:t xml:space="preserve">Excepting the price schedule, all other documents as mentioned in </w:t>
      </w:r>
      <w:proofErr w:type="spellStart"/>
      <w:r w:rsidRPr="001C01DE">
        <w:rPr>
          <w:rFonts w:cs="Times New Roman"/>
          <w:sz w:val="24"/>
          <w:szCs w:val="24"/>
        </w:rPr>
        <w:t>para</w:t>
      </w:r>
      <w:proofErr w:type="spellEnd"/>
      <w:r w:rsidRPr="001C01DE">
        <w:rPr>
          <w:rFonts w:cs="Times New Roman"/>
          <w:sz w:val="24"/>
          <w:szCs w:val="24"/>
        </w:rPr>
        <w:t xml:space="preserve"> 2.1 </w:t>
      </w:r>
      <w:proofErr w:type="spellStart"/>
      <w:r w:rsidRPr="001C01DE">
        <w:rPr>
          <w:rFonts w:cs="Times New Roman"/>
          <w:sz w:val="24"/>
          <w:szCs w:val="24"/>
        </w:rPr>
        <w:t>i.e</w:t>
      </w:r>
      <w:proofErr w:type="spellEnd"/>
      <w:r w:rsidRPr="001C01DE">
        <w:rPr>
          <w:rFonts w:cs="Times New Roman"/>
          <w:sz w:val="24"/>
          <w:szCs w:val="24"/>
        </w:rPr>
        <w:t xml:space="preserve"> details of </w:t>
      </w:r>
      <w:r w:rsidRPr="001C01DE">
        <w:rPr>
          <w:rFonts w:cs="Times New Roman"/>
          <w:b/>
          <w:sz w:val="24"/>
          <w:szCs w:val="24"/>
        </w:rPr>
        <w:t xml:space="preserve">technical specifications, leaflet, Copy of Firm Registration Certificate from the competent authorities, </w:t>
      </w:r>
      <w:r>
        <w:rPr>
          <w:rFonts w:cs="Times New Roman"/>
          <w:b/>
          <w:sz w:val="24"/>
          <w:szCs w:val="24"/>
        </w:rPr>
        <w:t xml:space="preserve">GSTIN certificate, </w:t>
      </w:r>
      <w:r w:rsidRPr="001C01DE">
        <w:rPr>
          <w:rFonts w:cs="Times New Roman"/>
          <w:b/>
          <w:sz w:val="24"/>
          <w:szCs w:val="24"/>
        </w:rPr>
        <w:t>Income Tax Clearance, PAN Card copy, list of clients, authorization certificate from Manufacturer in case of Dealer</w:t>
      </w:r>
      <w:r w:rsidRPr="001C01DE">
        <w:rPr>
          <w:rFonts w:cs="Times New Roman"/>
          <w:sz w:val="24"/>
          <w:szCs w:val="24"/>
        </w:rPr>
        <w:t xml:space="preserve">, </w:t>
      </w:r>
      <w:r w:rsidRPr="001C01DE">
        <w:rPr>
          <w:rFonts w:cs="Times New Roman"/>
          <w:b/>
          <w:sz w:val="24"/>
          <w:szCs w:val="24"/>
        </w:rPr>
        <w:t>etc</w:t>
      </w:r>
      <w:r w:rsidRPr="001C01DE">
        <w:rPr>
          <w:rFonts w:cs="Times New Roman"/>
          <w:sz w:val="24"/>
          <w:szCs w:val="24"/>
        </w:rPr>
        <w:t xml:space="preserve">. along with </w:t>
      </w:r>
      <w:r w:rsidRPr="001C01DE">
        <w:rPr>
          <w:rFonts w:cs="Times New Roman"/>
          <w:b/>
          <w:sz w:val="24"/>
          <w:szCs w:val="24"/>
        </w:rPr>
        <w:t>tender document duly signed</w:t>
      </w:r>
      <w:r w:rsidRPr="001C01DE">
        <w:rPr>
          <w:rFonts w:cs="Times New Roman"/>
          <w:sz w:val="24"/>
          <w:szCs w:val="24"/>
        </w:rPr>
        <w:t xml:space="preserve"> by the authorized person in each page shall be covered in Part-I (Technical Bid).</w:t>
      </w:r>
    </w:p>
    <w:p w:rsidR="00E26829" w:rsidRPr="001C01DE" w:rsidRDefault="00E26829" w:rsidP="00E26829">
      <w:pPr>
        <w:spacing w:before="120" w:after="120" w:line="340" w:lineRule="atLeast"/>
        <w:ind w:firstLine="720"/>
        <w:jc w:val="both"/>
        <w:rPr>
          <w:rFonts w:cs="Times New Roman"/>
          <w:b/>
          <w:sz w:val="24"/>
          <w:szCs w:val="24"/>
        </w:rPr>
      </w:pPr>
    </w:p>
    <w:p w:rsidR="00E26829" w:rsidRPr="001C01DE" w:rsidRDefault="00E26829" w:rsidP="00E26829">
      <w:pPr>
        <w:spacing w:before="120" w:after="120" w:line="340" w:lineRule="atLeast"/>
        <w:jc w:val="both"/>
        <w:rPr>
          <w:rFonts w:cs="Times New Roman"/>
          <w:b/>
          <w:sz w:val="24"/>
          <w:szCs w:val="24"/>
        </w:rPr>
      </w:pPr>
      <w:r w:rsidRPr="001C01DE">
        <w:rPr>
          <w:rFonts w:cs="Times New Roman"/>
          <w:b/>
          <w:sz w:val="24"/>
          <w:szCs w:val="24"/>
        </w:rPr>
        <w:t>Part-II (Financial Bid)</w:t>
      </w:r>
    </w:p>
    <w:p w:rsidR="00E26829" w:rsidRPr="001C01DE" w:rsidRDefault="00E26829" w:rsidP="00E26829">
      <w:pPr>
        <w:spacing w:before="120" w:after="120" w:line="340" w:lineRule="atLeast"/>
        <w:jc w:val="both"/>
        <w:rPr>
          <w:rFonts w:cs="Times New Roman"/>
          <w:sz w:val="24"/>
          <w:szCs w:val="24"/>
        </w:rPr>
      </w:pPr>
      <w:r w:rsidRPr="001C01DE">
        <w:rPr>
          <w:rFonts w:cs="Times New Roman"/>
          <w:sz w:val="24"/>
          <w:szCs w:val="24"/>
        </w:rPr>
        <w:t>All indications of price shall be given in Part-II (Financial Bid)</w:t>
      </w:r>
    </w:p>
    <w:p w:rsidR="00E26829" w:rsidRPr="001C01DE" w:rsidRDefault="00E26829" w:rsidP="009604D6">
      <w:pPr>
        <w:widowControl w:val="0"/>
        <w:tabs>
          <w:tab w:val="left" w:pos="720"/>
        </w:tabs>
        <w:autoSpaceDE w:val="0"/>
        <w:autoSpaceDN w:val="0"/>
        <w:adjustRightInd w:val="0"/>
        <w:ind w:left="630" w:right="73" w:hanging="517"/>
        <w:jc w:val="both"/>
        <w:rPr>
          <w:rStyle w:val="Normal2"/>
          <w:rFonts w:eastAsia="Arial Unicode MS" w:cs="Times New Roman"/>
          <w:b/>
        </w:rPr>
      </w:pPr>
      <w:r w:rsidRPr="001C01DE">
        <w:rPr>
          <w:rFonts w:cs="Times New Roman"/>
        </w:rPr>
        <w:t xml:space="preserve">b) Both sealed covers Part-I </w:t>
      </w:r>
      <w:r w:rsidR="00EB579B" w:rsidRPr="001C01DE">
        <w:rPr>
          <w:rFonts w:cs="Times New Roman"/>
        </w:rPr>
        <w:t>“Technical</w:t>
      </w:r>
      <w:r w:rsidRPr="001C01DE">
        <w:rPr>
          <w:rFonts w:cs="Times New Roman"/>
        </w:rPr>
        <w:t xml:space="preserve"> Bid” and Part-II “Financial Bid” should be placed in a third cover along with requisite EMD &amp; cost of </w:t>
      </w:r>
      <w:r w:rsidR="00EB579B" w:rsidRPr="001C01DE">
        <w:rPr>
          <w:rFonts w:cs="Times New Roman"/>
        </w:rPr>
        <w:t>Tender documents</w:t>
      </w:r>
      <w:r w:rsidRPr="001C01DE">
        <w:rPr>
          <w:rFonts w:cs="Times New Roman"/>
        </w:rPr>
        <w:t xml:space="preserve"> (</w:t>
      </w:r>
      <w:r w:rsidR="00EB579B" w:rsidRPr="001C01DE">
        <w:rPr>
          <w:rFonts w:cs="Times New Roman"/>
        </w:rPr>
        <w:t>separately in</w:t>
      </w:r>
      <w:r w:rsidRPr="001C01DE">
        <w:rPr>
          <w:rFonts w:cs="Times New Roman"/>
        </w:rPr>
        <w:t xml:space="preserve"> the form </w:t>
      </w:r>
      <w:r w:rsidR="00EB579B" w:rsidRPr="001C01DE">
        <w:rPr>
          <w:rFonts w:cs="Times New Roman"/>
        </w:rPr>
        <w:t>of D</w:t>
      </w:r>
      <w:r w:rsidR="00EB579B">
        <w:rPr>
          <w:rFonts w:cs="Times New Roman"/>
        </w:rPr>
        <w:t xml:space="preserve">emand Draft </w:t>
      </w:r>
      <w:r w:rsidRPr="001C01DE">
        <w:rPr>
          <w:rFonts w:cs="Times New Roman"/>
        </w:rPr>
        <w:t xml:space="preserve">drawn in favour of Principal, College of Engineering &amp; Technology, Bhubaneswar at any Nationalized Bank payable at Bhubaneswar), others requisite supporting documents etc. and sealed. The sealed cover containing tender </w:t>
      </w:r>
      <w:r w:rsidR="00EB579B" w:rsidRPr="001C01DE">
        <w:rPr>
          <w:rFonts w:cs="Times New Roman"/>
        </w:rPr>
        <w:t>documents as</w:t>
      </w:r>
      <w:r w:rsidRPr="001C01DE">
        <w:rPr>
          <w:rFonts w:cs="Times New Roman"/>
        </w:rPr>
        <w:t xml:space="preserve"> per procedure indicated above should be submitted by </w:t>
      </w:r>
      <w:r w:rsidRPr="00E26829">
        <w:rPr>
          <w:rFonts w:cs="Times New Roman"/>
        </w:rPr>
        <w:t>Speed post / Registered Post</w:t>
      </w:r>
      <w:r w:rsidRPr="001C01DE">
        <w:rPr>
          <w:rFonts w:cs="Times New Roman"/>
        </w:rPr>
        <w:t xml:space="preserve"> to the office of the Principal, addressing to the Principal, College of Engineering &amp; Technology, Techno-campus, P.O. : </w:t>
      </w:r>
      <w:proofErr w:type="spellStart"/>
      <w:r w:rsidRPr="001C01DE">
        <w:rPr>
          <w:rFonts w:cs="Times New Roman"/>
        </w:rPr>
        <w:t>Mahalaxmivihar</w:t>
      </w:r>
      <w:proofErr w:type="spellEnd"/>
      <w:r w:rsidRPr="001C01DE">
        <w:rPr>
          <w:rFonts w:cs="Times New Roman"/>
        </w:rPr>
        <w:t xml:space="preserve">, Bhubaneswar-751029, </w:t>
      </w:r>
      <w:proofErr w:type="spellStart"/>
      <w:r w:rsidRPr="001C01DE">
        <w:rPr>
          <w:rFonts w:cs="Times New Roman"/>
        </w:rPr>
        <w:t>Odisha</w:t>
      </w:r>
      <w:proofErr w:type="spellEnd"/>
      <w:r w:rsidR="00DA003B">
        <w:rPr>
          <w:rFonts w:cs="Times New Roman"/>
        </w:rPr>
        <w:t xml:space="preserve"> </w:t>
      </w:r>
      <w:r w:rsidRPr="001C01DE">
        <w:rPr>
          <w:rFonts w:cs="Times New Roman"/>
          <w:color w:val="000000"/>
        </w:rPr>
        <w:t xml:space="preserve">within the due date and time as stipulated in Tender. No hand delivery is accepted. </w:t>
      </w:r>
      <w:r w:rsidRPr="001C01DE">
        <w:rPr>
          <w:rStyle w:val="Normal2"/>
          <w:rFonts w:eastAsia="Arial Unicode MS" w:cs="Times New Roman"/>
        </w:rPr>
        <w:t xml:space="preserve">The sealed envelope must show the name of the </w:t>
      </w:r>
      <w:r w:rsidRPr="001C01DE">
        <w:rPr>
          <w:rFonts w:cs="Times New Roman"/>
          <w:color w:val="000000"/>
        </w:rPr>
        <w:t>bidder</w:t>
      </w:r>
      <w:r w:rsidRPr="001C01DE">
        <w:rPr>
          <w:rStyle w:val="Normal2"/>
          <w:rFonts w:eastAsia="Arial Unicode MS" w:cs="Times New Roman"/>
        </w:rPr>
        <w:t xml:space="preserve"> and his address and should be super scribed as “</w:t>
      </w:r>
      <w:r w:rsidRPr="001C01DE">
        <w:rPr>
          <w:rStyle w:val="Normal2"/>
          <w:rFonts w:eastAsia="Arial Unicode MS" w:cs="Times New Roman"/>
          <w:i/>
        </w:rPr>
        <w:t>Tender for supply of</w:t>
      </w:r>
      <w:r w:rsidR="00D85114" w:rsidRPr="00D85114">
        <w:rPr>
          <w:rFonts w:ascii="Arial Narrow" w:hAnsi="Arial Narrow" w:cs="Arial"/>
          <w:b/>
        </w:rPr>
        <w:t xml:space="preserve"> </w:t>
      </w:r>
      <w:r w:rsidR="00D85114" w:rsidRPr="0086442B">
        <w:rPr>
          <w:rFonts w:ascii="Arial Narrow" w:hAnsi="Arial Narrow" w:cs="Arial"/>
          <w:b/>
        </w:rPr>
        <w:t>Supply, Installation, Commissioning, Execution, and Testing of Networking</w:t>
      </w:r>
      <w:r w:rsidR="00D85114">
        <w:rPr>
          <w:rFonts w:ascii="Arial Narrow" w:hAnsi="Arial Narrow" w:cs="Arial"/>
          <w:b/>
        </w:rPr>
        <w:t xml:space="preserve"> </w:t>
      </w:r>
      <w:r w:rsidR="00D85114" w:rsidRPr="0051395D">
        <w:rPr>
          <w:rFonts w:ascii="Arial Narrow" w:hAnsi="Arial Narrow" w:cs="Arial"/>
          <w:spacing w:val="-2"/>
        </w:rPr>
        <w:t xml:space="preserve">to </w:t>
      </w:r>
      <w:r w:rsidR="00D85114" w:rsidRPr="00953662">
        <w:rPr>
          <w:rFonts w:cs="Times New Roman"/>
          <w:b/>
          <w:color w:val="000000"/>
          <w:sz w:val="24"/>
          <w:szCs w:val="24"/>
        </w:rPr>
        <w:t>AI-Lab</w:t>
      </w:r>
      <w:r w:rsidR="00D85114">
        <w:rPr>
          <w:rFonts w:cs="Times New Roman"/>
          <w:b/>
          <w:color w:val="000000"/>
          <w:sz w:val="24"/>
          <w:szCs w:val="24"/>
        </w:rPr>
        <w:t>,</w:t>
      </w:r>
      <w:r w:rsidR="00D85114" w:rsidRPr="00953662">
        <w:rPr>
          <w:rFonts w:cs="Times New Roman"/>
          <w:b/>
          <w:color w:val="000000"/>
          <w:sz w:val="24"/>
          <w:szCs w:val="24"/>
        </w:rPr>
        <w:t xml:space="preserve"> CENTRE OF EXCELLENCE</w:t>
      </w:r>
      <w:r w:rsidR="009604D6">
        <w:rPr>
          <w:rFonts w:cs="Times New Roman"/>
          <w:b/>
          <w:color w:val="000000"/>
          <w:sz w:val="24"/>
          <w:szCs w:val="24"/>
        </w:rPr>
        <w:t>”</w:t>
      </w:r>
      <w:r w:rsidRPr="001C01DE">
        <w:rPr>
          <w:rStyle w:val="Normal2"/>
          <w:rFonts w:eastAsia="Arial Unicode MS" w:cs="Times New Roman"/>
          <w:i/>
        </w:rPr>
        <w:t xml:space="preserve"> </w:t>
      </w:r>
      <w:r w:rsidRPr="001C01DE">
        <w:rPr>
          <w:rStyle w:val="Normal2"/>
          <w:rFonts w:eastAsia="Arial Unicode MS" w:cs="Times New Roman"/>
        </w:rPr>
        <w:t>on the top of the envelope.</w:t>
      </w:r>
    </w:p>
    <w:p w:rsidR="00E26829" w:rsidRPr="001C01DE" w:rsidRDefault="00E26829" w:rsidP="00E26829">
      <w:pPr>
        <w:spacing w:before="120" w:after="120" w:line="340" w:lineRule="atLeast"/>
        <w:jc w:val="both"/>
        <w:rPr>
          <w:rFonts w:cs="Times New Roman"/>
          <w:sz w:val="24"/>
          <w:szCs w:val="24"/>
        </w:rPr>
      </w:pPr>
      <w:r w:rsidRPr="001C01DE">
        <w:rPr>
          <w:rFonts w:cs="Times New Roman"/>
          <w:b/>
          <w:sz w:val="24"/>
          <w:szCs w:val="24"/>
        </w:rPr>
        <w:t xml:space="preserve">c) </w:t>
      </w:r>
      <w:r w:rsidRPr="001C01DE">
        <w:rPr>
          <w:rFonts w:cs="Times New Roman"/>
          <w:sz w:val="24"/>
          <w:szCs w:val="24"/>
        </w:rPr>
        <w:t>All the documents submitted must be in the papers showing signature of the bidder and printed office name of the bidder on official seal.</w:t>
      </w:r>
    </w:p>
    <w:p w:rsidR="00E26829" w:rsidRPr="001C01DE" w:rsidRDefault="00E26829" w:rsidP="00E26829">
      <w:pPr>
        <w:pStyle w:val="Normal1"/>
        <w:spacing w:before="120" w:after="120" w:line="360" w:lineRule="atLeast"/>
        <w:jc w:val="both"/>
        <w:rPr>
          <w:rFonts w:asciiTheme="minorHAnsi" w:hAnsiTheme="minorHAnsi"/>
          <w:color w:val="000000"/>
        </w:rPr>
      </w:pPr>
      <w:r w:rsidRPr="001C01DE">
        <w:rPr>
          <w:rFonts w:asciiTheme="minorHAnsi" w:hAnsiTheme="minorHAnsi"/>
          <w:b/>
        </w:rPr>
        <w:t xml:space="preserve">d) </w:t>
      </w:r>
      <w:r w:rsidRPr="001C01DE">
        <w:rPr>
          <w:rFonts w:asciiTheme="minorHAnsi" w:hAnsiTheme="minorHAnsi"/>
        </w:rPr>
        <w:t xml:space="preserve">All the documents must be submitted in a </w:t>
      </w:r>
      <w:r w:rsidRPr="001C01DE">
        <w:rPr>
          <w:rFonts w:asciiTheme="minorHAnsi" w:hAnsiTheme="minorHAnsi"/>
          <w:b/>
        </w:rPr>
        <w:t>sequential manner</w:t>
      </w:r>
      <w:r w:rsidRPr="001C01DE">
        <w:rPr>
          <w:rFonts w:asciiTheme="minorHAnsi" w:hAnsiTheme="minorHAnsi"/>
        </w:rPr>
        <w:t xml:space="preserve"> with </w:t>
      </w:r>
      <w:r w:rsidRPr="001C01DE">
        <w:rPr>
          <w:rFonts w:asciiTheme="minorHAnsi" w:hAnsiTheme="minorHAnsi"/>
          <w:b/>
        </w:rPr>
        <w:t>separator/flags</w:t>
      </w:r>
      <w:r w:rsidRPr="001C01DE">
        <w:rPr>
          <w:rFonts w:asciiTheme="minorHAnsi" w:hAnsiTheme="minorHAnsi"/>
        </w:rPr>
        <w:t xml:space="preserve"> to help in quick scanning of the topics. Wherever possible, data in tabular form should be given</w:t>
      </w:r>
    </w:p>
    <w:p w:rsidR="00E26829" w:rsidRPr="001C01DE" w:rsidRDefault="00E26829" w:rsidP="00E26829">
      <w:pPr>
        <w:spacing w:before="120" w:after="120" w:line="360" w:lineRule="atLeast"/>
        <w:ind w:left="720"/>
        <w:jc w:val="both"/>
        <w:rPr>
          <w:rFonts w:cs="Times New Roman"/>
          <w:b/>
          <w:i/>
          <w:color w:val="000000"/>
          <w:sz w:val="24"/>
          <w:szCs w:val="24"/>
        </w:rPr>
      </w:pPr>
    </w:p>
    <w:p w:rsidR="00E26829" w:rsidRPr="001C01DE" w:rsidRDefault="00E26829" w:rsidP="00E26829">
      <w:pPr>
        <w:pStyle w:val="Heading3"/>
        <w:tabs>
          <w:tab w:val="clear" w:pos="0"/>
        </w:tabs>
        <w:spacing w:before="120" w:after="120" w:line="360" w:lineRule="atLeast"/>
        <w:jc w:val="both"/>
        <w:rPr>
          <w:rFonts w:asciiTheme="minorHAnsi" w:hAnsiTheme="minorHAnsi" w:cs="Times New Roman"/>
          <w:b w:val="0"/>
          <w:color w:val="000000"/>
          <w:sz w:val="24"/>
          <w:szCs w:val="24"/>
        </w:rPr>
      </w:pPr>
      <w:r w:rsidRPr="001C01DE">
        <w:rPr>
          <w:rFonts w:asciiTheme="minorHAnsi" w:hAnsiTheme="minorHAnsi" w:cs="Times New Roman"/>
          <w:color w:val="000000"/>
          <w:sz w:val="24"/>
          <w:szCs w:val="24"/>
        </w:rPr>
        <w:lastRenderedPageBreak/>
        <w:t>3. Requirements by Bidder before Supply</w:t>
      </w:r>
      <w:r w:rsidRPr="001C01DE">
        <w:rPr>
          <w:rFonts w:asciiTheme="minorHAnsi" w:hAnsiTheme="minorHAnsi" w:cs="Times New Roman"/>
          <w:b w:val="0"/>
          <w:color w:val="000000"/>
          <w:sz w:val="24"/>
          <w:szCs w:val="24"/>
        </w:rPr>
        <w:t>:</w:t>
      </w:r>
    </w:p>
    <w:p w:rsidR="00E26829" w:rsidRPr="001C01DE" w:rsidRDefault="00E26829" w:rsidP="00E26829">
      <w:pPr>
        <w:pStyle w:val="Heading3"/>
        <w:numPr>
          <w:ilvl w:val="1"/>
          <w:numId w:val="3"/>
        </w:numPr>
        <w:spacing w:before="120" w:after="120" w:line="360" w:lineRule="atLeast"/>
        <w:jc w:val="both"/>
        <w:rPr>
          <w:rFonts w:asciiTheme="minorHAnsi" w:hAnsiTheme="minorHAnsi" w:cs="Times New Roman"/>
          <w:color w:val="000000"/>
          <w:sz w:val="24"/>
          <w:szCs w:val="24"/>
        </w:rPr>
      </w:pPr>
      <w:r w:rsidRPr="001C01DE">
        <w:rPr>
          <w:rFonts w:asciiTheme="minorHAnsi" w:hAnsiTheme="minorHAnsi" w:cs="Times New Roman"/>
          <w:color w:val="000000"/>
          <w:sz w:val="24"/>
          <w:szCs w:val="24"/>
        </w:rPr>
        <w:t>Rating Plate, Name Plate and Labels:</w:t>
      </w:r>
    </w:p>
    <w:p w:rsidR="00E26829" w:rsidRPr="001C01DE" w:rsidRDefault="00E26829" w:rsidP="00E26829">
      <w:pPr>
        <w:spacing w:before="120" w:after="120" w:line="360" w:lineRule="atLeast"/>
        <w:jc w:val="both"/>
        <w:rPr>
          <w:rFonts w:cs="Times New Roman"/>
          <w:color w:val="000000"/>
          <w:sz w:val="24"/>
          <w:szCs w:val="24"/>
          <w:lang w:val="en-GB"/>
        </w:rPr>
      </w:pPr>
      <w:r w:rsidRPr="001C01DE">
        <w:rPr>
          <w:rFonts w:cs="Times New Roman"/>
          <w:color w:val="000000"/>
          <w:sz w:val="24"/>
          <w:szCs w:val="24"/>
        </w:rPr>
        <w:t>Each of the equipment is to have permanently attached to it, a rating plate of non-corrosive material in a conspicuous position, upon which the total specifications along with the manufacturer’s name, address, etc. are to be engraved.</w:t>
      </w:r>
    </w:p>
    <w:p w:rsidR="00E26829" w:rsidRPr="001C01DE" w:rsidRDefault="00E26829" w:rsidP="00E26829">
      <w:pPr>
        <w:pStyle w:val="Heading3"/>
        <w:numPr>
          <w:ilvl w:val="1"/>
          <w:numId w:val="3"/>
        </w:numPr>
        <w:spacing w:before="120" w:after="120" w:line="360" w:lineRule="atLeast"/>
        <w:jc w:val="both"/>
        <w:rPr>
          <w:rFonts w:asciiTheme="minorHAnsi" w:hAnsiTheme="minorHAnsi" w:cs="Times New Roman"/>
          <w:color w:val="000000"/>
          <w:sz w:val="24"/>
          <w:szCs w:val="24"/>
        </w:rPr>
      </w:pPr>
      <w:r w:rsidRPr="001C01DE">
        <w:rPr>
          <w:rFonts w:asciiTheme="minorHAnsi" w:hAnsiTheme="minorHAnsi" w:cs="Times New Roman"/>
          <w:color w:val="000000"/>
          <w:sz w:val="24"/>
          <w:szCs w:val="24"/>
        </w:rPr>
        <w:t>Packaging:</w:t>
      </w:r>
    </w:p>
    <w:p w:rsidR="00E26829" w:rsidRPr="001C01DE" w:rsidRDefault="00E26829" w:rsidP="00E26829">
      <w:pPr>
        <w:spacing w:before="120" w:after="120" w:line="360" w:lineRule="atLeast"/>
        <w:jc w:val="both"/>
        <w:rPr>
          <w:rFonts w:cs="Times New Roman"/>
          <w:color w:val="000000"/>
          <w:sz w:val="24"/>
          <w:szCs w:val="24"/>
          <w:lang w:val="en-GB"/>
        </w:rPr>
      </w:pPr>
      <w:r w:rsidRPr="001C01DE">
        <w:rPr>
          <w:rFonts w:cs="Times New Roman"/>
          <w:color w:val="000000"/>
          <w:sz w:val="24"/>
          <w:szCs w:val="24"/>
        </w:rPr>
        <w:t>All the equipment are to be suitably protected, covered in water–</w:t>
      </w:r>
      <w:r w:rsidR="00EB579B" w:rsidRPr="001C01DE">
        <w:rPr>
          <w:rFonts w:cs="Times New Roman"/>
          <w:color w:val="000000"/>
          <w:sz w:val="24"/>
          <w:szCs w:val="24"/>
        </w:rPr>
        <w:t>proof packing</w:t>
      </w:r>
      <w:r w:rsidRPr="001C01DE">
        <w:rPr>
          <w:rFonts w:cs="Times New Roman"/>
          <w:color w:val="000000"/>
          <w:sz w:val="24"/>
          <w:szCs w:val="24"/>
        </w:rPr>
        <w:t xml:space="preserve"> and crated to prevent damage or deterioration during transit and storage till the time of installation. The supplier shall be responsible for any loss or damage caused during transportation, handling or storage till their successful installation.</w:t>
      </w:r>
    </w:p>
    <w:p w:rsidR="00E26829" w:rsidRPr="001C01DE" w:rsidRDefault="00E26829" w:rsidP="00E26829">
      <w:pPr>
        <w:pStyle w:val="Heading3"/>
        <w:numPr>
          <w:ilvl w:val="1"/>
          <w:numId w:val="3"/>
        </w:numPr>
        <w:spacing w:before="120" w:after="120" w:line="360" w:lineRule="atLeast"/>
        <w:jc w:val="both"/>
        <w:rPr>
          <w:rFonts w:asciiTheme="minorHAnsi" w:hAnsiTheme="minorHAnsi" w:cs="Times New Roman"/>
          <w:color w:val="000000"/>
          <w:sz w:val="24"/>
          <w:szCs w:val="24"/>
        </w:rPr>
      </w:pPr>
      <w:r w:rsidRPr="001C01DE">
        <w:rPr>
          <w:rFonts w:asciiTheme="minorHAnsi" w:hAnsiTheme="minorHAnsi" w:cs="Times New Roman"/>
          <w:color w:val="000000"/>
          <w:sz w:val="24"/>
          <w:szCs w:val="24"/>
        </w:rPr>
        <w:t>Inspection:</w:t>
      </w:r>
    </w:p>
    <w:p w:rsidR="00E26829" w:rsidRPr="001C01DE" w:rsidRDefault="00E26829" w:rsidP="00E26829">
      <w:pPr>
        <w:pStyle w:val="BodyText"/>
        <w:spacing w:before="120" w:after="120" w:line="360" w:lineRule="atLeast"/>
        <w:jc w:val="both"/>
        <w:rPr>
          <w:rFonts w:asciiTheme="minorHAnsi" w:hAnsiTheme="minorHAnsi" w:cs="Times New Roman"/>
          <w:color w:val="000000"/>
        </w:rPr>
      </w:pPr>
      <w:r w:rsidRPr="001C01DE">
        <w:rPr>
          <w:rFonts w:asciiTheme="minorHAnsi" w:hAnsiTheme="minorHAnsi" w:cs="Times New Roman"/>
          <w:color w:val="000000"/>
        </w:rPr>
        <w:t>All materials/equipment shall be inspected and tested for completeness, proper assembly, operation, cleanliness and state of physical condition and performance as per quoted specification.</w:t>
      </w:r>
    </w:p>
    <w:p w:rsidR="00E26829" w:rsidRPr="001C01DE" w:rsidRDefault="00E26829" w:rsidP="00E26829">
      <w:pPr>
        <w:pStyle w:val="BodyText"/>
        <w:spacing w:before="120" w:after="120" w:line="360" w:lineRule="atLeast"/>
        <w:jc w:val="both"/>
        <w:rPr>
          <w:rFonts w:asciiTheme="minorHAnsi" w:hAnsiTheme="minorHAnsi" w:cs="Times New Roman"/>
          <w:color w:val="000000"/>
        </w:rPr>
      </w:pPr>
      <w:r w:rsidRPr="001C01DE">
        <w:rPr>
          <w:rFonts w:asciiTheme="minorHAnsi" w:hAnsiTheme="minorHAnsi" w:cs="Times New Roman"/>
          <w:color w:val="000000"/>
        </w:rPr>
        <w:t xml:space="preserve">The test shall be conducted, reported and certifications to </w:t>
      </w:r>
      <w:r w:rsidR="00EB579B" w:rsidRPr="001C01DE">
        <w:rPr>
          <w:rFonts w:asciiTheme="minorHAnsi" w:hAnsiTheme="minorHAnsi" w:cs="Times New Roman"/>
          <w:color w:val="000000"/>
        </w:rPr>
        <w:t>provide</w:t>
      </w:r>
      <w:r w:rsidRPr="001C01DE">
        <w:rPr>
          <w:rFonts w:asciiTheme="minorHAnsi" w:hAnsiTheme="minorHAnsi" w:cs="Times New Roman"/>
          <w:color w:val="000000"/>
        </w:rPr>
        <w:t xml:space="preserve"> by the bidder</w:t>
      </w:r>
    </w:p>
    <w:p w:rsidR="00E26829" w:rsidRPr="001C01DE" w:rsidRDefault="00E26829" w:rsidP="00E26829">
      <w:pPr>
        <w:pStyle w:val="BodyText"/>
        <w:spacing w:before="120" w:after="120" w:line="360" w:lineRule="atLeast"/>
        <w:jc w:val="both"/>
        <w:rPr>
          <w:rFonts w:asciiTheme="minorHAnsi" w:hAnsiTheme="minorHAnsi" w:cs="Times New Roman"/>
          <w:color w:val="000000"/>
        </w:rPr>
      </w:pPr>
      <w:r w:rsidRPr="001C01DE">
        <w:rPr>
          <w:rFonts w:asciiTheme="minorHAnsi" w:hAnsiTheme="minorHAnsi" w:cs="Times New Roman"/>
          <w:color w:val="000000"/>
        </w:rPr>
        <w:t>The bidder shall provide all test and measuring equipment/tools required for inspection/testing.</w:t>
      </w:r>
    </w:p>
    <w:p w:rsidR="00E26829" w:rsidRPr="001C01DE" w:rsidRDefault="00E26829" w:rsidP="00E26829">
      <w:pPr>
        <w:pStyle w:val="BodyText"/>
        <w:spacing w:before="120" w:after="120" w:line="360" w:lineRule="atLeast"/>
        <w:jc w:val="both"/>
        <w:rPr>
          <w:rFonts w:asciiTheme="minorHAnsi" w:hAnsiTheme="minorHAnsi" w:cs="Times New Roman"/>
          <w:color w:val="000000"/>
        </w:rPr>
      </w:pPr>
      <w:r w:rsidRPr="001C01DE">
        <w:rPr>
          <w:rFonts w:asciiTheme="minorHAnsi" w:hAnsiTheme="minorHAnsi" w:cs="Times New Roman"/>
          <w:color w:val="000000"/>
        </w:rPr>
        <w:t>The cost of all such tests shall be borne by the Bidder.</w:t>
      </w:r>
    </w:p>
    <w:p w:rsidR="00E26829" w:rsidRPr="001C01DE" w:rsidRDefault="00E26829" w:rsidP="00E26829">
      <w:pPr>
        <w:pStyle w:val="BodyText"/>
        <w:spacing w:before="120" w:after="120" w:line="360" w:lineRule="atLeast"/>
        <w:jc w:val="both"/>
        <w:rPr>
          <w:rFonts w:asciiTheme="minorHAnsi" w:hAnsiTheme="minorHAnsi" w:cs="Times New Roman"/>
          <w:color w:val="000000"/>
        </w:rPr>
      </w:pPr>
      <w:r w:rsidRPr="001C01DE">
        <w:rPr>
          <w:rFonts w:asciiTheme="minorHAnsi" w:hAnsiTheme="minorHAnsi" w:cs="Times New Roman"/>
          <w:color w:val="000000"/>
        </w:rPr>
        <w:t>CET reserves the right to reject any equipment if it does not comply with the specifications during site testing, installation and commissioning stage.</w:t>
      </w:r>
    </w:p>
    <w:p w:rsidR="00E26829" w:rsidRPr="001C01DE" w:rsidRDefault="00E26829" w:rsidP="00E26829">
      <w:pPr>
        <w:pStyle w:val="BodyText"/>
        <w:spacing w:before="120" w:after="120" w:line="360" w:lineRule="atLeast"/>
        <w:jc w:val="both"/>
        <w:rPr>
          <w:rFonts w:asciiTheme="minorHAnsi" w:hAnsiTheme="minorHAnsi" w:cs="Times New Roman"/>
          <w:color w:val="000000"/>
        </w:rPr>
      </w:pPr>
      <w:r w:rsidRPr="001C01DE">
        <w:rPr>
          <w:rFonts w:asciiTheme="minorHAnsi" w:hAnsiTheme="minorHAnsi" w:cs="Times New Roman"/>
          <w:color w:val="000000"/>
        </w:rPr>
        <w:t>Inspection &amp; testing would be conducted, jointly, at various stages as applicable during unpacking, installation and commissioning of respective equipment/ components at the manufacturing site.</w:t>
      </w:r>
    </w:p>
    <w:p w:rsidR="00E26829" w:rsidRPr="001C01DE" w:rsidRDefault="00E26829" w:rsidP="00E26829">
      <w:pPr>
        <w:pStyle w:val="Heading3"/>
        <w:numPr>
          <w:ilvl w:val="1"/>
          <w:numId w:val="3"/>
        </w:numPr>
        <w:spacing w:before="120" w:after="120" w:line="360" w:lineRule="atLeast"/>
        <w:jc w:val="both"/>
        <w:rPr>
          <w:rFonts w:asciiTheme="minorHAnsi" w:hAnsiTheme="minorHAnsi" w:cs="Times New Roman"/>
          <w:color w:val="000000"/>
          <w:sz w:val="24"/>
          <w:szCs w:val="24"/>
        </w:rPr>
      </w:pPr>
      <w:r w:rsidRPr="001C01DE">
        <w:rPr>
          <w:rFonts w:asciiTheme="minorHAnsi" w:hAnsiTheme="minorHAnsi" w:cs="Times New Roman"/>
          <w:color w:val="000000"/>
          <w:sz w:val="24"/>
          <w:szCs w:val="24"/>
        </w:rPr>
        <w:t>Environmental Condition:</w:t>
      </w:r>
    </w:p>
    <w:p w:rsidR="00E26829" w:rsidRPr="001C01DE" w:rsidRDefault="00E26829" w:rsidP="00E26829">
      <w:pPr>
        <w:spacing w:before="120" w:after="120" w:line="360" w:lineRule="atLeast"/>
        <w:jc w:val="both"/>
        <w:rPr>
          <w:rFonts w:cs="Times New Roman"/>
          <w:color w:val="000000"/>
          <w:sz w:val="24"/>
          <w:szCs w:val="24"/>
        </w:rPr>
      </w:pPr>
      <w:r w:rsidRPr="001C01DE">
        <w:rPr>
          <w:rFonts w:cs="Times New Roman"/>
          <w:color w:val="000000"/>
          <w:sz w:val="24"/>
          <w:szCs w:val="24"/>
        </w:rPr>
        <w:t>All the equipment supplied shall be rugged and should operate without any deviation in quality, or degradation of equipment performance. All the specification/parameters shall be guaranteed over the following environmental conditions:</w:t>
      </w:r>
    </w:p>
    <w:p w:rsidR="00E26829" w:rsidRPr="001C01DE" w:rsidRDefault="00E26829" w:rsidP="00E26829">
      <w:pPr>
        <w:spacing w:before="120" w:after="120" w:line="360" w:lineRule="atLeast"/>
        <w:jc w:val="both"/>
        <w:rPr>
          <w:rFonts w:cs="Times New Roman"/>
          <w:color w:val="000000"/>
          <w:sz w:val="24"/>
          <w:szCs w:val="24"/>
        </w:rPr>
      </w:pPr>
      <w:r w:rsidRPr="001C01DE">
        <w:rPr>
          <w:rFonts w:cs="Times New Roman"/>
          <w:color w:val="000000"/>
          <w:sz w:val="24"/>
          <w:szCs w:val="24"/>
        </w:rPr>
        <w:t>*</w:t>
      </w:r>
      <w:r w:rsidRPr="001C01DE">
        <w:rPr>
          <w:rFonts w:cs="Times New Roman"/>
          <w:color w:val="000000"/>
          <w:sz w:val="24"/>
          <w:szCs w:val="24"/>
        </w:rPr>
        <w:tab/>
        <w:t xml:space="preserve">Storage Temperature </w:t>
      </w:r>
      <w:r w:rsidRPr="001C01DE">
        <w:rPr>
          <w:rFonts w:cs="Times New Roman"/>
          <w:color w:val="000000"/>
          <w:sz w:val="24"/>
          <w:szCs w:val="24"/>
        </w:rPr>
        <w:tab/>
      </w:r>
      <w:r w:rsidRPr="001C01DE">
        <w:rPr>
          <w:rFonts w:cs="Times New Roman"/>
          <w:color w:val="000000"/>
          <w:sz w:val="24"/>
          <w:szCs w:val="24"/>
        </w:rPr>
        <w:tab/>
        <w:t>0 to 70 degree Celsius</w:t>
      </w:r>
    </w:p>
    <w:p w:rsidR="00E26829" w:rsidRPr="001C01DE" w:rsidRDefault="00E26829" w:rsidP="00E26829">
      <w:pPr>
        <w:spacing w:before="120" w:after="120" w:line="360" w:lineRule="atLeast"/>
        <w:jc w:val="both"/>
        <w:rPr>
          <w:rFonts w:cs="Times New Roman"/>
          <w:color w:val="000000"/>
          <w:sz w:val="24"/>
          <w:szCs w:val="24"/>
        </w:rPr>
      </w:pPr>
      <w:r w:rsidRPr="001C01DE">
        <w:rPr>
          <w:rFonts w:cs="Times New Roman"/>
          <w:color w:val="000000"/>
          <w:sz w:val="24"/>
          <w:szCs w:val="24"/>
        </w:rPr>
        <w:t>*</w:t>
      </w:r>
      <w:r w:rsidRPr="001C01DE">
        <w:rPr>
          <w:rFonts w:cs="Times New Roman"/>
          <w:color w:val="000000"/>
          <w:sz w:val="24"/>
          <w:szCs w:val="24"/>
        </w:rPr>
        <w:tab/>
        <w:t xml:space="preserve">Operating Temperature </w:t>
      </w:r>
      <w:r w:rsidRPr="001C01DE">
        <w:rPr>
          <w:rFonts w:cs="Times New Roman"/>
          <w:color w:val="000000"/>
          <w:sz w:val="24"/>
          <w:szCs w:val="24"/>
        </w:rPr>
        <w:tab/>
        <w:t>0 to 50 degree Celsius</w:t>
      </w:r>
    </w:p>
    <w:p w:rsidR="00E26829" w:rsidRPr="001C01DE" w:rsidRDefault="00E26829" w:rsidP="00E26829">
      <w:pPr>
        <w:spacing w:before="120" w:after="120" w:line="360" w:lineRule="atLeast"/>
        <w:jc w:val="both"/>
        <w:rPr>
          <w:rFonts w:cs="Times New Roman"/>
          <w:color w:val="000000"/>
          <w:sz w:val="24"/>
          <w:szCs w:val="24"/>
        </w:rPr>
      </w:pPr>
      <w:r w:rsidRPr="001C01DE">
        <w:rPr>
          <w:rFonts w:cs="Times New Roman"/>
          <w:color w:val="000000"/>
          <w:sz w:val="24"/>
          <w:szCs w:val="24"/>
        </w:rPr>
        <w:t>*</w:t>
      </w:r>
      <w:r w:rsidRPr="001C01DE">
        <w:rPr>
          <w:rFonts w:cs="Times New Roman"/>
          <w:color w:val="000000"/>
          <w:sz w:val="24"/>
          <w:szCs w:val="24"/>
        </w:rPr>
        <w:tab/>
        <w:t>Humidity</w:t>
      </w:r>
      <w:r w:rsidRPr="001C01DE">
        <w:rPr>
          <w:rFonts w:cs="Times New Roman"/>
          <w:color w:val="000000"/>
          <w:sz w:val="24"/>
          <w:szCs w:val="24"/>
        </w:rPr>
        <w:tab/>
      </w:r>
      <w:r w:rsidRPr="001C01DE">
        <w:rPr>
          <w:rFonts w:cs="Times New Roman"/>
          <w:color w:val="000000"/>
          <w:sz w:val="24"/>
          <w:szCs w:val="24"/>
        </w:rPr>
        <w:tab/>
      </w:r>
      <w:r w:rsidRPr="001C01DE">
        <w:rPr>
          <w:rFonts w:cs="Times New Roman"/>
          <w:color w:val="000000"/>
          <w:sz w:val="24"/>
          <w:szCs w:val="24"/>
        </w:rPr>
        <w:tab/>
        <w:t>95% RH (non-condensing)</w:t>
      </w:r>
    </w:p>
    <w:p w:rsidR="00E26829" w:rsidRPr="001C01DE" w:rsidRDefault="00E26829" w:rsidP="00E26829">
      <w:pPr>
        <w:pStyle w:val="BodyText"/>
        <w:spacing w:before="120" w:after="120" w:line="360" w:lineRule="atLeast"/>
        <w:jc w:val="both"/>
        <w:rPr>
          <w:rFonts w:asciiTheme="minorHAnsi" w:hAnsiTheme="minorHAnsi" w:cs="Times New Roman"/>
          <w:color w:val="000000"/>
        </w:rPr>
      </w:pPr>
      <w:r w:rsidRPr="001C01DE">
        <w:rPr>
          <w:rFonts w:asciiTheme="minorHAnsi" w:hAnsiTheme="minorHAnsi" w:cs="Times New Roman"/>
          <w:color w:val="000000"/>
        </w:rPr>
        <w:t>All the equipment are intended to operate under 220 V, 50 Hz power supply.</w:t>
      </w:r>
    </w:p>
    <w:p w:rsidR="00E26829" w:rsidRPr="001C01DE" w:rsidRDefault="00E26829" w:rsidP="00E26829">
      <w:pPr>
        <w:pStyle w:val="Heading3"/>
        <w:numPr>
          <w:ilvl w:val="0"/>
          <w:numId w:val="4"/>
        </w:numPr>
        <w:spacing w:before="120" w:after="120" w:line="360" w:lineRule="atLeast"/>
        <w:jc w:val="both"/>
        <w:rPr>
          <w:rFonts w:asciiTheme="minorHAnsi" w:hAnsiTheme="minorHAnsi" w:cs="Times New Roman"/>
          <w:color w:val="000000"/>
          <w:sz w:val="24"/>
          <w:szCs w:val="24"/>
        </w:rPr>
      </w:pPr>
      <w:r w:rsidRPr="001C01DE">
        <w:rPr>
          <w:rFonts w:asciiTheme="minorHAnsi" w:hAnsiTheme="minorHAnsi" w:cs="Times New Roman"/>
          <w:color w:val="000000"/>
          <w:sz w:val="24"/>
          <w:szCs w:val="24"/>
        </w:rPr>
        <w:lastRenderedPageBreak/>
        <w:t>Requirements by Bidder after Supply:</w:t>
      </w:r>
    </w:p>
    <w:p w:rsidR="00E26829" w:rsidRPr="001C01DE" w:rsidRDefault="00E26829" w:rsidP="00E26829">
      <w:pPr>
        <w:pStyle w:val="Heading3"/>
        <w:numPr>
          <w:ilvl w:val="1"/>
          <w:numId w:val="4"/>
        </w:numPr>
        <w:spacing w:before="120" w:after="120" w:line="360" w:lineRule="atLeast"/>
        <w:jc w:val="both"/>
        <w:rPr>
          <w:rFonts w:asciiTheme="minorHAnsi" w:hAnsiTheme="minorHAnsi" w:cs="Times New Roman"/>
          <w:color w:val="000000"/>
          <w:sz w:val="24"/>
          <w:szCs w:val="24"/>
        </w:rPr>
      </w:pPr>
      <w:r w:rsidRPr="001C01DE">
        <w:rPr>
          <w:rFonts w:asciiTheme="minorHAnsi" w:hAnsiTheme="minorHAnsi" w:cs="Times New Roman"/>
          <w:color w:val="000000"/>
          <w:sz w:val="24"/>
          <w:szCs w:val="24"/>
        </w:rPr>
        <w:t>Supply:</w:t>
      </w:r>
    </w:p>
    <w:p w:rsidR="00E26829" w:rsidRPr="001C01DE" w:rsidRDefault="00E26829" w:rsidP="00E26829">
      <w:pPr>
        <w:pStyle w:val="NoSpacing"/>
        <w:jc w:val="both"/>
        <w:rPr>
          <w:rFonts w:asciiTheme="minorHAnsi" w:hAnsiTheme="minorHAnsi"/>
          <w:b/>
          <w:sz w:val="24"/>
          <w:szCs w:val="24"/>
        </w:rPr>
      </w:pPr>
      <w:r w:rsidRPr="001C01DE">
        <w:rPr>
          <w:rFonts w:asciiTheme="minorHAnsi" w:hAnsiTheme="minorHAnsi"/>
          <w:b/>
          <w:sz w:val="24"/>
          <w:szCs w:val="24"/>
        </w:rPr>
        <w:t>The material would be delivered and installed by the supplier</w:t>
      </w:r>
      <w:r w:rsidR="00D85114">
        <w:rPr>
          <w:rFonts w:asciiTheme="minorHAnsi" w:hAnsiTheme="minorHAnsi"/>
          <w:b/>
          <w:sz w:val="24"/>
          <w:szCs w:val="24"/>
        </w:rPr>
        <w:t>/service provider at</w:t>
      </w:r>
      <w:r w:rsidRPr="001C01DE">
        <w:rPr>
          <w:rFonts w:asciiTheme="minorHAnsi" w:hAnsiTheme="minorHAnsi"/>
          <w:b/>
          <w:sz w:val="24"/>
          <w:szCs w:val="24"/>
        </w:rPr>
        <w:t xml:space="preserve"> </w:t>
      </w:r>
      <w:r w:rsidR="00D85114" w:rsidRPr="00953662">
        <w:rPr>
          <w:b/>
          <w:color w:val="000000"/>
          <w:sz w:val="24"/>
          <w:szCs w:val="24"/>
        </w:rPr>
        <w:t>AI-Lab</w:t>
      </w:r>
      <w:r w:rsidR="001C0123">
        <w:rPr>
          <w:rFonts w:asciiTheme="minorHAnsi" w:hAnsiTheme="minorHAnsi"/>
          <w:b/>
          <w:sz w:val="24"/>
          <w:szCs w:val="24"/>
        </w:rPr>
        <w:t>,</w:t>
      </w:r>
      <w:r w:rsidR="00D85114">
        <w:rPr>
          <w:rFonts w:asciiTheme="minorHAnsi" w:hAnsiTheme="minorHAnsi"/>
          <w:b/>
          <w:sz w:val="24"/>
          <w:szCs w:val="24"/>
        </w:rPr>
        <w:t xml:space="preserve"> Centre of Excellence, </w:t>
      </w:r>
      <w:r w:rsidRPr="001C01DE">
        <w:rPr>
          <w:rFonts w:asciiTheme="minorHAnsi" w:hAnsiTheme="minorHAnsi"/>
          <w:b/>
          <w:sz w:val="24"/>
          <w:szCs w:val="24"/>
        </w:rPr>
        <w:t>College of Engineering &amp; Technology, Techno Campus, P.O</w:t>
      </w:r>
      <w:proofErr w:type="gramStart"/>
      <w:r w:rsidRPr="001C01DE">
        <w:rPr>
          <w:rFonts w:asciiTheme="minorHAnsi" w:hAnsiTheme="minorHAnsi"/>
          <w:b/>
          <w:sz w:val="24"/>
          <w:szCs w:val="24"/>
        </w:rPr>
        <w:t>. :</w:t>
      </w:r>
      <w:proofErr w:type="gramEnd"/>
      <w:r w:rsidRPr="001C01DE">
        <w:rPr>
          <w:rFonts w:asciiTheme="minorHAnsi" w:hAnsiTheme="minorHAnsi"/>
          <w:b/>
          <w:sz w:val="24"/>
          <w:szCs w:val="24"/>
        </w:rPr>
        <w:t xml:space="preserve"> </w:t>
      </w:r>
      <w:proofErr w:type="spellStart"/>
      <w:r w:rsidRPr="001C01DE">
        <w:rPr>
          <w:rFonts w:asciiTheme="minorHAnsi" w:hAnsiTheme="minorHAnsi"/>
          <w:b/>
          <w:sz w:val="24"/>
          <w:szCs w:val="24"/>
        </w:rPr>
        <w:t>Mahalaxmivihar</w:t>
      </w:r>
      <w:proofErr w:type="spellEnd"/>
      <w:r w:rsidRPr="001C01DE">
        <w:rPr>
          <w:rFonts w:asciiTheme="minorHAnsi" w:hAnsiTheme="minorHAnsi"/>
          <w:b/>
          <w:sz w:val="24"/>
          <w:szCs w:val="24"/>
        </w:rPr>
        <w:t xml:space="preserve">, Bhubaneswar – 751029, </w:t>
      </w:r>
      <w:proofErr w:type="spellStart"/>
      <w:r w:rsidRPr="001C01DE">
        <w:rPr>
          <w:rFonts w:asciiTheme="minorHAnsi" w:hAnsiTheme="minorHAnsi"/>
          <w:b/>
          <w:sz w:val="24"/>
          <w:szCs w:val="24"/>
        </w:rPr>
        <w:t>Odisha</w:t>
      </w:r>
      <w:proofErr w:type="spellEnd"/>
      <w:r w:rsidRPr="001C01DE">
        <w:rPr>
          <w:rFonts w:asciiTheme="minorHAnsi" w:hAnsiTheme="minorHAnsi"/>
          <w:b/>
          <w:sz w:val="24"/>
          <w:szCs w:val="24"/>
        </w:rPr>
        <w:t xml:space="preserve">. </w:t>
      </w:r>
    </w:p>
    <w:p w:rsidR="00E26829" w:rsidRPr="001C01DE" w:rsidRDefault="00E26829" w:rsidP="00E26829">
      <w:pPr>
        <w:pStyle w:val="BodyText"/>
        <w:spacing w:before="120" w:after="120" w:line="360" w:lineRule="atLeast"/>
        <w:jc w:val="both"/>
        <w:rPr>
          <w:rFonts w:asciiTheme="minorHAnsi" w:hAnsiTheme="minorHAnsi" w:cs="Times New Roman"/>
          <w:color w:val="000000"/>
        </w:rPr>
      </w:pPr>
      <w:r w:rsidRPr="001C01DE">
        <w:rPr>
          <w:rFonts w:asciiTheme="minorHAnsi" w:hAnsiTheme="minorHAnsi" w:cs="Times New Roman"/>
          <w:color w:val="000000"/>
        </w:rPr>
        <w:t>The equipment should conform to the latest relevant National/International standards and shall be completed in all respect.</w:t>
      </w:r>
    </w:p>
    <w:p w:rsidR="00E26829" w:rsidRPr="001C01DE" w:rsidRDefault="00E26829" w:rsidP="00E26829">
      <w:pPr>
        <w:pStyle w:val="BodyText"/>
        <w:spacing w:before="120" w:after="120" w:line="360" w:lineRule="atLeast"/>
        <w:jc w:val="both"/>
        <w:rPr>
          <w:rFonts w:asciiTheme="minorHAnsi" w:hAnsiTheme="minorHAnsi" w:cs="Times New Roman"/>
          <w:color w:val="000000"/>
        </w:rPr>
      </w:pPr>
      <w:r w:rsidRPr="001C01DE">
        <w:rPr>
          <w:rFonts w:asciiTheme="minorHAnsi" w:hAnsiTheme="minorHAnsi" w:cs="Times New Roman"/>
          <w:color w:val="000000"/>
        </w:rPr>
        <w:t>Any component, fitting etc. which may not have been specifically mentioned in the specifications but which are usual and necessary for the equipment, shall be supplied by the bidder at no extra cost.</w:t>
      </w:r>
    </w:p>
    <w:p w:rsidR="00E26829" w:rsidRPr="001C01DE" w:rsidRDefault="00E26829" w:rsidP="00E26829">
      <w:pPr>
        <w:pStyle w:val="BodyText"/>
        <w:spacing w:before="120" w:after="120" w:line="360" w:lineRule="atLeast"/>
        <w:jc w:val="both"/>
        <w:rPr>
          <w:rFonts w:asciiTheme="minorHAnsi" w:hAnsiTheme="minorHAnsi" w:cs="Times New Roman"/>
          <w:color w:val="000000"/>
        </w:rPr>
      </w:pPr>
      <w:r w:rsidRPr="001C01DE">
        <w:rPr>
          <w:rFonts w:asciiTheme="minorHAnsi" w:hAnsiTheme="minorHAnsi" w:cs="Times New Roman"/>
          <w:color w:val="000000"/>
        </w:rPr>
        <w:t>In case, articles are found damaged in transit or found short at the time of delivery the full cost of the same will be deducted from the bill of the supplier in case the supplier does not replace the stock within a week from the date of lodging the complain.</w:t>
      </w:r>
    </w:p>
    <w:p w:rsidR="00E26829" w:rsidRPr="001C01DE" w:rsidRDefault="00E26829" w:rsidP="00E26829">
      <w:pPr>
        <w:pStyle w:val="BodyText"/>
        <w:spacing w:before="120" w:after="120" w:line="360" w:lineRule="atLeast"/>
        <w:jc w:val="both"/>
        <w:rPr>
          <w:rFonts w:asciiTheme="minorHAnsi" w:hAnsiTheme="minorHAnsi" w:cs="Times New Roman"/>
          <w:color w:val="000000"/>
        </w:rPr>
      </w:pPr>
      <w:r w:rsidRPr="001C01DE">
        <w:rPr>
          <w:rFonts w:asciiTheme="minorHAnsi" w:hAnsiTheme="minorHAnsi" w:cs="Times New Roman"/>
          <w:color w:val="000000"/>
        </w:rPr>
        <w:t xml:space="preserve">The articles ordered must be supplied in one lot within </w:t>
      </w:r>
      <w:r w:rsidR="0029257A" w:rsidRPr="0029257A">
        <w:rPr>
          <w:rFonts w:asciiTheme="minorHAnsi" w:hAnsiTheme="minorHAnsi" w:cs="Times New Roman"/>
          <w:b/>
          <w:color w:val="000000"/>
        </w:rPr>
        <w:t>2</w:t>
      </w:r>
      <w:r w:rsidRPr="0029257A">
        <w:rPr>
          <w:rFonts w:asciiTheme="minorHAnsi" w:hAnsiTheme="minorHAnsi" w:cs="Times New Roman"/>
          <w:b/>
          <w:color w:val="000000"/>
        </w:rPr>
        <w:t xml:space="preserve"> (</w:t>
      </w:r>
      <w:r w:rsidR="0029257A" w:rsidRPr="0029257A">
        <w:rPr>
          <w:rFonts w:asciiTheme="minorHAnsi" w:hAnsiTheme="minorHAnsi" w:cs="Times New Roman"/>
          <w:b/>
          <w:color w:val="000000"/>
        </w:rPr>
        <w:t>two</w:t>
      </w:r>
      <w:r w:rsidRPr="0029257A">
        <w:rPr>
          <w:rFonts w:asciiTheme="minorHAnsi" w:hAnsiTheme="minorHAnsi" w:cs="Times New Roman"/>
          <w:b/>
          <w:color w:val="000000"/>
        </w:rPr>
        <w:t>)</w:t>
      </w:r>
      <w:r w:rsidRPr="001C01DE">
        <w:rPr>
          <w:rFonts w:asciiTheme="minorHAnsi" w:hAnsiTheme="minorHAnsi" w:cs="Times New Roman"/>
          <w:color w:val="000000"/>
        </w:rPr>
        <w:t xml:space="preserve"> weeks of placing of the purchase order.</w:t>
      </w:r>
    </w:p>
    <w:p w:rsidR="00E26829" w:rsidRPr="001C01DE" w:rsidRDefault="00E26829" w:rsidP="00E26829">
      <w:pPr>
        <w:pStyle w:val="BodyText"/>
        <w:spacing w:before="120" w:after="120" w:line="360" w:lineRule="atLeast"/>
        <w:jc w:val="both"/>
        <w:rPr>
          <w:rFonts w:asciiTheme="minorHAnsi" w:hAnsiTheme="minorHAnsi" w:cs="Times New Roman"/>
          <w:color w:val="000000"/>
        </w:rPr>
      </w:pPr>
      <w:r w:rsidRPr="001C01DE">
        <w:rPr>
          <w:rFonts w:asciiTheme="minorHAnsi" w:hAnsiTheme="minorHAnsi" w:cs="Times New Roman"/>
          <w:color w:val="000000"/>
        </w:rPr>
        <w:t>In case of delay in delivery or successful installation, a penalty of 1% (one per cent) per week shall be levied.</w:t>
      </w:r>
    </w:p>
    <w:p w:rsidR="00E26829" w:rsidRPr="001C01DE" w:rsidRDefault="00E26829" w:rsidP="00E26829">
      <w:pPr>
        <w:pStyle w:val="BodyText"/>
        <w:spacing w:before="120" w:after="120" w:line="360" w:lineRule="atLeast"/>
        <w:jc w:val="both"/>
        <w:rPr>
          <w:rFonts w:asciiTheme="minorHAnsi" w:hAnsiTheme="minorHAnsi" w:cs="Times New Roman"/>
          <w:color w:val="000000"/>
        </w:rPr>
      </w:pPr>
      <w:r w:rsidRPr="001C01DE">
        <w:rPr>
          <w:rFonts w:asciiTheme="minorHAnsi" w:hAnsiTheme="minorHAnsi" w:cs="Times New Roman"/>
          <w:color w:val="000000"/>
        </w:rPr>
        <w:t>CET reserves the right to procure the materials from alternative sources at the risk and cost of the successful bidder giving 15 days notice.</w:t>
      </w:r>
    </w:p>
    <w:p w:rsidR="00E26829" w:rsidRPr="001C01DE" w:rsidRDefault="00E26829" w:rsidP="00E26829">
      <w:pPr>
        <w:pStyle w:val="BodyText"/>
        <w:spacing w:before="120" w:after="120" w:line="360" w:lineRule="atLeast"/>
        <w:jc w:val="both"/>
        <w:rPr>
          <w:rFonts w:asciiTheme="minorHAnsi" w:hAnsiTheme="minorHAnsi" w:cs="Times New Roman"/>
          <w:color w:val="000000"/>
        </w:rPr>
      </w:pPr>
      <w:r w:rsidRPr="001C01DE">
        <w:rPr>
          <w:rFonts w:asciiTheme="minorHAnsi" w:hAnsiTheme="minorHAnsi" w:cs="Times New Roman"/>
          <w:color w:val="000000"/>
        </w:rPr>
        <w:t>Any increase in tax and duties after expiry of delivery period will be to the seller’s account.</w:t>
      </w:r>
    </w:p>
    <w:p w:rsidR="00E26829" w:rsidRPr="001C01DE" w:rsidRDefault="00E26829" w:rsidP="00E26829">
      <w:pPr>
        <w:pStyle w:val="BodyText"/>
        <w:spacing w:before="120" w:after="120" w:line="360" w:lineRule="atLeast"/>
        <w:jc w:val="both"/>
        <w:rPr>
          <w:rFonts w:asciiTheme="minorHAnsi" w:hAnsiTheme="minorHAnsi" w:cs="Times New Roman"/>
          <w:color w:val="000000"/>
        </w:rPr>
      </w:pPr>
      <w:r w:rsidRPr="001C01DE">
        <w:rPr>
          <w:rFonts w:asciiTheme="minorHAnsi" w:hAnsiTheme="minorHAnsi" w:cs="Times New Roman"/>
          <w:color w:val="000000"/>
        </w:rPr>
        <w:t xml:space="preserve">In case the items supplied by the supplier are found not up to the specification shall be rejected. </w:t>
      </w:r>
    </w:p>
    <w:p w:rsidR="00E26829" w:rsidRPr="001C01DE" w:rsidRDefault="00E26829" w:rsidP="00E26829">
      <w:pPr>
        <w:pStyle w:val="BodyText"/>
        <w:spacing w:before="120" w:after="120" w:line="360" w:lineRule="atLeast"/>
        <w:jc w:val="both"/>
        <w:rPr>
          <w:rFonts w:asciiTheme="minorHAnsi" w:hAnsiTheme="minorHAnsi" w:cs="Times New Roman"/>
          <w:color w:val="000000"/>
        </w:rPr>
      </w:pPr>
      <w:r w:rsidRPr="001C01DE">
        <w:rPr>
          <w:rFonts w:asciiTheme="minorHAnsi" w:hAnsiTheme="minorHAnsi" w:cs="Times New Roman"/>
          <w:color w:val="000000"/>
        </w:rPr>
        <w:t>The supplier will be intimated to take back the stocks at his own cost within three days from the date of rejection and to replace the same within 7 days, failing which the EMD will be invoked in addition to taking legal actions.</w:t>
      </w:r>
    </w:p>
    <w:p w:rsidR="00E26829" w:rsidRPr="001C01DE" w:rsidRDefault="00E26829" w:rsidP="00E26829">
      <w:pPr>
        <w:pStyle w:val="BodyText"/>
        <w:spacing w:before="120" w:after="120" w:line="360" w:lineRule="atLeast"/>
        <w:jc w:val="both"/>
        <w:rPr>
          <w:rFonts w:asciiTheme="minorHAnsi" w:hAnsiTheme="minorHAnsi" w:cs="Times New Roman"/>
          <w:color w:val="000000"/>
        </w:rPr>
      </w:pPr>
      <w:r w:rsidRPr="001C01DE">
        <w:rPr>
          <w:rFonts w:asciiTheme="minorHAnsi" w:hAnsiTheme="minorHAnsi" w:cs="Times New Roman"/>
          <w:color w:val="000000"/>
        </w:rPr>
        <w:t>Imported consignment, if any, should be destined to “</w:t>
      </w:r>
      <w:r w:rsidRPr="001C01DE">
        <w:rPr>
          <w:rFonts w:asciiTheme="minorHAnsi" w:hAnsiTheme="minorHAnsi" w:cs="Times New Roman"/>
          <w:b/>
          <w:color w:val="000000"/>
        </w:rPr>
        <w:t xml:space="preserve">The </w:t>
      </w:r>
      <w:r>
        <w:rPr>
          <w:rFonts w:asciiTheme="minorHAnsi" w:hAnsiTheme="minorHAnsi" w:cs="Times New Roman"/>
          <w:b/>
          <w:color w:val="000000"/>
        </w:rPr>
        <w:t>Principal</w:t>
      </w:r>
      <w:r w:rsidRPr="001C01DE">
        <w:rPr>
          <w:rFonts w:asciiTheme="minorHAnsi" w:hAnsiTheme="minorHAnsi" w:cs="Times New Roman"/>
          <w:b/>
          <w:color w:val="000000"/>
        </w:rPr>
        <w:t xml:space="preserve">, College of Engineering &amp; Technology, Techno Campus, P.O. : </w:t>
      </w:r>
      <w:proofErr w:type="spellStart"/>
      <w:r w:rsidRPr="001C01DE">
        <w:rPr>
          <w:rFonts w:asciiTheme="minorHAnsi" w:hAnsiTheme="minorHAnsi" w:cs="Times New Roman"/>
          <w:b/>
          <w:color w:val="000000"/>
        </w:rPr>
        <w:t>Mahalaxmivihar</w:t>
      </w:r>
      <w:proofErr w:type="spellEnd"/>
      <w:r w:rsidRPr="001C01DE">
        <w:rPr>
          <w:rFonts w:asciiTheme="minorHAnsi" w:hAnsiTheme="minorHAnsi" w:cs="Times New Roman"/>
          <w:b/>
          <w:color w:val="000000"/>
        </w:rPr>
        <w:t xml:space="preserve">, Bhubaneswar–751029, </w:t>
      </w:r>
      <w:proofErr w:type="spellStart"/>
      <w:r w:rsidRPr="001C01DE">
        <w:rPr>
          <w:rFonts w:asciiTheme="minorHAnsi" w:hAnsiTheme="minorHAnsi" w:cs="Times New Roman"/>
          <w:b/>
          <w:color w:val="000000"/>
        </w:rPr>
        <w:t>Odisha</w:t>
      </w:r>
      <w:proofErr w:type="spellEnd"/>
      <w:r w:rsidRPr="001C01DE">
        <w:rPr>
          <w:rFonts w:asciiTheme="minorHAnsi" w:hAnsiTheme="minorHAnsi" w:cs="Times New Roman"/>
          <w:b/>
          <w:color w:val="000000"/>
        </w:rPr>
        <w:t>. India</w:t>
      </w:r>
      <w:r w:rsidRPr="001C01DE">
        <w:rPr>
          <w:rFonts w:asciiTheme="minorHAnsi" w:hAnsiTheme="minorHAnsi" w:cs="Times New Roman"/>
          <w:color w:val="000000"/>
        </w:rPr>
        <w:t>” through nearest custom clearing Airport (</w:t>
      </w:r>
      <w:r>
        <w:rPr>
          <w:rFonts w:asciiTheme="minorHAnsi" w:hAnsiTheme="minorHAnsi" w:cs="Times New Roman"/>
          <w:color w:val="000000"/>
        </w:rPr>
        <w:t>Bhubaneswar/</w:t>
      </w:r>
      <w:r w:rsidRPr="001C01DE">
        <w:rPr>
          <w:rFonts w:asciiTheme="minorHAnsi" w:hAnsiTheme="minorHAnsi" w:cs="Times New Roman"/>
          <w:color w:val="000000"/>
        </w:rPr>
        <w:t xml:space="preserve">Kolkata Airport). </w:t>
      </w:r>
    </w:p>
    <w:p w:rsidR="00E26829" w:rsidRPr="001C01DE" w:rsidRDefault="00E26829" w:rsidP="00E26829">
      <w:pPr>
        <w:pStyle w:val="BodyText"/>
        <w:spacing w:before="120" w:after="120" w:line="360" w:lineRule="atLeast"/>
        <w:jc w:val="both"/>
        <w:rPr>
          <w:rFonts w:asciiTheme="minorHAnsi" w:hAnsiTheme="minorHAnsi" w:cs="Times New Roman"/>
          <w:color w:val="000000"/>
        </w:rPr>
      </w:pPr>
      <w:r w:rsidRPr="001C01DE">
        <w:rPr>
          <w:rFonts w:asciiTheme="minorHAnsi" w:hAnsiTheme="minorHAnsi" w:cs="Times New Roman"/>
          <w:color w:val="000000"/>
        </w:rPr>
        <w:t xml:space="preserve">The suppliers shall be responsible for releasing the consignments from the carriers/transporters. </w:t>
      </w:r>
    </w:p>
    <w:p w:rsidR="00E26829" w:rsidRPr="001C01DE" w:rsidRDefault="00E26829" w:rsidP="00E26829">
      <w:pPr>
        <w:pStyle w:val="BodyText"/>
        <w:spacing w:before="120" w:after="120" w:line="360" w:lineRule="atLeast"/>
        <w:jc w:val="both"/>
        <w:rPr>
          <w:rFonts w:asciiTheme="minorHAnsi" w:hAnsiTheme="minorHAnsi" w:cs="Times New Roman"/>
          <w:color w:val="000000"/>
        </w:rPr>
      </w:pPr>
      <w:r w:rsidRPr="001C01DE">
        <w:rPr>
          <w:rFonts w:asciiTheme="minorHAnsi" w:hAnsiTheme="minorHAnsi" w:cs="Times New Roman"/>
          <w:color w:val="000000"/>
        </w:rPr>
        <w:t>The equipment shall be delivered and installed at site at the cost of the bidder.</w:t>
      </w:r>
    </w:p>
    <w:p w:rsidR="00E26829" w:rsidRPr="001C01DE" w:rsidRDefault="00E26829" w:rsidP="00E26829">
      <w:pPr>
        <w:pStyle w:val="BodyText"/>
        <w:spacing w:before="120" w:after="120" w:line="360" w:lineRule="atLeast"/>
        <w:jc w:val="both"/>
        <w:rPr>
          <w:rFonts w:asciiTheme="minorHAnsi" w:hAnsiTheme="minorHAnsi" w:cs="Times New Roman"/>
          <w:color w:val="000000"/>
          <w:lang w:val="en-GB"/>
        </w:rPr>
      </w:pPr>
      <w:r w:rsidRPr="001C01DE">
        <w:rPr>
          <w:rFonts w:asciiTheme="minorHAnsi" w:hAnsiTheme="minorHAnsi" w:cs="Times New Roman"/>
          <w:color w:val="000000"/>
        </w:rPr>
        <w:lastRenderedPageBreak/>
        <w:t>All taxes, levies, surcharges including the customs clearance and handling freight and insurance should be paid and handled by the bidder.</w:t>
      </w:r>
    </w:p>
    <w:p w:rsidR="00E26829" w:rsidRPr="001C01DE" w:rsidRDefault="00E26829" w:rsidP="00E26829">
      <w:pPr>
        <w:pStyle w:val="Heading3"/>
        <w:numPr>
          <w:ilvl w:val="1"/>
          <w:numId w:val="4"/>
        </w:numPr>
        <w:spacing w:before="120" w:after="120" w:line="360" w:lineRule="atLeast"/>
        <w:jc w:val="both"/>
        <w:rPr>
          <w:rFonts w:asciiTheme="minorHAnsi" w:hAnsiTheme="minorHAnsi" w:cs="Times New Roman"/>
          <w:color w:val="000000"/>
          <w:sz w:val="24"/>
          <w:szCs w:val="24"/>
        </w:rPr>
      </w:pPr>
      <w:r w:rsidRPr="001C01DE">
        <w:rPr>
          <w:rFonts w:asciiTheme="minorHAnsi" w:hAnsiTheme="minorHAnsi" w:cs="Times New Roman"/>
          <w:color w:val="000000"/>
          <w:sz w:val="24"/>
          <w:szCs w:val="24"/>
        </w:rPr>
        <w:t>Installation and Commissioning:</w:t>
      </w:r>
    </w:p>
    <w:p w:rsidR="00E26829" w:rsidRPr="001C01DE" w:rsidRDefault="00E26829" w:rsidP="00E26829">
      <w:pPr>
        <w:spacing w:before="120" w:after="120" w:line="360" w:lineRule="atLeast"/>
        <w:jc w:val="both"/>
        <w:rPr>
          <w:rFonts w:cs="Times New Roman"/>
          <w:color w:val="000000"/>
          <w:sz w:val="24"/>
          <w:szCs w:val="24"/>
        </w:rPr>
      </w:pPr>
      <w:r w:rsidRPr="001C01DE">
        <w:rPr>
          <w:rFonts w:cs="Times New Roman"/>
          <w:color w:val="000000"/>
          <w:sz w:val="24"/>
          <w:szCs w:val="24"/>
        </w:rPr>
        <w:t>Installation and Commissioning shall include the following:</w:t>
      </w:r>
    </w:p>
    <w:p w:rsidR="00E26829" w:rsidRPr="001C01DE" w:rsidRDefault="00E26829" w:rsidP="00E26829">
      <w:pPr>
        <w:numPr>
          <w:ilvl w:val="0"/>
          <w:numId w:val="5"/>
        </w:numPr>
        <w:suppressAutoHyphens/>
        <w:spacing w:before="120" w:after="120" w:line="360" w:lineRule="atLeast"/>
        <w:jc w:val="both"/>
        <w:rPr>
          <w:rFonts w:cs="Times New Roman"/>
          <w:color w:val="000000"/>
          <w:sz w:val="24"/>
          <w:szCs w:val="24"/>
        </w:rPr>
      </w:pPr>
      <w:r w:rsidRPr="001C01DE">
        <w:rPr>
          <w:rFonts w:cs="Times New Roman"/>
          <w:color w:val="000000"/>
          <w:sz w:val="24"/>
          <w:szCs w:val="24"/>
        </w:rPr>
        <w:t>Installation and Testing of the Equipment, Machineries etc. supplied by the bidder.</w:t>
      </w:r>
    </w:p>
    <w:p w:rsidR="00E26829" w:rsidRPr="001C01DE" w:rsidRDefault="00E26829" w:rsidP="00E26829">
      <w:pPr>
        <w:numPr>
          <w:ilvl w:val="0"/>
          <w:numId w:val="5"/>
        </w:numPr>
        <w:suppressAutoHyphens/>
        <w:spacing w:before="120" w:after="120" w:line="360" w:lineRule="atLeast"/>
        <w:jc w:val="both"/>
        <w:rPr>
          <w:rFonts w:cs="Times New Roman"/>
          <w:color w:val="000000"/>
          <w:sz w:val="24"/>
          <w:szCs w:val="24"/>
        </w:rPr>
      </w:pPr>
      <w:r w:rsidRPr="001C01DE">
        <w:rPr>
          <w:rFonts w:cs="Times New Roman"/>
          <w:color w:val="000000"/>
          <w:sz w:val="24"/>
          <w:szCs w:val="24"/>
        </w:rPr>
        <w:t>It will be the responsibility of the bidder to provide all necessary spares and consumables, which may be required during installation and commissioning, at no extra cost to purchaser.</w:t>
      </w:r>
    </w:p>
    <w:p w:rsidR="00E26829" w:rsidRPr="001C01DE" w:rsidRDefault="00E26829" w:rsidP="00E26829">
      <w:pPr>
        <w:numPr>
          <w:ilvl w:val="0"/>
          <w:numId w:val="5"/>
        </w:numPr>
        <w:suppressAutoHyphens/>
        <w:spacing w:before="120" w:after="120" w:line="360" w:lineRule="atLeast"/>
        <w:jc w:val="both"/>
        <w:rPr>
          <w:rFonts w:cs="Times New Roman"/>
          <w:color w:val="000000"/>
          <w:sz w:val="24"/>
          <w:szCs w:val="24"/>
        </w:rPr>
      </w:pPr>
      <w:r w:rsidRPr="001C01DE">
        <w:rPr>
          <w:rFonts w:cs="Times New Roman"/>
          <w:color w:val="000000"/>
          <w:sz w:val="24"/>
          <w:szCs w:val="24"/>
        </w:rPr>
        <w:t>The bidder is to bring their own testing and measuring instruments required for installation, testing, commissioning, which can be taken back after completion.</w:t>
      </w:r>
    </w:p>
    <w:p w:rsidR="00E26829" w:rsidRPr="001C01DE" w:rsidRDefault="00E26829" w:rsidP="00E26829">
      <w:pPr>
        <w:numPr>
          <w:ilvl w:val="0"/>
          <w:numId w:val="5"/>
        </w:numPr>
        <w:suppressAutoHyphens/>
        <w:spacing w:before="120" w:after="120" w:line="360" w:lineRule="atLeast"/>
        <w:jc w:val="both"/>
        <w:rPr>
          <w:rFonts w:cs="Times New Roman"/>
          <w:color w:val="000000"/>
          <w:sz w:val="24"/>
          <w:szCs w:val="24"/>
        </w:rPr>
      </w:pPr>
      <w:r w:rsidRPr="001C01DE">
        <w:rPr>
          <w:rFonts w:cs="Times New Roman"/>
          <w:color w:val="000000"/>
          <w:sz w:val="24"/>
          <w:szCs w:val="24"/>
        </w:rPr>
        <w:t xml:space="preserve">Installation must complete within </w:t>
      </w:r>
      <w:r w:rsidR="0029257A">
        <w:rPr>
          <w:rFonts w:cs="Times New Roman"/>
          <w:color w:val="000000"/>
          <w:sz w:val="24"/>
          <w:szCs w:val="24"/>
        </w:rPr>
        <w:t>7</w:t>
      </w:r>
      <w:r w:rsidRPr="001C01DE">
        <w:rPr>
          <w:rFonts w:cs="Times New Roman"/>
          <w:color w:val="000000"/>
          <w:sz w:val="24"/>
          <w:szCs w:val="24"/>
        </w:rPr>
        <w:t xml:space="preserve"> days after delivery on site.</w:t>
      </w:r>
    </w:p>
    <w:p w:rsidR="00E26829" w:rsidRPr="001C01DE" w:rsidRDefault="00E26829" w:rsidP="00E26829">
      <w:pPr>
        <w:numPr>
          <w:ilvl w:val="0"/>
          <w:numId w:val="5"/>
        </w:numPr>
        <w:suppressAutoHyphens/>
        <w:spacing w:before="120" w:after="120" w:line="360" w:lineRule="atLeast"/>
        <w:jc w:val="both"/>
        <w:rPr>
          <w:rFonts w:cs="Times New Roman"/>
          <w:color w:val="000000"/>
          <w:sz w:val="24"/>
          <w:szCs w:val="24"/>
        </w:rPr>
      </w:pPr>
      <w:r w:rsidRPr="001C01DE">
        <w:rPr>
          <w:rFonts w:cs="Times New Roman"/>
          <w:color w:val="000000"/>
          <w:sz w:val="24"/>
          <w:szCs w:val="24"/>
        </w:rPr>
        <w:t>The bidders should provide all necessary raw materials for running of the machine during commissioning.</w:t>
      </w:r>
    </w:p>
    <w:p w:rsidR="00E26829" w:rsidRPr="001C01DE" w:rsidRDefault="00E26829" w:rsidP="00E26829">
      <w:pPr>
        <w:pStyle w:val="Heading3"/>
        <w:numPr>
          <w:ilvl w:val="1"/>
          <w:numId w:val="4"/>
        </w:numPr>
        <w:spacing w:before="120" w:after="120" w:line="360" w:lineRule="atLeast"/>
        <w:jc w:val="both"/>
        <w:rPr>
          <w:rFonts w:asciiTheme="minorHAnsi" w:hAnsiTheme="minorHAnsi" w:cs="Times New Roman"/>
          <w:color w:val="000000"/>
          <w:sz w:val="24"/>
          <w:szCs w:val="24"/>
        </w:rPr>
      </w:pPr>
      <w:r w:rsidRPr="001C01DE">
        <w:rPr>
          <w:rFonts w:asciiTheme="minorHAnsi" w:hAnsiTheme="minorHAnsi" w:cs="Times New Roman"/>
          <w:color w:val="000000"/>
          <w:sz w:val="24"/>
          <w:szCs w:val="24"/>
        </w:rPr>
        <w:t>Documentation:</w:t>
      </w:r>
    </w:p>
    <w:p w:rsidR="00E26829" w:rsidRPr="001C01DE" w:rsidRDefault="00E26829" w:rsidP="00E26829">
      <w:pPr>
        <w:spacing w:before="120" w:after="120" w:line="360" w:lineRule="atLeast"/>
        <w:jc w:val="both"/>
        <w:rPr>
          <w:rFonts w:cs="Times New Roman"/>
          <w:color w:val="000000"/>
          <w:sz w:val="24"/>
          <w:szCs w:val="24"/>
        </w:rPr>
      </w:pPr>
      <w:r w:rsidRPr="001C01DE">
        <w:rPr>
          <w:rFonts w:cs="Times New Roman"/>
          <w:color w:val="000000"/>
          <w:sz w:val="24"/>
          <w:szCs w:val="24"/>
        </w:rPr>
        <w:t xml:space="preserve">Detailed </w:t>
      </w:r>
      <w:r w:rsidRPr="001C01DE">
        <w:rPr>
          <w:rFonts w:cs="Times New Roman"/>
          <w:b/>
          <w:color w:val="000000"/>
          <w:sz w:val="24"/>
          <w:szCs w:val="24"/>
        </w:rPr>
        <w:t>technical manuals, handbooks, drawings, warranty card and factory quality assurance checklist, test results</w:t>
      </w:r>
      <w:r w:rsidRPr="001C01DE">
        <w:rPr>
          <w:rFonts w:cs="Times New Roman"/>
          <w:color w:val="000000"/>
          <w:sz w:val="24"/>
          <w:szCs w:val="24"/>
        </w:rPr>
        <w:t xml:space="preserve"> and any other certifications mentioned in the technical specifications shall be supplied along with the consignment.</w:t>
      </w:r>
    </w:p>
    <w:p w:rsidR="00E26829" w:rsidRPr="001C01DE" w:rsidRDefault="00E26829" w:rsidP="00E26829">
      <w:pPr>
        <w:spacing w:before="120" w:after="120" w:line="360" w:lineRule="atLeast"/>
        <w:jc w:val="both"/>
        <w:rPr>
          <w:rFonts w:cs="Times New Roman"/>
          <w:color w:val="000000"/>
          <w:sz w:val="24"/>
          <w:szCs w:val="24"/>
        </w:rPr>
      </w:pPr>
      <w:r w:rsidRPr="001C01DE">
        <w:rPr>
          <w:rFonts w:cs="Times New Roman"/>
          <w:color w:val="000000"/>
          <w:sz w:val="24"/>
          <w:szCs w:val="24"/>
        </w:rPr>
        <w:t>Supplied manuals/handbooks must cover detailed technical specifications and installation, operation, maintenance and system safety procedures.</w:t>
      </w:r>
    </w:p>
    <w:p w:rsidR="00E26829" w:rsidRPr="001C01DE" w:rsidRDefault="00E26829" w:rsidP="00E26829">
      <w:pPr>
        <w:spacing w:before="120" w:after="120" w:line="360" w:lineRule="atLeast"/>
        <w:jc w:val="both"/>
        <w:rPr>
          <w:rFonts w:cs="Times New Roman"/>
          <w:color w:val="000000"/>
          <w:sz w:val="24"/>
          <w:szCs w:val="24"/>
        </w:rPr>
      </w:pPr>
      <w:r w:rsidRPr="001C01DE">
        <w:rPr>
          <w:rFonts w:cs="Times New Roman"/>
          <w:color w:val="000000"/>
          <w:sz w:val="24"/>
          <w:szCs w:val="24"/>
        </w:rPr>
        <w:t xml:space="preserve">For Experimental setups details of </w:t>
      </w:r>
      <w:r w:rsidRPr="001C01DE">
        <w:rPr>
          <w:rFonts w:cs="Times New Roman"/>
          <w:b/>
          <w:color w:val="000000"/>
          <w:sz w:val="24"/>
          <w:szCs w:val="24"/>
        </w:rPr>
        <w:t>theory, procedure and methods of taking measurements</w:t>
      </w:r>
      <w:r w:rsidR="00635988">
        <w:rPr>
          <w:rFonts w:cs="Times New Roman"/>
          <w:b/>
          <w:color w:val="000000"/>
          <w:sz w:val="24"/>
          <w:szCs w:val="24"/>
        </w:rPr>
        <w:t xml:space="preserve"> </w:t>
      </w:r>
      <w:r w:rsidRPr="001C01DE">
        <w:rPr>
          <w:rFonts w:cs="Times New Roman"/>
          <w:b/>
          <w:color w:val="000000"/>
          <w:sz w:val="24"/>
          <w:szCs w:val="24"/>
        </w:rPr>
        <w:t>etc.</w:t>
      </w:r>
      <w:r w:rsidRPr="001C01DE">
        <w:rPr>
          <w:rFonts w:cs="Times New Roman"/>
          <w:color w:val="000000"/>
          <w:sz w:val="24"/>
          <w:szCs w:val="24"/>
        </w:rPr>
        <w:t xml:space="preserve"> should be provided in the form of hand books for each experiment in duplicate.</w:t>
      </w:r>
    </w:p>
    <w:p w:rsidR="00E26829" w:rsidRPr="001C01DE" w:rsidRDefault="00E26829" w:rsidP="00E26829">
      <w:pPr>
        <w:spacing w:before="120" w:after="120" w:line="360" w:lineRule="atLeast"/>
        <w:jc w:val="both"/>
        <w:rPr>
          <w:rFonts w:cs="Times New Roman"/>
          <w:color w:val="000000"/>
          <w:sz w:val="24"/>
          <w:szCs w:val="24"/>
        </w:rPr>
      </w:pPr>
      <w:r w:rsidRPr="001C01DE">
        <w:rPr>
          <w:rFonts w:cs="Times New Roman"/>
          <w:color w:val="000000"/>
          <w:sz w:val="24"/>
          <w:szCs w:val="24"/>
        </w:rPr>
        <w:t>The receipts for taxes paid, if any, for the supplied materials should also be submitted</w:t>
      </w:r>
    </w:p>
    <w:p w:rsidR="00E26829" w:rsidRPr="001C01DE" w:rsidRDefault="00E26829" w:rsidP="00E26829">
      <w:pPr>
        <w:pStyle w:val="Heading3"/>
        <w:numPr>
          <w:ilvl w:val="1"/>
          <w:numId w:val="4"/>
        </w:numPr>
        <w:spacing w:before="120" w:after="120" w:line="360" w:lineRule="atLeast"/>
        <w:jc w:val="both"/>
        <w:rPr>
          <w:rFonts w:asciiTheme="minorHAnsi" w:hAnsiTheme="minorHAnsi" w:cs="Times New Roman"/>
          <w:color w:val="000000"/>
          <w:sz w:val="24"/>
          <w:szCs w:val="24"/>
        </w:rPr>
      </w:pPr>
      <w:r w:rsidRPr="001C01DE">
        <w:rPr>
          <w:rFonts w:asciiTheme="minorHAnsi" w:hAnsiTheme="minorHAnsi" w:cs="Times New Roman"/>
          <w:color w:val="000000"/>
          <w:sz w:val="24"/>
          <w:szCs w:val="24"/>
        </w:rPr>
        <w:t>Trial Operation and Performance Guarantee Test:</w:t>
      </w:r>
    </w:p>
    <w:p w:rsidR="00E26829" w:rsidRPr="001C01DE" w:rsidRDefault="00E26829" w:rsidP="00E26829">
      <w:pPr>
        <w:spacing w:before="120" w:after="120" w:line="360" w:lineRule="atLeast"/>
        <w:jc w:val="both"/>
        <w:rPr>
          <w:rFonts w:cs="Times New Roman"/>
          <w:color w:val="000000"/>
          <w:sz w:val="24"/>
          <w:szCs w:val="24"/>
        </w:rPr>
      </w:pPr>
      <w:r w:rsidRPr="001C01DE">
        <w:rPr>
          <w:rFonts w:cs="Times New Roman"/>
          <w:color w:val="000000"/>
          <w:sz w:val="24"/>
          <w:szCs w:val="24"/>
        </w:rPr>
        <w:t>After successful completion of installation and commissioning of the equipment, a 7-day continuous trial operation putting those on optimum use shall be conducted by the bidder at site, during which the performance of the equipment shall be demonstrated for trouble-free continuous operation, meeting the specified standards and proper training shall be imparted to two persons of the purchaser.</w:t>
      </w:r>
    </w:p>
    <w:p w:rsidR="00E26829" w:rsidRPr="001C01DE" w:rsidRDefault="00E26829" w:rsidP="00E26829">
      <w:pPr>
        <w:spacing w:before="120" w:after="120" w:line="360" w:lineRule="atLeast"/>
        <w:jc w:val="both"/>
        <w:rPr>
          <w:rFonts w:cs="Times New Roman"/>
          <w:color w:val="000000"/>
          <w:sz w:val="24"/>
          <w:szCs w:val="24"/>
        </w:rPr>
      </w:pPr>
      <w:r w:rsidRPr="001C01DE">
        <w:rPr>
          <w:rFonts w:cs="Times New Roman"/>
          <w:color w:val="000000"/>
          <w:sz w:val="24"/>
          <w:szCs w:val="24"/>
        </w:rPr>
        <w:t>During trial operation, bidder shall do all necessary adjustments required to ensure the performance as per the acceptable level.</w:t>
      </w:r>
    </w:p>
    <w:p w:rsidR="00E26829" w:rsidRPr="001C01DE" w:rsidRDefault="00E26829" w:rsidP="00E26829">
      <w:pPr>
        <w:spacing w:before="120" w:after="120" w:line="360" w:lineRule="atLeast"/>
        <w:jc w:val="both"/>
        <w:rPr>
          <w:rFonts w:cs="Times New Roman"/>
          <w:color w:val="000000"/>
          <w:sz w:val="24"/>
          <w:szCs w:val="24"/>
        </w:rPr>
      </w:pPr>
      <w:r w:rsidRPr="001C01DE">
        <w:rPr>
          <w:rFonts w:cs="Times New Roman"/>
          <w:color w:val="000000"/>
          <w:sz w:val="24"/>
          <w:szCs w:val="24"/>
        </w:rPr>
        <w:t>In case, guaranteed performance is not established, the bidder shall be given opportunity to rectify/replace the equipment/components, and restart the 7 days continuous trial operation, at the risk and cost of the bidder.</w:t>
      </w:r>
    </w:p>
    <w:p w:rsidR="00E26829" w:rsidRPr="001C01DE" w:rsidRDefault="00E26829" w:rsidP="00E26829">
      <w:pPr>
        <w:pStyle w:val="Heading3"/>
        <w:numPr>
          <w:ilvl w:val="1"/>
          <w:numId w:val="4"/>
        </w:numPr>
        <w:spacing w:before="120" w:after="120" w:line="360" w:lineRule="atLeast"/>
        <w:jc w:val="both"/>
        <w:rPr>
          <w:rFonts w:asciiTheme="minorHAnsi" w:hAnsiTheme="minorHAnsi" w:cs="Times New Roman"/>
          <w:color w:val="000000"/>
          <w:sz w:val="24"/>
          <w:szCs w:val="24"/>
        </w:rPr>
      </w:pPr>
      <w:r w:rsidRPr="001C01DE">
        <w:rPr>
          <w:rFonts w:asciiTheme="minorHAnsi" w:hAnsiTheme="minorHAnsi" w:cs="Times New Roman"/>
          <w:color w:val="000000"/>
          <w:sz w:val="24"/>
          <w:szCs w:val="24"/>
        </w:rPr>
        <w:lastRenderedPageBreak/>
        <w:t>On-Site Warranty:</w:t>
      </w:r>
    </w:p>
    <w:p w:rsidR="00E26829" w:rsidRPr="001C01DE" w:rsidRDefault="00E26829" w:rsidP="00E26829">
      <w:pPr>
        <w:suppressAutoHyphens/>
        <w:spacing w:before="120" w:after="120" w:line="360" w:lineRule="atLeast"/>
        <w:jc w:val="both"/>
        <w:rPr>
          <w:rFonts w:cs="Times New Roman"/>
          <w:color w:val="000000"/>
          <w:sz w:val="24"/>
          <w:szCs w:val="24"/>
        </w:rPr>
      </w:pPr>
      <w:r w:rsidRPr="001C01DE">
        <w:rPr>
          <w:rFonts w:cs="Times New Roman"/>
          <w:color w:val="000000"/>
          <w:sz w:val="24"/>
          <w:szCs w:val="24"/>
        </w:rPr>
        <w:t xml:space="preserve">a) The entire materials may be used continuously. The reliability and safety of the total installed system and trouble-free operation are, therefore, of prime importance. The supplied devices/equipment and components shall be covered under </w:t>
      </w:r>
      <w:r w:rsidRPr="001C01DE">
        <w:rPr>
          <w:rFonts w:cs="Times New Roman"/>
          <w:b/>
          <w:bCs/>
          <w:color w:val="000000"/>
          <w:sz w:val="24"/>
          <w:szCs w:val="24"/>
        </w:rPr>
        <w:t>two-years or more</w:t>
      </w:r>
      <w:r w:rsidRPr="001C01DE">
        <w:rPr>
          <w:rFonts w:cs="Times New Roman"/>
          <w:color w:val="000000"/>
          <w:sz w:val="24"/>
          <w:szCs w:val="24"/>
        </w:rPr>
        <w:t xml:space="preserve"> comprehensive on-site warranty from the date of issue of successful completion of Performance Guarantee Report.</w:t>
      </w:r>
    </w:p>
    <w:p w:rsidR="00E26829" w:rsidRPr="001C01DE" w:rsidRDefault="00E26829" w:rsidP="00E26829">
      <w:pPr>
        <w:suppressAutoHyphens/>
        <w:spacing w:before="120" w:after="120" w:line="360" w:lineRule="atLeast"/>
        <w:jc w:val="both"/>
        <w:rPr>
          <w:rFonts w:cs="Times New Roman"/>
          <w:color w:val="000000"/>
          <w:sz w:val="24"/>
          <w:szCs w:val="24"/>
        </w:rPr>
      </w:pPr>
      <w:r w:rsidRPr="001C01DE">
        <w:rPr>
          <w:rFonts w:cs="Times New Roman"/>
          <w:color w:val="000000"/>
          <w:sz w:val="24"/>
          <w:szCs w:val="24"/>
        </w:rPr>
        <w:t xml:space="preserve"> b) During the period of warranty, it shall be the responsibility of the bidder to provide all                 essential spares and consumables, which may be required for maintenance and trouble-free operation of the devices / components at the bidder’s cost</w:t>
      </w:r>
    </w:p>
    <w:p w:rsidR="00E26829" w:rsidRPr="001C01DE" w:rsidRDefault="00E26829" w:rsidP="00E26829">
      <w:pPr>
        <w:suppressAutoHyphens/>
        <w:spacing w:before="120" w:after="120" w:line="360" w:lineRule="atLeast"/>
        <w:jc w:val="both"/>
        <w:rPr>
          <w:rFonts w:cs="Times New Roman"/>
          <w:color w:val="000000"/>
          <w:sz w:val="24"/>
          <w:szCs w:val="24"/>
        </w:rPr>
      </w:pPr>
      <w:r w:rsidRPr="001C01DE">
        <w:rPr>
          <w:rFonts w:cs="Times New Roman"/>
          <w:color w:val="000000"/>
          <w:sz w:val="24"/>
          <w:szCs w:val="24"/>
        </w:rPr>
        <w:t xml:space="preserve">   c)  Software, if any, has to be tested with at least one-year warranty for trouble free operation.</w:t>
      </w:r>
    </w:p>
    <w:p w:rsidR="00E26829" w:rsidRPr="001C01DE" w:rsidRDefault="00E26829" w:rsidP="00E26829">
      <w:pPr>
        <w:pStyle w:val="Heading3"/>
        <w:numPr>
          <w:ilvl w:val="1"/>
          <w:numId w:val="4"/>
        </w:numPr>
        <w:spacing w:before="120" w:after="120" w:line="360" w:lineRule="atLeast"/>
        <w:jc w:val="both"/>
        <w:rPr>
          <w:rFonts w:asciiTheme="minorHAnsi" w:hAnsiTheme="minorHAnsi" w:cs="Times New Roman"/>
          <w:color w:val="000000"/>
          <w:sz w:val="24"/>
          <w:szCs w:val="24"/>
        </w:rPr>
      </w:pPr>
      <w:r w:rsidRPr="001C01DE">
        <w:rPr>
          <w:rFonts w:asciiTheme="minorHAnsi" w:hAnsiTheme="minorHAnsi" w:cs="Times New Roman"/>
          <w:color w:val="000000"/>
          <w:sz w:val="24"/>
          <w:szCs w:val="24"/>
        </w:rPr>
        <w:t>Comprehensive Maintenance Contract:</w:t>
      </w:r>
    </w:p>
    <w:p w:rsidR="00E26829" w:rsidRPr="001C01DE" w:rsidRDefault="00E26829" w:rsidP="00E26829">
      <w:pPr>
        <w:spacing w:before="120" w:after="120" w:line="360" w:lineRule="atLeast"/>
        <w:jc w:val="both"/>
        <w:rPr>
          <w:rFonts w:cs="Times New Roman"/>
          <w:color w:val="000000"/>
          <w:sz w:val="24"/>
          <w:szCs w:val="24"/>
        </w:rPr>
      </w:pPr>
      <w:r w:rsidRPr="001C01DE">
        <w:rPr>
          <w:rFonts w:cs="Times New Roman"/>
          <w:color w:val="000000"/>
          <w:sz w:val="24"/>
          <w:szCs w:val="24"/>
        </w:rPr>
        <w:t>The bidder shall be under the obligation of entering into a Comprehensive Maintenance Contract (CMC) with CET for a minimum period of two years, renewable if felt necessary, on mutually acceptable rates, terms and conditions. CMC shall start after the completion of Warranty.</w:t>
      </w:r>
    </w:p>
    <w:p w:rsidR="00E26829" w:rsidRPr="001C01DE" w:rsidRDefault="00E26829" w:rsidP="00E26829">
      <w:pPr>
        <w:spacing w:before="120" w:after="120" w:line="360" w:lineRule="atLeast"/>
        <w:jc w:val="both"/>
        <w:rPr>
          <w:rFonts w:cs="Times New Roman"/>
          <w:color w:val="000000"/>
          <w:sz w:val="24"/>
          <w:szCs w:val="24"/>
        </w:rPr>
      </w:pPr>
      <w:r w:rsidRPr="001C01DE">
        <w:rPr>
          <w:rFonts w:cs="Times New Roman"/>
          <w:color w:val="000000"/>
          <w:sz w:val="24"/>
          <w:szCs w:val="24"/>
        </w:rPr>
        <w:t>The scope of CMC shall cover maintenance and supply/replacement of materials and components, for smooth and reliable operation of the systems without trouble.</w:t>
      </w:r>
    </w:p>
    <w:p w:rsidR="00E26829" w:rsidRPr="001C01DE" w:rsidRDefault="00E26829" w:rsidP="00E26829">
      <w:pPr>
        <w:spacing w:before="120" w:after="120" w:line="360" w:lineRule="atLeast"/>
        <w:jc w:val="both"/>
        <w:rPr>
          <w:rFonts w:cs="Times New Roman"/>
          <w:color w:val="000000"/>
          <w:sz w:val="24"/>
          <w:szCs w:val="24"/>
        </w:rPr>
      </w:pPr>
      <w:r w:rsidRPr="001C01DE">
        <w:rPr>
          <w:rFonts w:cs="Times New Roman"/>
          <w:color w:val="000000"/>
          <w:sz w:val="24"/>
          <w:szCs w:val="24"/>
        </w:rPr>
        <w:t>Accordingly, the bidder has to offer rates for the CMC structure per equipment along with the price for the Systems and other associated Equipment supplied.</w:t>
      </w:r>
    </w:p>
    <w:p w:rsidR="00E26829" w:rsidRPr="001C01DE" w:rsidRDefault="00E26829" w:rsidP="00E26829">
      <w:pPr>
        <w:pStyle w:val="Heading3"/>
        <w:numPr>
          <w:ilvl w:val="1"/>
          <w:numId w:val="4"/>
        </w:numPr>
        <w:spacing w:before="120" w:after="120" w:line="360" w:lineRule="atLeast"/>
        <w:jc w:val="both"/>
        <w:rPr>
          <w:rFonts w:asciiTheme="minorHAnsi" w:hAnsiTheme="minorHAnsi" w:cs="Times New Roman"/>
          <w:color w:val="000000"/>
          <w:sz w:val="24"/>
          <w:szCs w:val="24"/>
        </w:rPr>
      </w:pPr>
      <w:r w:rsidRPr="001C01DE">
        <w:rPr>
          <w:rFonts w:asciiTheme="minorHAnsi" w:hAnsiTheme="minorHAnsi" w:cs="Times New Roman"/>
          <w:color w:val="000000"/>
          <w:sz w:val="24"/>
          <w:szCs w:val="24"/>
        </w:rPr>
        <w:t>After Sales Service:</w:t>
      </w:r>
    </w:p>
    <w:p w:rsidR="00E26829" w:rsidRPr="001C01DE" w:rsidRDefault="00E26829" w:rsidP="00E26829">
      <w:pPr>
        <w:spacing w:before="120" w:after="120" w:line="360" w:lineRule="atLeast"/>
        <w:jc w:val="both"/>
        <w:rPr>
          <w:rFonts w:cs="Times New Roman"/>
          <w:color w:val="000000"/>
          <w:sz w:val="24"/>
          <w:szCs w:val="24"/>
        </w:rPr>
      </w:pPr>
      <w:r w:rsidRPr="001C01DE">
        <w:rPr>
          <w:rFonts w:cs="Times New Roman"/>
          <w:color w:val="000000"/>
          <w:sz w:val="24"/>
          <w:szCs w:val="24"/>
        </w:rPr>
        <w:t>During the warranty period and subsequently, after signing of Agreement for CMC the bidder shall attend to the problems reported by the users of CET on a priority basis.</w:t>
      </w:r>
    </w:p>
    <w:p w:rsidR="00E26829" w:rsidRPr="001C01DE" w:rsidRDefault="00E26829" w:rsidP="00E26829">
      <w:pPr>
        <w:spacing w:before="120" w:after="120" w:line="360" w:lineRule="atLeast"/>
        <w:jc w:val="both"/>
        <w:rPr>
          <w:rFonts w:cs="Times New Roman"/>
          <w:color w:val="000000"/>
          <w:sz w:val="24"/>
          <w:szCs w:val="24"/>
        </w:rPr>
      </w:pPr>
      <w:r w:rsidRPr="001C01DE">
        <w:rPr>
          <w:rFonts w:cs="Times New Roman"/>
          <w:color w:val="000000"/>
          <w:sz w:val="24"/>
          <w:szCs w:val="24"/>
        </w:rPr>
        <w:t>For any problem reported, the bidder shall attend and rectify the problem within 3 (three) days or provide a standby system of the similar configuration.</w:t>
      </w:r>
    </w:p>
    <w:p w:rsidR="00E26829" w:rsidRPr="001C01DE" w:rsidRDefault="00E26829" w:rsidP="00E26829">
      <w:pPr>
        <w:spacing w:before="120" w:after="120" w:line="360" w:lineRule="atLeast"/>
        <w:jc w:val="both"/>
        <w:rPr>
          <w:rFonts w:cs="Times New Roman"/>
          <w:color w:val="000000"/>
          <w:sz w:val="24"/>
          <w:szCs w:val="24"/>
        </w:rPr>
      </w:pPr>
      <w:r w:rsidRPr="001C01DE">
        <w:rPr>
          <w:rFonts w:cs="Times New Roman"/>
          <w:color w:val="000000"/>
          <w:sz w:val="24"/>
          <w:szCs w:val="24"/>
        </w:rPr>
        <w:t>The report on any problem will be informed through phone or fax number of which shall be given by the bidder.</w:t>
      </w:r>
    </w:p>
    <w:p w:rsidR="00E26829" w:rsidRPr="001C01DE" w:rsidRDefault="00E26829" w:rsidP="00E26829">
      <w:pPr>
        <w:spacing w:before="120" w:after="120" w:line="360" w:lineRule="atLeast"/>
        <w:jc w:val="both"/>
        <w:rPr>
          <w:rFonts w:cs="Times New Roman"/>
          <w:color w:val="000000"/>
          <w:sz w:val="24"/>
          <w:szCs w:val="24"/>
        </w:rPr>
      </w:pPr>
      <w:r w:rsidRPr="001C01DE">
        <w:rPr>
          <w:rFonts w:cs="Times New Roman"/>
          <w:color w:val="000000"/>
          <w:sz w:val="24"/>
          <w:szCs w:val="24"/>
        </w:rPr>
        <w:t>The branch office of the concerned manufacturing firm will be fully responsible to provide maintenance service, in case of any negligence, in providing the service by the bidder</w:t>
      </w:r>
    </w:p>
    <w:p w:rsidR="00E26829" w:rsidRPr="001C01DE" w:rsidRDefault="00E26829" w:rsidP="00E26829">
      <w:pPr>
        <w:spacing w:before="120" w:after="120" w:line="360" w:lineRule="atLeast"/>
        <w:jc w:val="both"/>
        <w:rPr>
          <w:rFonts w:cs="Times New Roman"/>
          <w:color w:val="000000"/>
          <w:sz w:val="24"/>
          <w:szCs w:val="24"/>
        </w:rPr>
      </w:pPr>
      <w:r w:rsidRPr="001C01DE">
        <w:rPr>
          <w:rFonts w:cs="Times New Roman"/>
          <w:color w:val="000000"/>
          <w:sz w:val="24"/>
          <w:szCs w:val="24"/>
        </w:rPr>
        <w:t>On failure to comply with those instructions, the Bank Guarantee provided for the warranty period shall be invoked.</w:t>
      </w:r>
    </w:p>
    <w:p w:rsidR="00E26829" w:rsidRPr="001C01DE" w:rsidRDefault="00E26829" w:rsidP="00E26829">
      <w:pPr>
        <w:pStyle w:val="Heading3"/>
        <w:numPr>
          <w:ilvl w:val="0"/>
          <w:numId w:val="4"/>
        </w:numPr>
        <w:spacing w:before="120" w:after="120" w:line="360" w:lineRule="atLeast"/>
        <w:jc w:val="both"/>
        <w:rPr>
          <w:rFonts w:asciiTheme="minorHAnsi" w:hAnsiTheme="minorHAnsi" w:cs="Times New Roman"/>
          <w:color w:val="000000"/>
          <w:sz w:val="24"/>
          <w:szCs w:val="24"/>
        </w:rPr>
      </w:pPr>
      <w:r w:rsidRPr="001C01DE">
        <w:rPr>
          <w:rFonts w:asciiTheme="minorHAnsi" w:hAnsiTheme="minorHAnsi" w:cs="Times New Roman"/>
          <w:color w:val="000000"/>
          <w:sz w:val="24"/>
          <w:szCs w:val="24"/>
        </w:rPr>
        <w:lastRenderedPageBreak/>
        <w:t>Financial Terms:</w:t>
      </w:r>
    </w:p>
    <w:p w:rsidR="00E26829" w:rsidRPr="001C01DE" w:rsidRDefault="00E26829" w:rsidP="00E26829">
      <w:pPr>
        <w:pStyle w:val="Heading3"/>
        <w:numPr>
          <w:ilvl w:val="1"/>
          <w:numId w:val="4"/>
        </w:numPr>
        <w:tabs>
          <w:tab w:val="left" w:pos="720"/>
        </w:tabs>
        <w:spacing w:before="120" w:after="120" w:line="360" w:lineRule="atLeast"/>
        <w:jc w:val="both"/>
        <w:rPr>
          <w:rFonts w:asciiTheme="minorHAnsi" w:hAnsiTheme="minorHAnsi" w:cs="Times New Roman"/>
          <w:color w:val="000000"/>
          <w:sz w:val="24"/>
          <w:szCs w:val="24"/>
        </w:rPr>
      </w:pPr>
      <w:r w:rsidRPr="001C01DE">
        <w:rPr>
          <w:rFonts w:asciiTheme="minorHAnsi" w:hAnsiTheme="minorHAnsi" w:cs="Times New Roman"/>
          <w:color w:val="000000"/>
          <w:sz w:val="24"/>
          <w:szCs w:val="24"/>
        </w:rPr>
        <w:t>EMD</w:t>
      </w:r>
      <w:r w:rsidR="00195242">
        <w:rPr>
          <w:rFonts w:asciiTheme="minorHAnsi" w:hAnsiTheme="minorHAnsi" w:cs="Times New Roman"/>
          <w:color w:val="000000"/>
          <w:sz w:val="24"/>
          <w:szCs w:val="24"/>
        </w:rPr>
        <w:t xml:space="preserve"> </w:t>
      </w:r>
      <w:r w:rsidR="00EB579B">
        <w:rPr>
          <w:rFonts w:asciiTheme="minorHAnsi" w:hAnsiTheme="minorHAnsi" w:cs="Times New Roman"/>
          <w:color w:val="000000"/>
          <w:sz w:val="24"/>
          <w:szCs w:val="24"/>
        </w:rPr>
        <w:t>Amount:</w:t>
      </w:r>
      <w:r w:rsidR="00DD014A">
        <w:rPr>
          <w:rFonts w:asciiTheme="minorHAnsi" w:hAnsiTheme="minorHAnsi" w:cs="Times New Roman"/>
          <w:color w:val="000000"/>
          <w:sz w:val="24"/>
          <w:szCs w:val="24"/>
        </w:rPr>
        <w:t xml:space="preserve">  Rs.</w:t>
      </w:r>
      <w:r w:rsidR="00BA1C1B">
        <w:rPr>
          <w:rFonts w:asciiTheme="minorHAnsi" w:hAnsiTheme="minorHAnsi" w:cs="Times New Roman"/>
          <w:color w:val="000000"/>
          <w:sz w:val="24"/>
          <w:szCs w:val="24"/>
        </w:rPr>
        <w:t>5</w:t>
      </w:r>
      <w:proofErr w:type="gramStart"/>
      <w:r w:rsidR="00DD014A">
        <w:rPr>
          <w:rFonts w:asciiTheme="minorHAnsi" w:hAnsiTheme="minorHAnsi" w:cs="Times New Roman"/>
          <w:color w:val="000000"/>
          <w:sz w:val="24"/>
          <w:szCs w:val="24"/>
        </w:rPr>
        <w:t>,000</w:t>
      </w:r>
      <w:proofErr w:type="gramEnd"/>
      <w:r w:rsidR="00DD014A">
        <w:rPr>
          <w:rFonts w:asciiTheme="minorHAnsi" w:hAnsiTheme="minorHAnsi" w:cs="Times New Roman"/>
          <w:color w:val="000000"/>
          <w:sz w:val="24"/>
          <w:szCs w:val="24"/>
        </w:rPr>
        <w:t>/-</w:t>
      </w:r>
    </w:p>
    <w:p w:rsidR="00E26829" w:rsidRPr="001C01DE" w:rsidRDefault="00E26829" w:rsidP="00E26829">
      <w:pPr>
        <w:pStyle w:val="BodyText"/>
        <w:spacing w:before="120" w:after="120" w:line="360" w:lineRule="atLeast"/>
        <w:jc w:val="both"/>
        <w:rPr>
          <w:rFonts w:asciiTheme="minorHAnsi" w:hAnsiTheme="minorHAnsi" w:cs="Times New Roman"/>
          <w:color w:val="000000"/>
        </w:rPr>
      </w:pPr>
      <w:r w:rsidRPr="001C01DE">
        <w:rPr>
          <w:rFonts w:asciiTheme="minorHAnsi" w:hAnsiTheme="minorHAnsi" w:cs="Times New Roman"/>
          <w:color w:val="000000"/>
        </w:rPr>
        <w:t xml:space="preserve">The bidder has to submit a Demand Draft/Banker’s </w:t>
      </w:r>
      <w:proofErr w:type="spellStart"/>
      <w:r w:rsidRPr="001C01DE">
        <w:rPr>
          <w:rFonts w:asciiTheme="minorHAnsi" w:hAnsiTheme="minorHAnsi" w:cs="Times New Roman"/>
          <w:color w:val="000000"/>
        </w:rPr>
        <w:t>Cheque</w:t>
      </w:r>
      <w:proofErr w:type="spellEnd"/>
      <w:r w:rsidRPr="001C01DE">
        <w:rPr>
          <w:rFonts w:asciiTheme="minorHAnsi" w:hAnsiTheme="minorHAnsi" w:cs="Times New Roman"/>
          <w:color w:val="000000"/>
        </w:rPr>
        <w:t xml:space="preserve">/Pay Order for the equipment as mentioned below in </w:t>
      </w:r>
      <w:proofErr w:type="spellStart"/>
      <w:r w:rsidRPr="001C01DE">
        <w:rPr>
          <w:rFonts w:asciiTheme="minorHAnsi" w:hAnsiTheme="minorHAnsi" w:cs="Times New Roman"/>
          <w:color w:val="000000"/>
        </w:rPr>
        <w:t>favour</w:t>
      </w:r>
      <w:proofErr w:type="spellEnd"/>
      <w:r w:rsidRPr="001C01DE">
        <w:rPr>
          <w:rFonts w:asciiTheme="minorHAnsi" w:hAnsiTheme="minorHAnsi" w:cs="Times New Roman"/>
          <w:color w:val="000000"/>
        </w:rPr>
        <w:t xml:space="preserve"> of </w:t>
      </w:r>
      <w:r w:rsidRPr="001C01DE">
        <w:rPr>
          <w:rFonts w:asciiTheme="minorHAnsi" w:hAnsiTheme="minorHAnsi" w:cs="Times New Roman"/>
          <w:b/>
          <w:color w:val="000000"/>
        </w:rPr>
        <w:t>Principal, College of Engineering and Technology</w:t>
      </w:r>
      <w:r w:rsidRPr="001C01DE">
        <w:rPr>
          <w:rFonts w:asciiTheme="minorHAnsi" w:hAnsiTheme="minorHAnsi" w:cs="Times New Roman"/>
          <w:color w:val="000000"/>
        </w:rPr>
        <w:t xml:space="preserve"> payable at </w:t>
      </w:r>
      <w:r w:rsidRPr="001C01DE">
        <w:rPr>
          <w:rFonts w:asciiTheme="minorHAnsi" w:hAnsiTheme="minorHAnsi" w:cs="Times New Roman"/>
          <w:b/>
          <w:color w:val="000000"/>
        </w:rPr>
        <w:t>Bhubaneswar</w:t>
      </w:r>
      <w:r w:rsidRPr="001C01DE">
        <w:rPr>
          <w:rFonts w:asciiTheme="minorHAnsi" w:hAnsiTheme="minorHAnsi" w:cs="Times New Roman"/>
          <w:color w:val="000000"/>
        </w:rPr>
        <w:t xml:space="preserve"> in any Nationalized Bank towards EMD and cost of the Tender Paper. Without EMD and cost of the Tender Paper the tender will be summarily rejected.</w:t>
      </w:r>
    </w:p>
    <w:p w:rsidR="00E26829" w:rsidRPr="001C01DE" w:rsidRDefault="00E26829" w:rsidP="00E26829">
      <w:pPr>
        <w:pStyle w:val="BodyText"/>
        <w:spacing w:before="120" w:after="120" w:line="360" w:lineRule="atLeast"/>
        <w:jc w:val="both"/>
        <w:rPr>
          <w:rFonts w:asciiTheme="minorHAnsi" w:hAnsiTheme="minorHAnsi" w:cs="Times New Roman"/>
          <w:color w:val="000000"/>
        </w:rPr>
      </w:pPr>
      <w:r w:rsidRPr="001C01DE">
        <w:rPr>
          <w:rFonts w:asciiTheme="minorHAnsi" w:hAnsiTheme="minorHAnsi" w:cs="Times New Roman"/>
          <w:color w:val="000000"/>
        </w:rPr>
        <w:t>There will be no interest paid to the bidder towards EMD money</w:t>
      </w:r>
      <w:r w:rsidR="00DD014A">
        <w:rPr>
          <w:rFonts w:asciiTheme="minorHAnsi" w:hAnsiTheme="minorHAnsi" w:cs="Times New Roman"/>
          <w:color w:val="000000"/>
        </w:rPr>
        <w:t xml:space="preserve"> of Rs.</w:t>
      </w:r>
      <w:r w:rsidR="00BA1C1B">
        <w:rPr>
          <w:rFonts w:asciiTheme="minorHAnsi" w:hAnsiTheme="minorHAnsi" w:cs="Times New Roman"/>
          <w:color w:val="000000"/>
        </w:rPr>
        <w:t>5</w:t>
      </w:r>
      <w:proofErr w:type="gramStart"/>
      <w:r w:rsidR="00DD014A">
        <w:rPr>
          <w:rFonts w:asciiTheme="minorHAnsi" w:hAnsiTheme="minorHAnsi" w:cs="Times New Roman"/>
          <w:color w:val="000000"/>
        </w:rPr>
        <w:t>,000</w:t>
      </w:r>
      <w:proofErr w:type="gramEnd"/>
      <w:r w:rsidR="00DD014A">
        <w:rPr>
          <w:rFonts w:asciiTheme="minorHAnsi" w:hAnsiTheme="minorHAnsi" w:cs="Times New Roman"/>
          <w:color w:val="000000"/>
        </w:rPr>
        <w:t>/-</w:t>
      </w:r>
      <w:r w:rsidRPr="001C01DE">
        <w:rPr>
          <w:rFonts w:asciiTheme="minorHAnsi" w:hAnsiTheme="minorHAnsi" w:cs="Times New Roman"/>
          <w:color w:val="000000"/>
        </w:rPr>
        <w:t>.</w:t>
      </w:r>
    </w:p>
    <w:p w:rsidR="00E26829" w:rsidRPr="001C01DE" w:rsidRDefault="00E26829" w:rsidP="00E26829">
      <w:pPr>
        <w:pStyle w:val="BodyText"/>
        <w:spacing w:before="120" w:after="120" w:line="360" w:lineRule="atLeast"/>
        <w:jc w:val="both"/>
        <w:rPr>
          <w:rFonts w:asciiTheme="minorHAnsi" w:hAnsiTheme="minorHAnsi" w:cs="Times New Roman"/>
          <w:color w:val="000000"/>
        </w:rPr>
      </w:pPr>
      <w:r w:rsidRPr="001C01DE">
        <w:rPr>
          <w:rFonts w:asciiTheme="minorHAnsi" w:hAnsiTheme="minorHAnsi" w:cs="Times New Roman"/>
          <w:color w:val="000000"/>
        </w:rPr>
        <w:t>In no case the EMD money in cash or any other forms will be accepted at the time of opening of the bid.</w:t>
      </w:r>
    </w:p>
    <w:p w:rsidR="00E26829" w:rsidRPr="001C01DE" w:rsidRDefault="00E26829" w:rsidP="00E26829">
      <w:pPr>
        <w:pStyle w:val="BodyText"/>
        <w:spacing w:before="120" w:after="120" w:line="360" w:lineRule="atLeast"/>
        <w:jc w:val="both"/>
        <w:rPr>
          <w:rFonts w:asciiTheme="minorHAnsi" w:hAnsiTheme="minorHAnsi" w:cs="Times New Roman"/>
          <w:color w:val="000000"/>
        </w:rPr>
      </w:pPr>
      <w:r w:rsidRPr="001C01DE">
        <w:rPr>
          <w:rFonts w:asciiTheme="minorHAnsi" w:hAnsiTheme="minorHAnsi" w:cs="Times New Roman"/>
          <w:color w:val="000000"/>
        </w:rPr>
        <w:t>No request for adjustment of claims, if any, will be accepted.</w:t>
      </w:r>
    </w:p>
    <w:p w:rsidR="00E26829" w:rsidRPr="001C01DE" w:rsidRDefault="00E26829" w:rsidP="00E26829">
      <w:pPr>
        <w:pStyle w:val="BodyText"/>
        <w:spacing w:before="120" w:after="120" w:line="360" w:lineRule="atLeast"/>
        <w:jc w:val="both"/>
        <w:rPr>
          <w:rFonts w:asciiTheme="minorHAnsi" w:hAnsiTheme="minorHAnsi" w:cs="Times New Roman"/>
          <w:color w:val="000000"/>
        </w:rPr>
      </w:pPr>
      <w:r w:rsidRPr="001C01DE">
        <w:rPr>
          <w:rFonts w:asciiTheme="minorHAnsi" w:hAnsiTheme="minorHAnsi" w:cs="Times New Roman"/>
          <w:color w:val="000000"/>
        </w:rPr>
        <w:t>The EMD of unsuccessful bidders will be refunded as soon as possible after the tenders are finalized.</w:t>
      </w:r>
    </w:p>
    <w:p w:rsidR="00E26829" w:rsidRPr="001C01DE" w:rsidRDefault="00E26829" w:rsidP="00E26829">
      <w:pPr>
        <w:pStyle w:val="Heading3"/>
        <w:rPr>
          <w:rFonts w:asciiTheme="minorHAnsi" w:hAnsiTheme="minorHAnsi" w:cs="Times New Roman"/>
          <w:sz w:val="24"/>
          <w:szCs w:val="24"/>
        </w:rPr>
      </w:pPr>
      <w:r w:rsidRPr="001C01DE">
        <w:rPr>
          <w:rFonts w:asciiTheme="minorHAnsi" w:hAnsiTheme="minorHAnsi" w:cs="Times New Roman"/>
          <w:sz w:val="24"/>
          <w:szCs w:val="24"/>
        </w:rPr>
        <w:t xml:space="preserve">5.2   Performance Security Deposit </w:t>
      </w:r>
    </w:p>
    <w:p w:rsidR="00E26829" w:rsidRPr="001C01DE" w:rsidRDefault="00E26829" w:rsidP="00E26829">
      <w:pPr>
        <w:suppressAutoHyphens/>
        <w:spacing w:before="120" w:after="120" w:line="360" w:lineRule="atLeast"/>
        <w:jc w:val="both"/>
        <w:rPr>
          <w:rFonts w:cs="Times New Roman"/>
          <w:bCs/>
          <w:sz w:val="24"/>
          <w:szCs w:val="24"/>
          <w:lang w:val="en-GB"/>
        </w:rPr>
      </w:pPr>
      <w:r w:rsidRPr="001C01DE">
        <w:rPr>
          <w:rFonts w:cs="Times New Roman"/>
          <w:bCs/>
          <w:sz w:val="24"/>
          <w:szCs w:val="24"/>
          <w:lang w:val="en-GB"/>
        </w:rPr>
        <w:t xml:space="preserve">In case of successful Bidder </w:t>
      </w:r>
      <w:r w:rsidRPr="001C01DE">
        <w:rPr>
          <w:rFonts w:cs="Times New Roman"/>
          <w:b/>
          <w:bCs/>
          <w:sz w:val="24"/>
          <w:szCs w:val="24"/>
          <w:lang w:val="en-GB"/>
        </w:rPr>
        <w:t>EMD</w:t>
      </w:r>
      <w:r w:rsidRPr="001C01DE">
        <w:rPr>
          <w:rFonts w:cs="Times New Roman"/>
          <w:bCs/>
          <w:sz w:val="24"/>
          <w:szCs w:val="24"/>
          <w:lang w:val="en-GB"/>
        </w:rPr>
        <w:t xml:space="preserve"> will be kept as </w:t>
      </w:r>
      <w:r w:rsidRPr="001C01DE">
        <w:rPr>
          <w:rFonts w:cs="Times New Roman"/>
          <w:b/>
          <w:sz w:val="24"/>
          <w:szCs w:val="24"/>
        </w:rPr>
        <w:t xml:space="preserve">Performance </w:t>
      </w:r>
      <w:r w:rsidR="00EB579B" w:rsidRPr="001C01DE">
        <w:rPr>
          <w:rFonts w:cs="Times New Roman"/>
          <w:b/>
          <w:sz w:val="24"/>
          <w:szCs w:val="24"/>
        </w:rPr>
        <w:t>Security Deposit</w:t>
      </w:r>
      <w:r w:rsidRPr="001C01DE">
        <w:rPr>
          <w:rFonts w:cs="Times New Roman"/>
          <w:bCs/>
          <w:sz w:val="24"/>
          <w:szCs w:val="24"/>
          <w:lang w:val="en-GB"/>
        </w:rPr>
        <w:t xml:space="preserve"> and will be </w:t>
      </w:r>
      <w:r w:rsidRPr="001C01DE">
        <w:rPr>
          <w:rFonts w:cs="Times New Roman"/>
          <w:b/>
          <w:bCs/>
          <w:sz w:val="24"/>
          <w:szCs w:val="24"/>
          <w:lang w:val="en-GB"/>
        </w:rPr>
        <w:t xml:space="preserve">refunded after expiry of stipulated warranty </w:t>
      </w:r>
      <w:r w:rsidR="00EB579B" w:rsidRPr="001C01DE">
        <w:rPr>
          <w:rFonts w:cs="Times New Roman"/>
          <w:b/>
          <w:bCs/>
          <w:sz w:val="24"/>
          <w:szCs w:val="24"/>
          <w:lang w:val="en-GB"/>
        </w:rPr>
        <w:t>periods from</w:t>
      </w:r>
      <w:r w:rsidRPr="001C01DE">
        <w:rPr>
          <w:rFonts w:cs="Times New Roman"/>
          <w:b/>
          <w:bCs/>
          <w:sz w:val="24"/>
          <w:szCs w:val="24"/>
          <w:lang w:val="en-GB"/>
        </w:rPr>
        <w:t xml:space="preserve"> the completion date </w:t>
      </w:r>
      <w:r w:rsidR="00EB579B" w:rsidRPr="001C01DE">
        <w:rPr>
          <w:rFonts w:cs="Times New Roman"/>
          <w:b/>
          <w:bCs/>
          <w:sz w:val="24"/>
          <w:szCs w:val="24"/>
          <w:lang w:val="en-GB"/>
        </w:rPr>
        <w:t>of installation</w:t>
      </w:r>
      <w:r w:rsidRPr="001C01DE">
        <w:rPr>
          <w:rFonts w:cs="Times New Roman"/>
          <w:b/>
          <w:bCs/>
          <w:sz w:val="24"/>
          <w:szCs w:val="24"/>
          <w:lang w:val="en-GB"/>
        </w:rPr>
        <w:t xml:space="preserve"> and commissioning on satisfactory performance of the equipment.</w:t>
      </w:r>
    </w:p>
    <w:p w:rsidR="00E26829" w:rsidRPr="001C01DE" w:rsidRDefault="00E26829" w:rsidP="00E26829">
      <w:pPr>
        <w:pStyle w:val="Heading3"/>
        <w:numPr>
          <w:ilvl w:val="1"/>
          <w:numId w:val="9"/>
        </w:numPr>
        <w:rPr>
          <w:rFonts w:asciiTheme="minorHAnsi" w:hAnsiTheme="minorHAnsi" w:cs="Times New Roman"/>
          <w:sz w:val="24"/>
          <w:szCs w:val="24"/>
        </w:rPr>
      </w:pPr>
      <w:r w:rsidRPr="001C01DE">
        <w:rPr>
          <w:rFonts w:asciiTheme="minorHAnsi" w:hAnsiTheme="minorHAnsi" w:cs="Times New Roman"/>
          <w:sz w:val="24"/>
          <w:szCs w:val="24"/>
        </w:rPr>
        <w:t xml:space="preserve">  Prices:</w:t>
      </w:r>
    </w:p>
    <w:p w:rsidR="00E26829" w:rsidRPr="005D424F" w:rsidRDefault="00E26829" w:rsidP="00E26829">
      <w:pPr>
        <w:suppressAutoHyphens/>
        <w:spacing w:before="120" w:after="120" w:line="360" w:lineRule="atLeast"/>
        <w:jc w:val="both"/>
        <w:rPr>
          <w:rFonts w:cs="Times New Roman"/>
          <w:bCs/>
          <w:color w:val="000000"/>
          <w:sz w:val="24"/>
          <w:szCs w:val="24"/>
        </w:rPr>
      </w:pPr>
      <w:r w:rsidRPr="001C01DE">
        <w:rPr>
          <w:rFonts w:cs="Times New Roman"/>
          <w:color w:val="000000"/>
          <w:sz w:val="24"/>
          <w:szCs w:val="24"/>
        </w:rPr>
        <w:t xml:space="preserve">Price quoted should be </w:t>
      </w:r>
      <w:r w:rsidRPr="001C01DE">
        <w:rPr>
          <w:rFonts w:cs="Times New Roman"/>
          <w:b/>
          <w:color w:val="000000"/>
          <w:sz w:val="24"/>
          <w:szCs w:val="24"/>
        </w:rPr>
        <w:t>FOR</w:t>
      </w:r>
      <w:r w:rsidR="00195242">
        <w:rPr>
          <w:rFonts w:cs="Times New Roman"/>
          <w:b/>
          <w:color w:val="000000"/>
          <w:sz w:val="24"/>
          <w:szCs w:val="24"/>
        </w:rPr>
        <w:t xml:space="preserve"> </w:t>
      </w:r>
      <w:r w:rsidRPr="001C01DE">
        <w:rPr>
          <w:rFonts w:cs="Times New Roman"/>
          <w:b/>
          <w:color w:val="000000"/>
          <w:sz w:val="24"/>
          <w:szCs w:val="24"/>
        </w:rPr>
        <w:t>College of Engineering and Technology,</w:t>
      </w:r>
      <w:r w:rsidRPr="001C01DE">
        <w:rPr>
          <w:rFonts w:cs="Times New Roman"/>
          <w:b/>
          <w:bCs/>
          <w:color w:val="000000"/>
          <w:sz w:val="24"/>
          <w:szCs w:val="24"/>
        </w:rPr>
        <w:t xml:space="preserve"> Bhubaneswar only. </w:t>
      </w:r>
      <w:r w:rsidRPr="005D424F">
        <w:rPr>
          <w:rFonts w:cs="Times New Roman"/>
          <w:bCs/>
          <w:color w:val="000000"/>
          <w:sz w:val="24"/>
          <w:szCs w:val="24"/>
        </w:rPr>
        <w:t>Tax components as applicable should be mentioned clearly in the financial bid.</w:t>
      </w:r>
    </w:p>
    <w:p w:rsidR="00E26829" w:rsidRPr="001C01DE" w:rsidRDefault="00E26829" w:rsidP="00E26829">
      <w:pPr>
        <w:pStyle w:val="BodyText"/>
        <w:spacing w:before="120" w:after="120" w:line="360" w:lineRule="atLeast"/>
        <w:jc w:val="both"/>
        <w:rPr>
          <w:rFonts w:asciiTheme="minorHAnsi" w:hAnsiTheme="minorHAnsi" w:cs="Times New Roman"/>
          <w:color w:val="000000"/>
        </w:rPr>
      </w:pPr>
      <w:r w:rsidRPr="001C01DE">
        <w:rPr>
          <w:rFonts w:asciiTheme="minorHAnsi" w:hAnsiTheme="minorHAnsi" w:cs="Times New Roman"/>
          <w:color w:val="000000"/>
        </w:rPr>
        <w:t>Price should be quoted for unit item; however, the actual requirements may be much more. (A bidder may propose to give discounts if any for purchase of more than one unit of a particular item.)</w:t>
      </w:r>
    </w:p>
    <w:p w:rsidR="00E26829" w:rsidRPr="001C01DE" w:rsidRDefault="00E26829" w:rsidP="00E26829">
      <w:pPr>
        <w:pStyle w:val="BodyText"/>
        <w:spacing w:before="120" w:after="120" w:line="360" w:lineRule="atLeast"/>
        <w:jc w:val="both"/>
        <w:rPr>
          <w:rFonts w:asciiTheme="minorHAnsi" w:hAnsiTheme="minorHAnsi" w:cs="Times New Roman"/>
          <w:color w:val="000000"/>
        </w:rPr>
      </w:pPr>
      <w:r w:rsidRPr="001C01DE">
        <w:rPr>
          <w:rFonts w:asciiTheme="minorHAnsi" w:hAnsiTheme="minorHAnsi" w:cs="Times New Roman"/>
          <w:color w:val="000000"/>
        </w:rPr>
        <w:t>Purchase order will be placed as a single lot for each type of item or for all the items together, as the case may be.</w:t>
      </w:r>
    </w:p>
    <w:p w:rsidR="00E26829" w:rsidRPr="001C01DE" w:rsidRDefault="00E26829" w:rsidP="00E26829">
      <w:pPr>
        <w:pStyle w:val="BodyText"/>
        <w:spacing w:before="120" w:after="120" w:line="360" w:lineRule="atLeast"/>
        <w:jc w:val="both"/>
        <w:rPr>
          <w:rFonts w:asciiTheme="minorHAnsi" w:hAnsiTheme="minorHAnsi" w:cs="Times New Roman"/>
          <w:color w:val="000000"/>
        </w:rPr>
      </w:pPr>
      <w:r w:rsidRPr="001C01DE">
        <w:rPr>
          <w:rFonts w:asciiTheme="minorHAnsi" w:hAnsiTheme="minorHAnsi" w:cs="Times New Roman"/>
          <w:color w:val="000000"/>
        </w:rPr>
        <w:t>In case of items of import, the bidder should take full responsibility for customs clearance, handling, tax payment, etc. and specify the charge for the same in the price bid.</w:t>
      </w:r>
    </w:p>
    <w:p w:rsidR="00E26829" w:rsidRPr="001C01DE" w:rsidRDefault="00E26829" w:rsidP="00E26829">
      <w:pPr>
        <w:numPr>
          <w:ilvl w:val="1"/>
          <w:numId w:val="9"/>
        </w:numPr>
        <w:suppressAutoHyphens/>
        <w:spacing w:before="120" w:after="120" w:line="360" w:lineRule="atLeast"/>
        <w:jc w:val="both"/>
        <w:rPr>
          <w:rFonts w:cs="Times New Roman"/>
          <w:b/>
          <w:bCs/>
          <w:color w:val="000000"/>
          <w:sz w:val="24"/>
          <w:szCs w:val="24"/>
          <w:lang w:val="en-GB"/>
        </w:rPr>
      </w:pPr>
      <w:r>
        <w:rPr>
          <w:rFonts w:cs="Times New Roman"/>
          <w:b/>
          <w:bCs/>
          <w:color w:val="000000"/>
          <w:sz w:val="24"/>
          <w:szCs w:val="24"/>
          <w:lang w:val="en-GB"/>
        </w:rPr>
        <w:t>GST</w:t>
      </w:r>
      <w:r w:rsidRPr="001C01DE">
        <w:rPr>
          <w:rFonts w:cs="Times New Roman"/>
          <w:b/>
          <w:bCs/>
          <w:color w:val="000000"/>
          <w:sz w:val="24"/>
          <w:szCs w:val="24"/>
          <w:lang w:val="en-GB"/>
        </w:rPr>
        <w:t xml:space="preserve"> Concession:</w:t>
      </w:r>
    </w:p>
    <w:p w:rsidR="00E26829" w:rsidRPr="001C01DE" w:rsidRDefault="00E26829" w:rsidP="00E26829">
      <w:pPr>
        <w:spacing w:before="120" w:after="120" w:line="360" w:lineRule="atLeast"/>
        <w:jc w:val="both"/>
        <w:rPr>
          <w:rFonts w:cs="Times New Roman"/>
          <w:color w:val="000000"/>
          <w:sz w:val="24"/>
          <w:szCs w:val="24"/>
        </w:rPr>
      </w:pPr>
      <w:r>
        <w:rPr>
          <w:rFonts w:cs="Times New Roman"/>
          <w:color w:val="000000"/>
          <w:sz w:val="24"/>
          <w:szCs w:val="24"/>
        </w:rPr>
        <w:t>GST</w:t>
      </w:r>
      <w:r w:rsidRPr="001C01DE">
        <w:rPr>
          <w:rFonts w:cs="Times New Roman"/>
          <w:color w:val="000000"/>
          <w:sz w:val="24"/>
          <w:szCs w:val="24"/>
        </w:rPr>
        <w:t xml:space="preserve"> Concession </w:t>
      </w:r>
      <w:r>
        <w:rPr>
          <w:rFonts w:cs="Times New Roman"/>
          <w:color w:val="000000"/>
          <w:sz w:val="24"/>
          <w:szCs w:val="24"/>
        </w:rPr>
        <w:t xml:space="preserve">if any </w:t>
      </w:r>
      <w:r w:rsidRPr="001C01DE">
        <w:rPr>
          <w:rFonts w:cs="Times New Roman"/>
          <w:color w:val="000000"/>
          <w:sz w:val="24"/>
          <w:szCs w:val="24"/>
        </w:rPr>
        <w:t>is to be availed on production of the required certificates applicable to Educational Institution.</w:t>
      </w:r>
    </w:p>
    <w:p w:rsidR="00E26829" w:rsidRPr="001C01DE" w:rsidRDefault="00E26829" w:rsidP="00E26829">
      <w:pPr>
        <w:numPr>
          <w:ilvl w:val="1"/>
          <w:numId w:val="9"/>
        </w:numPr>
        <w:suppressAutoHyphens/>
        <w:spacing w:before="120" w:after="120" w:line="360" w:lineRule="atLeast"/>
        <w:jc w:val="both"/>
        <w:rPr>
          <w:rFonts w:cs="Times New Roman"/>
          <w:b/>
          <w:bCs/>
          <w:color w:val="000000"/>
          <w:sz w:val="24"/>
          <w:szCs w:val="24"/>
          <w:lang w:val="en-GB"/>
        </w:rPr>
      </w:pPr>
      <w:r w:rsidRPr="001C01DE">
        <w:rPr>
          <w:rFonts w:cs="Times New Roman"/>
          <w:b/>
          <w:bCs/>
          <w:color w:val="000000"/>
          <w:sz w:val="24"/>
          <w:szCs w:val="24"/>
          <w:lang w:val="en-GB"/>
        </w:rPr>
        <w:t>Discount:</w:t>
      </w:r>
    </w:p>
    <w:p w:rsidR="00E26829" w:rsidRPr="001C01DE" w:rsidRDefault="00E26829" w:rsidP="00E26829">
      <w:pPr>
        <w:spacing w:before="120" w:after="120" w:line="360" w:lineRule="atLeast"/>
        <w:jc w:val="both"/>
        <w:rPr>
          <w:rFonts w:cs="Times New Roman"/>
          <w:color w:val="000000"/>
          <w:sz w:val="24"/>
          <w:szCs w:val="24"/>
        </w:rPr>
      </w:pPr>
      <w:r w:rsidRPr="001C01DE">
        <w:rPr>
          <w:rFonts w:cs="Times New Roman"/>
          <w:color w:val="000000"/>
          <w:sz w:val="24"/>
          <w:szCs w:val="24"/>
        </w:rPr>
        <w:lastRenderedPageBreak/>
        <w:t>Our Institute is a pioneer Institution in the field of Teaching and Research in Engineering and allied disciplines and do not run with profit motive.</w:t>
      </w:r>
    </w:p>
    <w:p w:rsidR="00E26829" w:rsidRPr="001C01DE" w:rsidRDefault="00E26829" w:rsidP="00E26829">
      <w:pPr>
        <w:spacing w:before="120" w:after="120" w:line="360" w:lineRule="atLeast"/>
        <w:jc w:val="both"/>
        <w:rPr>
          <w:rFonts w:cs="Times New Roman"/>
          <w:color w:val="000000"/>
          <w:sz w:val="24"/>
          <w:szCs w:val="24"/>
        </w:rPr>
      </w:pPr>
      <w:r w:rsidRPr="001C01DE">
        <w:rPr>
          <w:rFonts w:cs="Times New Roman"/>
          <w:color w:val="000000"/>
          <w:sz w:val="24"/>
          <w:szCs w:val="24"/>
        </w:rPr>
        <w:t>As such we are availing price discount for purchase of equipment/instruments.</w:t>
      </w:r>
    </w:p>
    <w:p w:rsidR="00E26829" w:rsidRPr="001C01DE" w:rsidRDefault="00E26829" w:rsidP="00E26829">
      <w:pPr>
        <w:spacing w:before="120" w:after="120" w:line="360" w:lineRule="atLeast"/>
        <w:jc w:val="both"/>
        <w:rPr>
          <w:rFonts w:cs="Times New Roman"/>
          <w:color w:val="000000"/>
          <w:sz w:val="24"/>
          <w:szCs w:val="24"/>
        </w:rPr>
      </w:pPr>
      <w:r w:rsidRPr="001C01DE">
        <w:rPr>
          <w:rFonts w:cs="Times New Roman"/>
          <w:color w:val="000000"/>
          <w:sz w:val="24"/>
          <w:szCs w:val="24"/>
        </w:rPr>
        <w:t>The rate of discount or any other Institutional benefit arising out of Govt. Policy etc., on each item may also be indicated in the bid specifically.</w:t>
      </w:r>
    </w:p>
    <w:p w:rsidR="00E26829" w:rsidRPr="001C01DE" w:rsidRDefault="00E26829" w:rsidP="00E26829">
      <w:pPr>
        <w:numPr>
          <w:ilvl w:val="1"/>
          <w:numId w:val="9"/>
        </w:numPr>
        <w:suppressAutoHyphens/>
        <w:spacing w:before="120" w:after="120" w:line="360" w:lineRule="atLeast"/>
        <w:jc w:val="both"/>
        <w:rPr>
          <w:rFonts w:cs="Times New Roman"/>
          <w:b/>
          <w:bCs/>
          <w:color w:val="000000"/>
          <w:sz w:val="24"/>
          <w:szCs w:val="24"/>
          <w:lang w:val="en-GB"/>
        </w:rPr>
      </w:pPr>
      <w:r w:rsidRPr="001C01DE">
        <w:rPr>
          <w:rFonts w:cs="Times New Roman"/>
          <w:b/>
          <w:bCs/>
          <w:color w:val="000000"/>
          <w:sz w:val="24"/>
          <w:szCs w:val="24"/>
          <w:lang w:val="en-GB"/>
        </w:rPr>
        <w:t>Payments:</w:t>
      </w:r>
    </w:p>
    <w:p w:rsidR="00E26829" w:rsidRPr="001C01DE" w:rsidRDefault="00E26829" w:rsidP="00E26829">
      <w:pPr>
        <w:pStyle w:val="BodyText"/>
        <w:suppressAutoHyphens/>
        <w:overflowPunct w:val="0"/>
        <w:autoSpaceDE w:val="0"/>
        <w:spacing w:before="120" w:beforeAutospacing="0" w:after="120" w:afterAutospacing="0" w:line="360" w:lineRule="atLeast"/>
        <w:jc w:val="both"/>
        <w:textAlignment w:val="baseline"/>
        <w:rPr>
          <w:rFonts w:asciiTheme="minorHAnsi" w:hAnsiTheme="minorHAnsi" w:cs="Times New Roman"/>
          <w:color w:val="000000"/>
        </w:rPr>
      </w:pPr>
      <w:r w:rsidRPr="001C01DE">
        <w:rPr>
          <w:rFonts w:asciiTheme="minorHAnsi" w:hAnsiTheme="minorHAnsi" w:cs="Times New Roman"/>
          <w:color w:val="000000"/>
        </w:rPr>
        <w:t>a) In case of imported items, payment will be made by opening LC in the name of the manufacturer subject to the condition that a Bank Guarant</w:t>
      </w:r>
      <w:r>
        <w:rPr>
          <w:rFonts w:asciiTheme="minorHAnsi" w:hAnsiTheme="minorHAnsi" w:cs="Times New Roman"/>
          <w:color w:val="000000"/>
        </w:rPr>
        <w:t>ee</w:t>
      </w:r>
      <w:r w:rsidRPr="001C01DE">
        <w:rPr>
          <w:rFonts w:asciiTheme="minorHAnsi" w:hAnsiTheme="minorHAnsi" w:cs="Times New Roman"/>
          <w:color w:val="000000"/>
        </w:rPr>
        <w:t xml:space="preserve"> for an equal amount will be submitted by the bidder to CET for the period of completion of installation and commissioning. Custom duty will be paid extra as per actual.</w:t>
      </w:r>
    </w:p>
    <w:p w:rsidR="00E26829" w:rsidRPr="001C01DE" w:rsidRDefault="00E26829" w:rsidP="00E26829">
      <w:pPr>
        <w:pStyle w:val="BodyText"/>
        <w:suppressAutoHyphens/>
        <w:overflowPunct w:val="0"/>
        <w:autoSpaceDE w:val="0"/>
        <w:spacing w:before="120" w:beforeAutospacing="0" w:after="120" w:afterAutospacing="0" w:line="360" w:lineRule="atLeast"/>
        <w:jc w:val="both"/>
        <w:textAlignment w:val="baseline"/>
        <w:rPr>
          <w:rFonts w:asciiTheme="minorHAnsi" w:hAnsiTheme="minorHAnsi" w:cs="Times New Roman"/>
          <w:color w:val="000000"/>
        </w:rPr>
      </w:pPr>
      <w:r w:rsidRPr="001C01DE">
        <w:rPr>
          <w:rFonts w:asciiTheme="minorHAnsi" w:hAnsiTheme="minorHAnsi" w:cs="Times New Roman"/>
          <w:color w:val="000000"/>
        </w:rPr>
        <w:t xml:space="preserve">b) In case of purchase in Indian Rupees, payment of 100 percent of the ordered value will be made after successful installation and commissioning of the equipment subject to submission of satisfactory performance report by the </w:t>
      </w:r>
      <w:r w:rsidR="0005558A">
        <w:rPr>
          <w:rFonts w:asciiTheme="minorHAnsi" w:hAnsiTheme="minorHAnsi" w:cs="Times New Roman"/>
          <w:color w:val="000000"/>
        </w:rPr>
        <w:t>Nodal Officer</w:t>
      </w:r>
      <w:r w:rsidRPr="001C01DE">
        <w:rPr>
          <w:rFonts w:asciiTheme="minorHAnsi" w:hAnsiTheme="minorHAnsi" w:cs="Times New Roman"/>
          <w:color w:val="000000"/>
        </w:rPr>
        <w:t>.</w:t>
      </w:r>
    </w:p>
    <w:p w:rsidR="00E26829" w:rsidRPr="001C01DE" w:rsidRDefault="00E26829" w:rsidP="00E26829">
      <w:pPr>
        <w:numPr>
          <w:ilvl w:val="1"/>
          <w:numId w:val="9"/>
        </w:numPr>
        <w:suppressAutoHyphens/>
        <w:spacing w:before="120" w:after="120" w:line="360" w:lineRule="atLeast"/>
        <w:jc w:val="both"/>
        <w:rPr>
          <w:rFonts w:cs="Times New Roman"/>
          <w:b/>
          <w:bCs/>
          <w:color w:val="000000"/>
          <w:sz w:val="24"/>
          <w:szCs w:val="24"/>
          <w:lang w:val="en-GB"/>
        </w:rPr>
      </w:pPr>
      <w:r w:rsidRPr="001C01DE">
        <w:rPr>
          <w:rFonts w:cs="Times New Roman"/>
          <w:b/>
          <w:bCs/>
          <w:color w:val="000000"/>
          <w:sz w:val="24"/>
          <w:szCs w:val="24"/>
          <w:lang w:val="en-GB"/>
        </w:rPr>
        <w:t>Penalty:</w:t>
      </w:r>
    </w:p>
    <w:p w:rsidR="00E26829" w:rsidRPr="001C01DE" w:rsidRDefault="00E26829" w:rsidP="00E26829">
      <w:pPr>
        <w:spacing w:before="120" w:after="120" w:line="360" w:lineRule="atLeast"/>
        <w:jc w:val="both"/>
        <w:rPr>
          <w:rFonts w:cs="Times New Roman"/>
          <w:color w:val="000000"/>
          <w:sz w:val="24"/>
          <w:szCs w:val="24"/>
        </w:rPr>
      </w:pPr>
      <w:r w:rsidRPr="001C01DE">
        <w:rPr>
          <w:rFonts w:cs="Times New Roman"/>
          <w:color w:val="000000"/>
          <w:sz w:val="24"/>
          <w:szCs w:val="24"/>
        </w:rPr>
        <w:t xml:space="preserve">If the delivery, installation and commissioning is not carried out in time as specified in other part of the tender document, the </w:t>
      </w:r>
      <w:r>
        <w:rPr>
          <w:rFonts w:cs="Times New Roman"/>
          <w:color w:val="000000"/>
          <w:sz w:val="24"/>
          <w:szCs w:val="24"/>
        </w:rPr>
        <w:t>bidder</w:t>
      </w:r>
      <w:r w:rsidRPr="001C01DE">
        <w:rPr>
          <w:rFonts w:cs="Times New Roman"/>
          <w:color w:val="000000"/>
          <w:sz w:val="24"/>
          <w:szCs w:val="24"/>
        </w:rPr>
        <w:t>/manufacturer will be charged @ 1% (one per cent) per week of the total value of the concerned machine/equipment.</w:t>
      </w:r>
    </w:p>
    <w:p w:rsidR="00E26829" w:rsidRPr="001C01DE" w:rsidRDefault="00E26829" w:rsidP="00E26829">
      <w:pPr>
        <w:numPr>
          <w:ilvl w:val="1"/>
          <w:numId w:val="9"/>
        </w:numPr>
        <w:suppressAutoHyphens/>
        <w:spacing w:before="120" w:after="120" w:line="360" w:lineRule="atLeast"/>
        <w:jc w:val="both"/>
        <w:rPr>
          <w:rFonts w:cs="Times New Roman"/>
          <w:b/>
          <w:bCs/>
          <w:color w:val="000000"/>
          <w:sz w:val="24"/>
          <w:szCs w:val="24"/>
          <w:lang w:val="en-GB"/>
        </w:rPr>
      </w:pPr>
      <w:r w:rsidRPr="001C01DE">
        <w:rPr>
          <w:rFonts w:cs="Times New Roman"/>
          <w:b/>
          <w:bCs/>
          <w:color w:val="000000"/>
          <w:sz w:val="24"/>
          <w:szCs w:val="24"/>
          <w:lang w:val="en-GB"/>
        </w:rPr>
        <w:t>Rate Contract with DGS&amp;D or any other Government Organisation:</w:t>
      </w:r>
    </w:p>
    <w:p w:rsidR="00E26829" w:rsidRPr="001C01DE" w:rsidRDefault="00E26829" w:rsidP="00E26829">
      <w:pPr>
        <w:spacing w:before="120" w:after="120" w:line="360" w:lineRule="atLeast"/>
        <w:jc w:val="both"/>
        <w:rPr>
          <w:rFonts w:cs="Times New Roman"/>
          <w:color w:val="000000"/>
          <w:sz w:val="24"/>
          <w:szCs w:val="24"/>
        </w:rPr>
      </w:pPr>
      <w:r w:rsidRPr="001C01DE">
        <w:rPr>
          <w:rFonts w:cs="Times New Roman"/>
          <w:color w:val="000000"/>
          <w:sz w:val="24"/>
          <w:szCs w:val="24"/>
        </w:rPr>
        <w:t xml:space="preserve">In case the bidder has entered into a Rate Contract with DGS &amp; D or any other Government Organization such as EPM, rate contract preference, number &amp; copy of rate contract have to be submitted along with tender.       </w:t>
      </w:r>
    </w:p>
    <w:p w:rsidR="00E26829" w:rsidRPr="001C01DE" w:rsidRDefault="00E26829" w:rsidP="00E26829">
      <w:pPr>
        <w:pStyle w:val="Heading3"/>
        <w:numPr>
          <w:ilvl w:val="0"/>
          <w:numId w:val="9"/>
        </w:numPr>
        <w:spacing w:before="240" w:after="240" w:line="360" w:lineRule="atLeast"/>
        <w:jc w:val="both"/>
        <w:rPr>
          <w:rFonts w:asciiTheme="minorHAnsi" w:hAnsiTheme="minorHAnsi" w:cs="Times New Roman"/>
          <w:color w:val="000000"/>
          <w:sz w:val="24"/>
          <w:szCs w:val="24"/>
        </w:rPr>
      </w:pPr>
      <w:r w:rsidRPr="001C01DE">
        <w:rPr>
          <w:rFonts w:asciiTheme="minorHAnsi" w:hAnsiTheme="minorHAnsi" w:cs="Times New Roman"/>
          <w:color w:val="000000"/>
          <w:sz w:val="24"/>
          <w:szCs w:val="24"/>
        </w:rPr>
        <w:t>Instruction to the Bidder:</w:t>
      </w:r>
    </w:p>
    <w:p w:rsidR="00E26829" w:rsidRPr="001C01DE" w:rsidRDefault="00E26829" w:rsidP="00E26829">
      <w:pPr>
        <w:spacing w:before="120" w:after="120" w:line="360" w:lineRule="atLeast"/>
        <w:jc w:val="both"/>
        <w:rPr>
          <w:rFonts w:cs="Times New Roman"/>
          <w:color w:val="000000"/>
          <w:sz w:val="24"/>
          <w:szCs w:val="24"/>
        </w:rPr>
      </w:pPr>
      <w:r w:rsidRPr="001C01DE">
        <w:rPr>
          <w:rFonts w:cs="Times New Roman"/>
          <w:color w:val="000000"/>
          <w:sz w:val="24"/>
          <w:szCs w:val="24"/>
        </w:rPr>
        <w:t>Technical Offer and Price Bids should be separately given in two different covers.</w:t>
      </w:r>
    </w:p>
    <w:p w:rsidR="00E26829" w:rsidRPr="001C01DE" w:rsidRDefault="00E26829" w:rsidP="00E26829">
      <w:pPr>
        <w:spacing w:before="120" w:after="120" w:line="360" w:lineRule="atLeast"/>
        <w:jc w:val="both"/>
        <w:rPr>
          <w:rFonts w:cs="Times New Roman"/>
          <w:color w:val="000000"/>
          <w:sz w:val="24"/>
          <w:szCs w:val="24"/>
        </w:rPr>
      </w:pPr>
      <w:r w:rsidRPr="001C01DE">
        <w:rPr>
          <w:rFonts w:cs="Times New Roman"/>
          <w:color w:val="000000"/>
          <w:sz w:val="24"/>
          <w:szCs w:val="24"/>
        </w:rPr>
        <w:t xml:space="preserve">Each cover should be earmarked as to know the contents within as either </w:t>
      </w:r>
      <w:r w:rsidRPr="001C01DE">
        <w:rPr>
          <w:rFonts w:cs="Times New Roman"/>
          <w:b/>
          <w:i/>
          <w:color w:val="000000"/>
          <w:sz w:val="24"/>
          <w:szCs w:val="24"/>
        </w:rPr>
        <w:t>“Technical Offer” or “Price Offer”</w:t>
      </w:r>
      <w:r w:rsidRPr="001C01DE">
        <w:rPr>
          <w:rFonts w:cs="Times New Roman"/>
          <w:color w:val="000000"/>
          <w:sz w:val="24"/>
          <w:szCs w:val="24"/>
        </w:rPr>
        <w:t>.</w:t>
      </w:r>
    </w:p>
    <w:p w:rsidR="00317C62" w:rsidRPr="00953662" w:rsidRDefault="00E26829" w:rsidP="00317C62">
      <w:pPr>
        <w:widowControl w:val="0"/>
        <w:tabs>
          <w:tab w:val="left" w:pos="720"/>
        </w:tabs>
        <w:autoSpaceDE w:val="0"/>
        <w:autoSpaceDN w:val="0"/>
        <w:adjustRightInd w:val="0"/>
        <w:ind w:left="630" w:right="73" w:hanging="517"/>
        <w:jc w:val="both"/>
        <w:rPr>
          <w:rFonts w:ascii="Arial Narrow" w:hAnsi="Arial Narrow" w:cs="Arial"/>
          <w:b/>
        </w:rPr>
      </w:pPr>
      <w:r w:rsidRPr="001C01DE">
        <w:rPr>
          <w:rFonts w:cs="Times New Roman"/>
          <w:color w:val="000000"/>
          <w:sz w:val="24"/>
          <w:szCs w:val="24"/>
        </w:rPr>
        <w:t xml:space="preserve">Both these covers should be placed in a third cover super scribed as </w:t>
      </w:r>
      <w:r w:rsidRPr="001C01DE">
        <w:rPr>
          <w:rStyle w:val="Normal2"/>
          <w:rFonts w:cs="Times New Roman"/>
          <w:b/>
          <w:color w:val="000000"/>
        </w:rPr>
        <w:t>“</w:t>
      </w:r>
      <w:r w:rsidRPr="001C01DE">
        <w:rPr>
          <w:rStyle w:val="Normal2"/>
          <w:rFonts w:cs="Times New Roman"/>
          <w:b/>
          <w:i/>
          <w:color w:val="000000"/>
        </w:rPr>
        <w:t xml:space="preserve">Tender for </w:t>
      </w:r>
      <w:r w:rsidR="00317C62" w:rsidRPr="0086442B">
        <w:rPr>
          <w:rFonts w:ascii="Arial Narrow" w:hAnsi="Arial Narrow" w:cs="Arial"/>
          <w:b/>
        </w:rPr>
        <w:t>Supply, Installation, Commissioning, Execution, and Testing of Networking</w:t>
      </w:r>
      <w:r w:rsidR="00317C62">
        <w:rPr>
          <w:rFonts w:ascii="Arial Narrow" w:hAnsi="Arial Narrow" w:cs="Arial"/>
          <w:b/>
        </w:rPr>
        <w:t xml:space="preserve"> </w:t>
      </w:r>
      <w:r w:rsidR="00317C62" w:rsidRPr="0051395D">
        <w:rPr>
          <w:rFonts w:ascii="Arial Narrow" w:hAnsi="Arial Narrow" w:cs="Arial"/>
          <w:spacing w:val="-2"/>
        </w:rPr>
        <w:t xml:space="preserve">to </w:t>
      </w:r>
      <w:r w:rsidR="00317C62" w:rsidRPr="00953662">
        <w:rPr>
          <w:rFonts w:cs="Times New Roman"/>
          <w:b/>
          <w:color w:val="000000"/>
          <w:sz w:val="24"/>
          <w:szCs w:val="24"/>
        </w:rPr>
        <w:t>AI-Lab</w:t>
      </w:r>
      <w:r w:rsidR="00317C62">
        <w:rPr>
          <w:rFonts w:cs="Times New Roman"/>
          <w:b/>
          <w:color w:val="000000"/>
          <w:sz w:val="24"/>
          <w:szCs w:val="24"/>
        </w:rPr>
        <w:t>,</w:t>
      </w:r>
      <w:r w:rsidR="00317C62" w:rsidRPr="00953662">
        <w:rPr>
          <w:rFonts w:cs="Times New Roman"/>
          <w:b/>
          <w:color w:val="000000"/>
          <w:sz w:val="24"/>
          <w:szCs w:val="24"/>
        </w:rPr>
        <w:t xml:space="preserve"> CENTRE OF EXCELLENCE</w:t>
      </w:r>
      <w:r w:rsidR="00317C62">
        <w:rPr>
          <w:rFonts w:cs="Times New Roman"/>
          <w:b/>
          <w:color w:val="000000"/>
          <w:sz w:val="24"/>
          <w:szCs w:val="24"/>
        </w:rPr>
        <w:t>”</w:t>
      </w:r>
      <w:r w:rsidR="00317C62" w:rsidRPr="00953662">
        <w:rPr>
          <w:rFonts w:ascii="Arial Narrow" w:hAnsi="Arial Narrow" w:cs="Arial"/>
          <w:b/>
          <w:spacing w:val="-2"/>
        </w:rPr>
        <w:t xml:space="preserve">. </w:t>
      </w:r>
    </w:p>
    <w:p w:rsidR="00E26829" w:rsidRPr="001C01DE" w:rsidRDefault="00E26829" w:rsidP="00E26829">
      <w:pPr>
        <w:spacing w:before="120" w:after="120" w:line="360" w:lineRule="atLeast"/>
        <w:jc w:val="both"/>
        <w:rPr>
          <w:rFonts w:cs="Times New Roman"/>
          <w:color w:val="000000"/>
          <w:sz w:val="24"/>
          <w:szCs w:val="24"/>
        </w:rPr>
      </w:pPr>
      <w:r w:rsidRPr="001C01DE">
        <w:rPr>
          <w:rFonts w:cs="Times New Roman"/>
          <w:color w:val="000000"/>
          <w:sz w:val="24"/>
          <w:szCs w:val="24"/>
        </w:rPr>
        <w:t>Some of the minimum specifications specified may be redundant, obsolete or incompatible and in these cases, quote the particulars of correct specification of latest trend and technology.</w:t>
      </w:r>
    </w:p>
    <w:p w:rsidR="00E26829" w:rsidRPr="001C01DE" w:rsidRDefault="00E26829" w:rsidP="00E26829">
      <w:pPr>
        <w:spacing w:before="120" w:after="120" w:line="360" w:lineRule="atLeast"/>
        <w:jc w:val="both"/>
        <w:rPr>
          <w:rFonts w:cs="Times New Roman"/>
          <w:color w:val="000000"/>
          <w:sz w:val="24"/>
          <w:szCs w:val="24"/>
        </w:rPr>
      </w:pPr>
      <w:r w:rsidRPr="001C01DE">
        <w:rPr>
          <w:rFonts w:cs="Times New Roman"/>
          <w:color w:val="000000"/>
          <w:sz w:val="24"/>
          <w:szCs w:val="24"/>
        </w:rPr>
        <w:t>Higher specifications instead of minimum specifications are allowed if a minimum specification is not available, obsolete or incompatible.</w:t>
      </w:r>
    </w:p>
    <w:p w:rsidR="00E26829" w:rsidRPr="001C01DE" w:rsidRDefault="00E26829" w:rsidP="00E26829">
      <w:pPr>
        <w:spacing w:before="120" w:after="120" w:line="360" w:lineRule="atLeast"/>
        <w:jc w:val="both"/>
        <w:rPr>
          <w:rFonts w:cs="Times New Roman"/>
          <w:color w:val="000000"/>
          <w:sz w:val="24"/>
          <w:szCs w:val="24"/>
        </w:rPr>
      </w:pPr>
      <w:r w:rsidRPr="001C01DE">
        <w:rPr>
          <w:rFonts w:cs="Times New Roman"/>
          <w:color w:val="000000"/>
          <w:sz w:val="24"/>
          <w:szCs w:val="24"/>
        </w:rPr>
        <w:lastRenderedPageBreak/>
        <w:t>Otherwise, model with higher specification should be in addition to the model with minimum specifications.</w:t>
      </w:r>
    </w:p>
    <w:p w:rsidR="00E26829" w:rsidRPr="001C01DE" w:rsidRDefault="00E26829" w:rsidP="00E26829">
      <w:pPr>
        <w:spacing w:before="120" w:after="120" w:line="360" w:lineRule="atLeast"/>
        <w:jc w:val="both"/>
        <w:rPr>
          <w:rFonts w:cs="Times New Roman"/>
          <w:color w:val="000000"/>
          <w:sz w:val="24"/>
          <w:szCs w:val="24"/>
        </w:rPr>
      </w:pPr>
      <w:r w:rsidRPr="001C01DE">
        <w:rPr>
          <w:rFonts w:cs="Times New Roman"/>
          <w:color w:val="000000"/>
          <w:sz w:val="24"/>
          <w:szCs w:val="24"/>
        </w:rPr>
        <w:t>Specify brand name and full model name and number for each offer.</w:t>
      </w:r>
    </w:p>
    <w:p w:rsidR="00E26829" w:rsidRPr="001C01DE" w:rsidRDefault="00E26829" w:rsidP="00E26829">
      <w:pPr>
        <w:spacing w:before="120" w:after="120" w:line="360" w:lineRule="atLeast"/>
        <w:jc w:val="both"/>
        <w:rPr>
          <w:rFonts w:cs="Times New Roman"/>
          <w:color w:val="000000"/>
          <w:sz w:val="24"/>
          <w:szCs w:val="24"/>
        </w:rPr>
      </w:pPr>
      <w:r w:rsidRPr="001C01DE">
        <w:rPr>
          <w:rFonts w:cs="Times New Roman"/>
          <w:color w:val="000000"/>
          <w:sz w:val="24"/>
          <w:szCs w:val="24"/>
        </w:rPr>
        <w:t>Include the printed catalogue and price list if any for each of the equipment quoted.</w:t>
      </w:r>
    </w:p>
    <w:p w:rsidR="00E26829" w:rsidRPr="001C01DE" w:rsidRDefault="00E26829" w:rsidP="00E26829">
      <w:pPr>
        <w:spacing w:before="120" w:after="120" w:line="360" w:lineRule="atLeast"/>
        <w:jc w:val="both"/>
        <w:rPr>
          <w:rFonts w:cs="Times New Roman"/>
          <w:color w:val="000000"/>
          <w:sz w:val="24"/>
          <w:szCs w:val="24"/>
        </w:rPr>
      </w:pPr>
      <w:r w:rsidRPr="001C01DE">
        <w:rPr>
          <w:rFonts w:cs="Times New Roman"/>
          <w:color w:val="000000"/>
          <w:sz w:val="24"/>
          <w:szCs w:val="24"/>
        </w:rPr>
        <w:t>Specify the list of Accessories required along with each of the equipment.</w:t>
      </w:r>
    </w:p>
    <w:p w:rsidR="00E26829" w:rsidRPr="001C01DE" w:rsidRDefault="00E26829" w:rsidP="00E26829">
      <w:pPr>
        <w:spacing w:before="120" w:after="120" w:line="360" w:lineRule="atLeast"/>
        <w:jc w:val="both"/>
        <w:rPr>
          <w:rFonts w:cs="Times New Roman"/>
          <w:color w:val="000000"/>
          <w:sz w:val="24"/>
          <w:szCs w:val="24"/>
        </w:rPr>
      </w:pPr>
      <w:r w:rsidRPr="001C01DE">
        <w:rPr>
          <w:rFonts w:cs="Times New Roman"/>
          <w:color w:val="000000"/>
          <w:sz w:val="24"/>
          <w:szCs w:val="24"/>
        </w:rPr>
        <w:t>Quote the additional price of the accessories; only those, which are fully compatible with the quoted model, should be furnished.</w:t>
      </w:r>
    </w:p>
    <w:p w:rsidR="00E26829" w:rsidRPr="001C01DE" w:rsidRDefault="00E26829" w:rsidP="00E26829">
      <w:pPr>
        <w:spacing w:before="120" w:after="120" w:line="360" w:lineRule="atLeast"/>
        <w:jc w:val="both"/>
        <w:rPr>
          <w:rFonts w:cs="Times New Roman"/>
          <w:b/>
          <w:color w:val="000000"/>
          <w:sz w:val="24"/>
          <w:szCs w:val="24"/>
          <w:lang w:val="en-GB"/>
        </w:rPr>
      </w:pPr>
      <w:r w:rsidRPr="001C01DE">
        <w:rPr>
          <w:rFonts w:cs="Times New Roman"/>
          <w:color w:val="000000"/>
          <w:sz w:val="24"/>
          <w:szCs w:val="24"/>
        </w:rPr>
        <w:t>Specify the list of Accessories to be given free of cost, along with the equipment as “</w:t>
      </w:r>
      <w:r w:rsidRPr="001C01DE">
        <w:rPr>
          <w:rFonts w:cs="Times New Roman"/>
          <w:b/>
          <w:bCs/>
          <w:color w:val="000000"/>
          <w:sz w:val="24"/>
          <w:szCs w:val="24"/>
        </w:rPr>
        <w:t>Free Accessories</w:t>
      </w:r>
      <w:r w:rsidR="00DB255B" w:rsidRPr="001C01DE">
        <w:rPr>
          <w:rFonts w:cs="Times New Roman"/>
          <w:b/>
          <w:bCs/>
          <w:color w:val="000000"/>
          <w:sz w:val="24"/>
          <w:szCs w:val="24"/>
        </w:rPr>
        <w:t xml:space="preserve">”, </w:t>
      </w:r>
      <w:r w:rsidR="00DB255B" w:rsidRPr="001C01DE">
        <w:rPr>
          <w:rFonts w:cs="Times New Roman"/>
          <w:color w:val="000000"/>
          <w:sz w:val="24"/>
          <w:szCs w:val="24"/>
        </w:rPr>
        <w:t>these</w:t>
      </w:r>
      <w:r w:rsidRPr="001C01DE">
        <w:rPr>
          <w:rFonts w:cs="Times New Roman"/>
          <w:color w:val="000000"/>
          <w:sz w:val="24"/>
          <w:szCs w:val="24"/>
        </w:rPr>
        <w:t xml:space="preserve"> should be fully compatible with the quoted models.</w:t>
      </w:r>
    </w:p>
    <w:p w:rsidR="00E26829" w:rsidRPr="001C01DE" w:rsidRDefault="00E26829" w:rsidP="00E26829">
      <w:pPr>
        <w:numPr>
          <w:ilvl w:val="1"/>
          <w:numId w:val="10"/>
        </w:numPr>
        <w:suppressAutoHyphens/>
        <w:spacing w:before="120" w:after="120" w:line="360" w:lineRule="atLeast"/>
        <w:jc w:val="both"/>
        <w:rPr>
          <w:rFonts w:cs="Times New Roman"/>
          <w:b/>
          <w:color w:val="000000"/>
          <w:sz w:val="24"/>
          <w:szCs w:val="24"/>
          <w:lang w:val="en-GB"/>
        </w:rPr>
      </w:pPr>
      <w:r w:rsidRPr="001C01DE">
        <w:rPr>
          <w:rFonts w:cs="Times New Roman"/>
          <w:b/>
          <w:color w:val="000000"/>
          <w:sz w:val="24"/>
          <w:szCs w:val="24"/>
          <w:lang w:val="en-GB"/>
        </w:rPr>
        <w:t xml:space="preserve">      Solving Disputes: </w:t>
      </w:r>
    </w:p>
    <w:p w:rsidR="00E26829" w:rsidRPr="001C01DE" w:rsidRDefault="00E26829" w:rsidP="00E26829">
      <w:pPr>
        <w:spacing w:before="120" w:after="120" w:line="360" w:lineRule="atLeast"/>
        <w:jc w:val="both"/>
        <w:rPr>
          <w:rFonts w:cs="Times New Roman"/>
          <w:color w:val="000000"/>
          <w:sz w:val="24"/>
          <w:szCs w:val="24"/>
        </w:rPr>
      </w:pPr>
      <w:r w:rsidRPr="001C01DE">
        <w:rPr>
          <w:rFonts w:cs="Times New Roman"/>
          <w:color w:val="000000"/>
          <w:sz w:val="24"/>
          <w:szCs w:val="24"/>
        </w:rPr>
        <w:t>CET, the bidder and the manufacturer shall make all efforts to resolve amicably by direct informal negotiation on any disagreement or dispute arising between them under or in connection with this contract.</w:t>
      </w:r>
    </w:p>
    <w:p w:rsidR="00E26829" w:rsidRPr="001C01DE" w:rsidRDefault="00E26829" w:rsidP="00E26829">
      <w:pPr>
        <w:spacing w:before="120" w:after="120" w:line="360" w:lineRule="atLeast"/>
        <w:jc w:val="both"/>
        <w:rPr>
          <w:rFonts w:cs="Times New Roman"/>
          <w:color w:val="000000"/>
          <w:sz w:val="24"/>
          <w:szCs w:val="24"/>
        </w:rPr>
      </w:pPr>
      <w:r w:rsidRPr="001C01DE">
        <w:rPr>
          <w:rFonts w:cs="Times New Roman"/>
          <w:color w:val="000000"/>
          <w:sz w:val="24"/>
          <w:szCs w:val="24"/>
        </w:rPr>
        <w:t>All disputes arising out of the contract shall be referred to courts under the jurisdiction of the Bhubaneswar court only.</w:t>
      </w:r>
    </w:p>
    <w:p w:rsidR="00E26829" w:rsidRPr="001C01DE" w:rsidRDefault="00E26829" w:rsidP="00E26829">
      <w:pPr>
        <w:spacing w:before="120" w:after="120" w:line="360" w:lineRule="atLeast"/>
        <w:jc w:val="both"/>
        <w:rPr>
          <w:rFonts w:cs="Times New Roman"/>
          <w:b/>
          <w:i/>
          <w:color w:val="000000"/>
          <w:sz w:val="24"/>
          <w:szCs w:val="24"/>
        </w:rPr>
      </w:pPr>
      <w:r w:rsidRPr="001C01DE">
        <w:rPr>
          <w:rFonts w:cs="Times New Roman"/>
          <w:color w:val="000000"/>
          <w:sz w:val="24"/>
          <w:szCs w:val="24"/>
        </w:rPr>
        <w:t>************************************************************************</w:t>
      </w:r>
    </w:p>
    <w:p w:rsidR="00E26829" w:rsidRPr="001C01DE" w:rsidRDefault="00B8487A" w:rsidP="00E26829">
      <w:pPr>
        <w:spacing w:before="120" w:after="120" w:line="360" w:lineRule="atLeast"/>
        <w:jc w:val="both"/>
        <w:rPr>
          <w:rFonts w:cs="Times New Roman"/>
          <w:color w:val="000000"/>
          <w:sz w:val="24"/>
          <w:szCs w:val="24"/>
          <w:lang w:val="en-GB"/>
        </w:rPr>
      </w:pPr>
      <w:r>
        <w:rPr>
          <w:rFonts w:cs="Times New Roman"/>
          <w:noProof/>
          <w:color w:val="000000"/>
          <w:sz w:val="24"/>
          <w:szCs w:val="24"/>
        </w:rPr>
      </w:r>
      <w:r w:rsidRPr="00B8487A">
        <w:rPr>
          <w:rFonts w:cs="Times New Roman"/>
          <w:noProof/>
          <w:color w:val="000000"/>
          <w:sz w:val="24"/>
          <w:szCs w:val="24"/>
        </w:rPr>
        <w:pict>
          <v:group id="Canvas 2" o:spid="_x0000_s1026" editas="canvas" style="width:433.8pt;height:172.9pt;mso-position-horizontal-relative:char;mso-position-vertical-relative:line" coordsize="55092,2195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5092;height:21958;visibility:visible">
              <v:fill o:detectmouseclick="t"/>
              <v:path o:connecttype="none"/>
            </v:shape>
            <v:shapetype id="_x0000_t202" coordsize="21600,21600" o:spt="202" path="m,l,21600r21600,l21600,xe">
              <v:stroke joinstyle="miter"/>
              <v:path gradientshapeok="t" o:connecttype="rect"/>
            </v:shapetype>
            <v:shape id="Text Box 4" o:spid="_x0000_s1028" type="#_x0000_t202" style="position:absolute;left:584;top:730;width:53949;height:2057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" strokeweight="4.5pt">
              <v:stroke linestyle="thickThin"/>
              <v:textbox inset="2.59081mm,1.2954mm,2.59081mm,1.2954mm">
                <w:txbxContent>
                  <w:p w:rsidR="00631FA4" w:rsidRPr="00B72D76" w:rsidRDefault="00631FA4" w:rsidP="00E26829">
                    <w:pPr>
                      <w:spacing w:before="120" w:after="120" w:line="400" w:lineRule="atLeast"/>
                      <w:jc w:val="both"/>
                      <w:rPr>
                        <w:sz w:val="29"/>
                        <w:szCs w:val="28"/>
                      </w:rPr>
                    </w:pPr>
                    <w:r w:rsidRPr="00B72D76">
                      <w:rPr>
                        <w:b/>
                        <w:bCs/>
                        <w:i/>
                        <w:iCs/>
                        <w:sz w:val="29"/>
                        <w:szCs w:val="28"/>
                      </w:rPr>
                      <w:t>The above terms and conditions except those otherwise agreed upon, shall form a part of the Purchase Order</w:t>
                    </w:r>
                    <w:r w:rsidRPr="00B72D76">
                      <w:rPr>
                        <w:sz w:val="29"/>
                        <w:szCs w:val="28"/>
                      </w:rPr>
                      <w:t>.</w:t>
                    </w:r>
                  </w:p>
                  <w:p w:rsidR="00631FA4" w:rsidRPr="00B72D76" w:rsidRDefault="00631FA4" w:rsidP="00E26829">
                    <w:pPr>
                      <w:spacing w:before="120" w:after="120" w:line="400" w:lineRule="atLeast"/>
                      <w:jc w:val="both"/>
                      <w:rPr>
                        <w:b/>
                        <w:i/>
                        <w:sz w:val="29"/>
                        <w:szCs w:val="28"/>
                      </w:rPr>
                    </w:pPr>
                    <w:r w:rsidRPr="00B72D76">
                      <w:rPr>
                        <w:b/>
                        <w:i/>
                        <w:sz w:val="29"/>
                        <w:szCs w:val="28"/>
                      </w:rPr>
                      <w:t>Sign on each page</w:t>
                    </w:r>
                    <w:r>
                      <w:rPr>
                        <w:b/>
                        <w:i/>
                        <w:sz w:val="29"/>
                        <w:szCs w:val="28"/>
                      </w:rPr>
                      <w:t xml:space="preserve"> of </w:t>
                    </w:r>
                    <w:r w:rsidRPr="00B72D76">
                      <w:rPr>
                        <w:b/>
                        <w:i/>
                        <w:sz w:val="29"/>
                        <w:szCs w:val="28"/>
                      </w:rPr>
                      <w:t>this tender document and Return it along with the offer enclosing this part together with the Technical Offer.</w:t>
                    </w:r>
                  </w:p>
                  <w:p w:rsidR="00631FA4" w:rsidRPr="00B72D76" w:rsidRDefault="00631FA4" w:rsidP="00E26829">
                    <w:pPr>
                      <w:tabs>
                        <w:tab w:val="left" w:pos="720"/>
                      </w:tabs>
                      <w:spacing w:before="120" w:after="120" w:line="400" w:lineRule="atLeast"/>
                      <w:ind w:left="720" w:hanging="720"/>
                      <w:rPr>
                        <w:sz w:val="29"/>
                        <w:szCs w:val="28"/>
                      </w:rPr>
                    </w:pPr>
                    <w:r w:rsidRPr="00B72D76">
                      <w:rPr>
                        <w:b/>
                        <w:i/>
                        <w:sz w:val="29"/>
                        <w:szCs w:val="28"/>
                      </w:rPr>
                      <w:t>***</w:t>
                    </w:r>
                    <w:r w:rsidRPr="00B72D76">
                      <w:rPr>
                        <w:b/>
                        <w:i/>
                        <w:sz w:val="29"/>
                        <w:szCs w:val="28"/>
                      </w:rPr>
                      <w:tab/>
                      <w:t xml:space="preserve">The CET authority has all rights to accept/reject any tender without assigning any reasons </w:t>
                    </w:r>
                    <w:proofErr w:type="spellStart"/>
                    <w:r w:rsidRPr="00B72D76">
                      <w:rPr>
                        <w:b/>
                        <w:i/>
                        <w:sz w:val="29"/>
                        <w:szCs w:val="28"/>
                      </w:rPr>
                      <w:t>there of</w:t>
                    </w:r>
                    <w:proofErr w:type="spellEnd"/>
                    <w:r w:rsidRPr="00B72D76">
                      <w:rPr>
                        <w:b/>
                        <w:i/>
                        <w:sz w:val="29"/>
                        <w:szCs w:val="28"/>
                      </w:rPr>
                      <w:t>.</w:t>
                    </w:r>
                  </w:p>
                </w:txbxContent>
              </v:textbox>
            </v:shape>
            <w10:wrap type="none"/>
            <w10:anchorlock/>
          </v:group>
        </w:pict>
      </w:r>
    </w:p>
    <w:p w:rsidR="00E26829" w:rsidRPr="001C01DE" w:rsidRDefault="00E26829" w:rsidP="00E26829">
      <w:pPr>
        <w:spacing w:before="120" w:after="120" w:line="360" w:lineRule="atLeast"/>
        <w:jc w:val="both"/>
        <w:rPr>
          <w:rFonts w:cs="Times New Roman"/>
          <w:b/>
          <w:i/>
          <w:color w:val="000000"/>
          <w:sz w:val="24"/>
          <w:szCs w:val="24"/>
        </w:rPr>
      </w:pPr>
      <w:r w:rsidRPr="001C01DE">
        <w:rPr>
          <w:rFonts w:cs="Times New Roman"/>
          <w:color w:val="000000"/>
          <w:sz w:val="24"/>
          <w:szCs w:val="24"/>
        </w:rPr>
        <w:t>************************************************************************</w:t>
      </w:r>
    </w:p>
    <w:p w:rsidR="00E26829" w:rsidRPr="001C01DE" w:rsidRDefault="00E26829" w:rsidP="00E26829">
      <w:pPr>
        <w:pStyle w:val="NoSpacing"/>
        <w:numPr>
          <w:ilvl w:val="0"/>
          <w:numId w:val="9"/>
        </w:numPr>
        <w:jc w:val="both"/>
        <w:rPr>
          <w:rFonts w:asciiTheme="minorHAnsi" w:hAnsiTheme="minorHAnsi"/>
          <w:b/>
          <w:color w:val="000000"/>
          <w:sz w:val="24"/>
          <w:szCs w:val="24"/>
        </w:rPr>
      </w:pPr>
      <w:r w:rsidRPr="001C01DE">
        <w:rPr>
          <w:rFonts w:asciiTheme="minorHAnsi" w:hAnsiTheme="minorHAnsi"/>
          <w:b/>
          <w:color w:val="000000"/>
          <w:sz w:val="24"/>
          <w:szCs w:val="24"/>
        </w:rPr>
        <w:t xml:space="preserve">Technical Specifications :     </w:t>
      </w:r>
    </w:p>
    <w:p w:rsidR="00E26829" w:rsidRPr="001C01DE" w:rsidRDefault="00E26829" w:rsidP="00E26829">
      <w:pPr>
        <w:spacing w:before="120" w:after="120" w:line="360" w:lineRule="atLeast"/>
        <w:jc w:val="both"/>
        <w:rPr>
          <w:rFonts w:cs="Times New Roman"/>
          <w:sz w:val="24"/>
          <w:szCs w:val="24"/>
        </w:rPr>
      </w:pPr>
      <w:r w:rsidRPr="001C01DE">
        <w:rPr>
          <w:rFonts w:cs="Times New Roman"/>
          <w:sz w:val="24"/>
          <w:szCs w:val="24"/>
        </w:rPr>
        <w:t>Following are the minimum specifications of the equipment.</w:t>
      </w:r>
    </w:p>
    <w:p w:rsidR="00E26829" w:rsidRPr="001C01DE" w:rsidRDefault="00E26829" w:rsidP="00E26829">
      <w:pPr>
        <w:spacing w:before="120" w:after="120" w:line="360" w:lineRule="atLeast"/>
        <w:jc w:val="both"/>
        <w:rPr>
          <w:rFonts w:cs="Times New Roman"/>
          <w:sz w:val="24"/>
          <w:szCs w:val="24"/>
        </w:rPr>
      </w:pPr>
      <w:r w:rsidRPr="001C01DE">
        <w:rPr>
          <w:rFonts w:cs="Times New Roman"/>
          <w:sz w:val="24"/>
          <w:szCs w:val="24"/>
        </w:rPr>
        <w:t>The minimum specifications are indicative and not exhaustive.</w:t>
      </w:r>
    </w:p>
    <w:p w:rsidR="00E26829" w:rsidRPr="001C01DE" w:rsidRDefault="00E26829" w:rsidP="00E26829">
      <w:pPr>
        <w:spacing w:before="120" w:after="120" w:line="360" w:lineRule="atLeast"/>
        <w:jc w:val="both"/>
        <w:rPr>
          <w:rFonts w:cs="Times New Roman"/>
          <w:sz w:val="24"/>
          <w:szCs w:val="24"/>
        </w:rPr>
      </w:pPr>
      <w:r w:rsidRPr="001C01DE">
        <w:rPr>
          <w:rFonts w:cs="Times New Roman"/>
          <w:sz w:val="24"/>
          <w:szCs w:val="24"/>
        </w:rPr>
        <w:t>The models with higher specifications may be quoted.</w:t>
      </w:r>
    </w:p>
    <w:p w:rsidR="00E26829" w:rsidRPr="001C01DE" w:rsidRDefault="00E26829" w:rsidP="00E26829">
      <w:pPr>
        <w:spacing w:before="120" w:after="120" w:line="360" w:lineRule="atLeast"/>
        <w:jc w:val="both"/>
        <w:rPr>
          <w:rFonts w:cs="Times New Roman"/>
          <w:sz w:val="24"/>
          <w:szCs w:val="24"/>
        </w:rPr>
      </w:pPr>
      <w:r w:rsidRPr="001C01DE">
        <w:rPr>
          <w:rFonts w:cs="Times New Roman"/>
          <w:sz w:val="24"/>
          <w:szCs w:val="24"/>
        </w:rPr>
        <w:t>The quoted materials should be of latest trend and technology.</w:t>
      </w:r>
    </w:p>
    <w:p w:rsidR="00E26829" w:rsidRPr="001C01DE" w:rsidRDefault="00E26829" w:rsidP="00E26829">
      <w:pPr>
        <w:spacing w:before="120" w:after="120" w:line="360" w:lineRule="atLeast"/>
        <w:jc w:val="both"/>
        <w:rPr>
          <w:rFonts w:cs="Times New Roman"/>
          <w:sz w:val="24"/>
          <w:szCs w:val="24"/>
        </w:rPr>
      </w:pPr>
      <w:r w:rsidRPr="001C01DE">
        <w:rPr>
          <w:rFonts w:cs="Times New Roman"/>
          <w:sz w:val="24"/>
          <w:szCs w:val="24"/>
        </w:rPr>
        <w:t>The Equipment should be complete in itself without needing any extra requirements except the requirement of general test and measuring instruments.</w:t>
      </w:r>
    </w:p>
    <w:p w:rsidR="00E26829" w:rsidRPr="008C12AD" w:rsidRDefault="00E26829" w:rsidP="00E26829">
      <w:pPr>
        <w:spacing w:before="120" w:after="120" w:line="360" w:lineRule="atLeast"/>
        <w:jc w:val="both"/>
        <w:rPr>
          <w:rFonts w:cs="Times New Roman"/>
          <w:b/>
          <w:sz w:val="24"/>
          <w:szCs w:val="24"/>
        </w:rPr>
      </w:pPr>
    </w:p>
    <w:p w:rsidR="00E26829" w:rsidRPr="001C01DE" w:rsidRDefault="00E26829" w:rsidP="00D6243B">
      <w:pPr>
        <w:widowControl w:val="0"/>
        <w:tabs>
          <w:tab w:val="left" w:pos="720"/>
        </w:tabs>
        <w:autoSpaceDE w:val="0"/>
        <w:autoSpaceDN w:val="0"/>
        <w:adjustRightInd w:val="0"/>
        <w:ind w:left="630" w:right="73" w:hanging="517"/>
        <w:jc w:val="both"/>
        <w:rPr>
          <w:rFonts w:cs="Times New Roman"/>
          <w:b/>
          <w:sz w:val="24"/>
          <w:szCs w:val="24"/>
        </w:rPr>
      </w:pPr>
      <w:r w:rsidRPr="001C01DE">
        <w:rPr>
          <w:rFonts w:cs="Times New Roman"/>
          <w:sz w:val="24"/>
          <w:szCs w:val="24"/>
        </w:rPr>
        <w:lastRenderedPageBreak/>
        <w:t xml:space="preserve">The demonstration will be held at </w:t>
      </w:r>
      <w:r w:rsidR="00D6243B" w:rsidRPr="00953662">
        <w:rPr>
          <w:rFonts w:cs="Times New Roman"/>
          <w:b/>
          <w:color w:val="000000"/>
          <w:sz w:val="24"/>
          <w:szCs w:val="24"/>
        </w:rPr>
        <w:t>AI-Lab</w:t>
      </w:r>
      <w:r w:rsidR="00D6243B">
        <w:rPr>
          <w:rFonts w:cs="Times New Roman"/>
          <w:b/>
          <w:color w:val="000000"/>
          <w:sz w:val="24"/>
          <w:szCs w:val="24"/>
        </w:rPr>
        <w:t>,</w:t>
      </w:r>
      <w:r w:rsidR="00D6243B" w:rsidRPr="00953662">
        <w:rPr>
          <w:rFonts w:cs="Times New Roman"/>
          <w:b/>
          <w:color w:val="000000"/>
          <w:sz w:val="24"/>
          <w:szCs w:val="24"/>
        </w:rPr>
        <w:t xml:space="preserve"> CENTRE OF EXCELLENCE</w:t>
      </w:r>
      <w:r w:rsidR="00D6243B">
        <w:rPr>
          <w:rFonts w:cs="Times New Roman"/>
          <w:b/>
          <w:color w:val="000000"/>
          <w:sz w:val="24"/>
          <w:szCs w:val="24"/>
        </w:rPr>
        <w:t>,</w:t>
      </w:r>
      <w:r w:rsidRPr="001C01DE">
        <w:rPr>
          <w:rFonts w:cs="Times New Roman"/>
          <w:b/>
          <w:i/>
          <w:sz w:val="24"/>
          <w:szCs w:val="24"/>
        </w:rPr>
        <w:t xml:space="preserve"> College of Engineering &amp; Technology, Techno campus, P.O</w:t>
      </w:r>
      <w:proofErr w:type="gramStart"/>
      <w:r w:rsidRPr="001C01DE">
        <w:rPr>
          <w:rFonts w:cs="Times New Roman"/>
          <w:b/>
          <w:i/>
          <w:sz w:val="24"/>
          <w:szCs w:val="24"/>
        </w:rPr>
        <w:t>. :</w:t>
      </w:r>
      <w:proofErr w:type="gramEnd"/>
      <w:r w:rsidRPr="001C01DE">
        <w:rPr>
          <w:rFonts w:cs="Times New Roman"/>
          <w:b/>
          <w:i/>
          <w:sz w:val="24"/>
          <w:szCs w:val="24"/>
        </w:rPr>
        <w:t xml:space="preserve"> </w:t>
      </w:r>
      <w:proofErr w:type="spellStart"/>
      <w:r w:rsidRPr="001C01DE">
        <w:rPr>
          <w:rFonts w:cs="Times New Roman"/>
          <w:b/>
          <w:i/>
          <w:sz w:val="24"/>
          <w:szCs w:val="24"/>
        </w:rPr>
        <w:t>Mahalaxmivihar</w:t>
      </w:r>
      <w:proofErr w:type="spellEnd"/>
      <w:r w:rsidRPr="001C01DE">
        <w:rPr>
          <w:rFonts w:cs="Times New Roman"/>
          <w:b/>
          <w:i/>
          <w:sz w:val="24"/>
          <w:szCs w:val="24"/>
        </w:rPr>
        <w:t>, Bhubaneswar – 751029</w:t>
      </w:r>
      <w:r w:rsidRPr="001C01DE">
        <w:rPr>
          <w:rFonts w:cs="Times New Roman"/>
          <w:b/>
          <w:sz w:val="24"/>
          <w:szCs w:val="24"/>
        </w:rPr>
        <w:t>.</w:t>
      </w:r>
    </w:p>
    <w:p w:rsidR="00E26829" w:rsidRPr="001C01DE" w:rsidRDefault="00E26829" w:rsidP="00E26829">
      <w:pPr>
        <w:spacing w:before="120" w:after="120" w:line="360" w:lineRule="atLeast"/>
        <w:jc w:val="both"/>
        <w:rPr>
          <w:rFonts w:cs="Times New Roman"/>
          <w:b/>
          <w:sz w:val="24"/>
          <w:szCs w:val="24"/>
        </w:rPr>
      </w:pPr>
      <w:r w:rsidRPr="001C01DE">
        <w:rPr>
          <w:rFonts w:cs="Times New Roman"/>
          <w:b/>
          <w:sz w:val="24"/>
          <w:szCs w:val="24"/>
        </w:rPr>
        <w:t>Financial Bid will be opened only if Tenders must qualify in Technical evaluation.</w:t>
      </w:r>
    </w:p>
    <w:p w:rsidR="00E26829" w:rsidRPr="001C01DE" w:rsidRDefault="00E26829" w:rsidP="00E26829">
      <w:pPr>
        <w:jc w:val="center"/>
        <w:rPr>
          <w:rFonts w:cs="Times New Roman"/>
          <w:b/>
          <w:sz w:val="24"/>
          <w:szCs w:val="24"/>
        </w:rPr>
      </w:pPr>
    </w:p>
    <w:p w:rsidR="00E26829" w:rsidRPr="001C01DE" w:rsidRDefault="00E26829" w:rsidP="00E26829">
      <w:pPr>
        <w:jc w:val="center"/>
        <w:rPr>
          <w:rStyle w:val="Normal2"/>
          <w:rFonts w:cs="Times New Roman"/>
          <w:b/>
          <w:i/>
          <w:color w:val="000000"/>
        </w:rPr>
      </w:pPr>
      <w:proofErr w:type="gramStart"/>
      <w:r w:rsidRPr="00241D4C">
        <w:rPr>
          <w:rFonts w:cs="Times New Roman"/>
          <w:b/>
          <w:sz w:val="24"/>
          <w:szCs w:val="24"/>
          <w:u w:val="single"/>
        </w:rPr>
        <w:t>List of E</w:t>
      </w:r>
      <w:r w:rsidRPr="00241D4C">
        <w:rPr>
          <w:rStyle w:val="Normal2"/>
          <w:rFonts w:cs="Times New Roman"/>
          <w:b/>
          <w:i/>
          <w:color w:val="000000"/>
          <w:u w:val="single"/>
        </w:rPr>
        <w:t>quipment</w:t>
      </w:r>
      <w:r w:rsidR="00D6243B">
        <w:rPr>
          <w:rStyle w:val="Normal2"/>
          <w:rFonts w:cs="Times New Roman"/>
          <w:b/>
          <w:i/>
          <w:color w:val="000000"/>
          <w:u w:val="single"/>
        </w:rPr>
        <w:t>s with</w:t>
      </w:r>
      <w:r w:rsidRPr="001C01DE">
        <w:rPr>
          <w:rStyle w:val="Normal2"/>
          <w:rFonts w:cs="Times New Roman"/>
          <w:b/>
          <w:i/>
          <w:color w:val="000000"/>
          <w:u w:val="single"/>
        </w:rPr>
        <w:t xml:space="preserve"> Specifications</w:t>
      </w:r>
      <w:r w:rsidRPr="001C01DE">
        <w:rPr>
          <w:rStyle w:val="Normal2"/>
          <w:rFonts w:cs="Times New Roman"/>
          <w:b/>
          <w:i/>
          <w:color w:val="000000"/>
        </w:rPr>
        <w:t>.</w:t>
      </w:r>
      <w:proofErr w:type="gramEnd"/>
    </w:p>
    <w:tbl>
      <w:tblPr>
        <w:tblW w:w="0" w:type="auto"/>
        <w:tblLook w:val="04A0"/>
      </w:tblPr>
      <w:tblGrid>
        <w:gridCol w:w="858"/>
        <w:gridCol w:w="4675"/>
        <w:gridCol w:w="1096"/>
      </w:tblGrid>
      <w:tr w:rsidR="00D6243B" w:rsidRPr="004C1323" w:rsidTr="00CE29F4">
        <w:trPr>
          <w:trHeight w:val="600"/>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D6243B" w:rsidRPr="001C01DE" w:rsidRDefault="00D6243B" w:rsidP="00CE29F4">
            <w:pPr>
              <w:spacing w:after="0" w:line="240" w:lineRule="auto"/>
              <w:rPr>
                <w:rFonts w:cs="Times New Roman"/>
                <w:b/>
                <w:sz w:val="24"/>
                <w:szCs w:val="24"/>
              </w:rPr>
            </w:pPr>
            <w:r w:rsidRPr="001C01DE">
              <w:rPr>
                <w:rFonts w:cs="Times New Roman"/>
                <w:b/>
                <w:sz w:val="24"/>
                <w:szCs w:val="24"/>
              </w:rPr>
              <w:t>Sl. No.</w:t>
            </w:r>
          </w:p>
        </w:tc>
        <w:tc>
          <w:tcPr>
            <w:tcW w:w="0" w:type="auto"/>
            <w:tcBorders>
              <w:top w:val="single" w:sz="4" w:space="0" w:color="auto"/>
              <w:left w:val="nil"/>
              <w:bottom w:val="single" w:sz="4" w:space="0" w:color="auto"/>
              <w:right w:val="single" w:sz="4" w:space="0" w:color="auto"/>
            </w:tcBorders>
            <w:shd w:val="clear" w:color="auto" w:fill="auto"/>
            <w:hideMark/>
          </w:tcPr>
          <w:p w:rsidR="00D6243B" w:rsidRPr="001C01DE" w:rsidRDefault="00D6243B" w:rsidP="00EB579B">
            <w:pPr>
              <w:spacing w:after="0" w:line="240" w:lineRule="auto"/>
              <w:rPr>
                <w:rFonts w:cs="Times New Roman"/>
                <w:b/>
                <w:sz w:val="24"/>
                <w:szCs w:val="24"/>
              </w:rPr>
            </w:pPr>
            <w:r w:rsidRPr="001C01DE">
              <w:rPr>
                <w:rFonts w:cs="Times New Roman"/>
                <w:b/>
                <w:sz w:val="24"/>
                <w:szCs w:val="24"/>
              </w:rPr>
              <w:t>Name of Equipment</w:t>
            </w:r>
            <w:r>
              <w:rPr>
                <w:rFonts w:cs="Times New Roman"/>
                <w:b/>
                <w:sz w:val="24"/>
                <w:szCs w:val="24"/>
              </w:rPr>
              <w:t>/ Instruments</w:t>
            </w:r>
          </w:p>
        </w:tc>
        <w:tc>
          <w:tcPr>
            <w:tcW w:w="0" w:type="auto"/>
            <w:tcBorders>
              <w:top w:val="single" w:sz="4" w:space="0" w:color="auto"/>
              <w:left w:val="nil"/>
              <w:bottom w:val="single" w:sz="4" w:space="0" w:color="auto"/>
              <w:right w:val="single" w:sz="4" w:space="0" w:color="auto"/>
            </w:tcBorders>
          </w:tcPr>
          <w:p w:rsidR="00D6243B" w:rsidRPr="001C01DE" w:rsidRDefault="00D6243B" w:rsidP="00CE29F4">
            <w:pPr>
              <w:spacing w:after="0" w:line="240" w:lineRule="auto"/>
              <w:rPr>
                <w:rFonts w:cs="Times New Roman"/>
                <w:b/>
                <w:sz w:val="24"/>
                <w:szCs w:val="24"/>
              </w:rPr>
            </w:pPr>
            <w:r w:rsidRPr="001C01DE">
              <w:rPr>
                <w:rFonts w:cs="Times New Roman"/>
                <w:b/>
                <w:sz w:val="24"/>
                <w:szCs w:val="24"/>
              </w:rPr>
              <w:t>Quantity</w:t>
            </w:r>
          </w:p>
          <w:p w:rsidR="00D6243B" w:rsidRPr="001C01DE" w:rsidRDefault="00D6243B" w:rsidP="00CE29F4">
            <w:pPr>
              <w:spacing w:after="0" w:line="240" w:lineRule="auto"/>
              <w:rPr>
                <w:rFonts w:cs="Times New Roman"/>
                <w:b/>
                <w:sz w:val="24"/>
                <w:szCs w:val="24"/>
              </w:rPr>
            </w:pPr>
            <w:r w:rsidRPr="001C01DE">
              <w:rPr>
                <w:rFonts w:cs="Times New Roman"/>
                <w:b/>
                <w:sz w:val="24"/>
                <w:szCs w:val="24"/>
              </w:rPr>
              <w:t>required</w:t>
            </w:r>
          </w:p>
        </w:tc>
      </w:tr>
      <w:tr w:rsidR="00D6243B" w:rsidRPr="004C1323" w:rsidTr="00D6243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55"/>
        </w:trPr>
        <w:tc>
          <w:tcPr>
            <w:tcW w:w="0" w:type="auto"/>
            <w:shd w:val="clear" w:color="auto" w:fill="auto"/>
            <w:hideMark/>
          </w:tcPr>
          <w:p w:rsidR="00D6243B" w:rsidRPr="004C1323" w:rsidRDefault="00D6243B" w:rsidP="003D2153">
            <w:pPr>
              <w:shd w:val="clear" w:color="auto" w:fill="FFFFFF" w:themeFill="background1"/>
              <w:spacing w:after="0" w:line="240" w:lineRule="auto"/>
              <w:rPr>
                <w:rFonts w:ascii="Times New Roman" w:eastAsia="Times New Roman" w:hAnsi="Times New Roman" w:cs="Times New Roman"/>
                <w:szCs w:val="24"/>
              </w:rPr>
            </w:pPr>
            <w:r w:rsidRPr="004C1323">
              <w:rPr>
                <w:rFonts w:ascii="Times New Roman" w:eastAsia="Times New Roman" w:hAnsi="Times New Roman" w:cs="Times New Roman"/>
                <w:szCs w:val="24"/>
              </w:rPr>
              <w:t>1</w:t>
            </w:r>
          </w:p>
        </w:tc>
        <w:tc>
          <w:tcPr>
            <w:tcW w:w="0" w:type="auto"/>
            <w:shd w:val="clear" w:color="auto" w:fill="auto"/>
            <w:hideMark/>
          </w:tcPr>
          <w:p w:rsidR="00D6243B" w:rsidRPr="008823D7" w:rsidRDefault="00D6243B" w:rsidP="00151EF4">
            <w:pPr>
              <w:jc w:val="both"/>
              <w:rPr>
                <w:rFonts w:cs="Arial"/>
                <w:sz w:val="24"/>
                <w:szCs w:val="24"/>
              </w:rPr>
            </w:pPr>
            <w:r>
              <w:rPr>
                <w:rFonts w:cs="Arial"/>
                <w:sz w:val="24"/>
                <w:szCs w:val="24"/>
              </w:rPr>
              <w:t>CAT6 CABLE 305 MTR</w:t>
            </w:r>
          </w:p>
        </w:tc>
        <w:tc>
          <w:tcPr>
            <w:tcW w:w="0" w:type="auto"/>
          </w:tcPr>
          <w:p w:rsidR="00D6243B" w:rsidRPr="008823D7" w:rsidRDefault="00D6243B" w:rsidP="00D6243B">
            <w:pPr>
              <w:spacing w:after="0" w:line="240" w:lineRule="auto"/>
              <w:jc w:val="center"/>
              <w:rPr>
                <w:rFonts w:cs="Arial"/>
                <w:sz w:val="24"/>
                <w:szCs w:val="24"/>
              </w:rPr>
            </w:pPr>
            <w:r w:rsidRPr="008823D7">
              <w:rPr>
                <w:rFonts w:cs="Arial"/>
                <w:sz w:val="24"/>
                <w:szCs w:val="24"/>
              </w:rPr>
              <w:t>0</w:t>
            </w:r>
            <w:r>
              <w:rPr>
                <w:rFonts w:cs="Arial"/>
                <w:sz w:val="24"/>
                <w:szCs w:val="24"/>
              </w:rPr>
              <w:t>6</w:t>
            </w:r>
          </w:p>
        </w:tc>
      </w:tr>
      <w:tr w:rsidR="00D6243B" w:rsidRPr="004C1323" w:rsidTr="00CE29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0" w:type="auto"/>
            <w:shd w:val="clear" w:color="auto" w:fill="auto"/>
            <w:hideMark/>
          </w:tcPr>
          <w:p w:rsidR="00D6243B" w:rsidRPr="004C1323" w:rsidRDefault="00D6243B" w:rsidP="003D2153">
            <w:pPr>
              <w:shd w:val="clear" w:color="auto" w:fill="FFFFFF" w:themeFill="background1"/>
              <w:spacing w:after="0" w:line="240" w:lineRule="auto"/>
              <w:rPr>
                <w:rFonts w:ascii="Times New Roman" w:eastAsia="Times New Roman" w:hAnsi="Times New Roman" w:cs="Times New Roman"/>
                <w:szCs w:val="24"/>
              </w:rPr>
            </w:pPr>
            <w:r>
              <w:rPr>
                <w:rFonts w:ascii="Times New Roman" w:eastAsia="Times New Roman" w:hAnsi="Times New Roman" w:cs="Times New Roman"/>
                <w:szCs w:val="24"/>
              </w:rPr>
              <w:t>2</w:t>
            </w:r>
          </w:p>
        </w:tc>
        <w:tc>
          <w:tcPr>
            <w:tcW w:w="0" w:type="auto"/>
            <w:shd w:val="clear" w:color="auto" w:fill="auto"/>
            <w:hideMark/>
          </w:tcPr>
          <w:p w:rsidR="00D6243B" w:rsidRDefault="00D6243B" w:rsidP="00151EF4">
            <w:pPr>
              <w:jc w:val="both"/>
              <w:rPr>
                <w:rFonts w:cs="Arial"/>
                <w:sz w:val="24"/>
                <w:szCs w:val="24"/>
              </w:rPr>
            </w:pPr>
            <w:r>
              <w:rPr>
                <w:rFonts w:cs="Arial"/>
                <w:sz w:val="24"/>
                <w:szCs w:val="24"/>
              </w:rPr>
              <w:t>IO BOX</w:t>
            </w:r>
          </w:p>
        </w:tc>
        <w:tc>
          <w:tcPr>
            <w:tcW w:w="0" w:type="auto"/>
          </w:tcPr>
          <w:p w:rsidR="00D6243B" w:rsidRPr="008823D7" w:rsidRDefault="00D6243B" w:rsidP="00D6243B">
            <w:pPr>
              <w:spacing w:after="0" w:line="240" w:lineRule="auto"/>
              <w:jc w:val="center"/>
              <w:rPr>
                <w:rFonts w:cs="Arial"/>
                <w:sz w:val="24"/>
                <w:szCs w:val="24"/>
              </w:rPr>
            </w:pPr>
            <w:r>
              <w:rPr>
                <w:rFonts w:cs="Arial"/>
                <w:sz w:val="24"/>
                <w:szCs w:val="24"/>
              </w:rPr>
              <w:t>45</w:t>
            </w:r>
          </w:p>
        </w:tc>
      </w:tr>
      <w:tr w:rsidR="00D6243B" w:rsidRPr="004C1323" w:rsidTr="00CE29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0" w:type="auto"/>
            <w:shd w:val="clear" w:color="auto" w:fill="auto"/>
            <w:hideMark/>
          </w:tcPr>
          <w:p w:rsidR="00D6243B" w:rsidRDefault="00D6243B" w:rsidP="003D2153">
            <w:pPr>
              <w:shd w:val="clear" w:color="auto" w:fill="FFFFFF" w:themeFill="background1"/>
              <w:spacing w:after="0" w:line="240" w:lineRule="auto"/>
              <w:rPr>
                <w:rFonts w:ascii="Times New Roman" w:eastAsia="Times New Roman" w:hAnsi="Times New Roman" w:cs="Times New Roman"/>
                <w:szCs w:val="24"/>
              </w:rPr>
            </w:pPr>
            <w:r>
              <w:rPr>
                <w:rFonts w:ascii="Times New Roman" w:eastAsia="Times New Roman" w:hAnsi="Times New Roman" w:cs="Times New Roman"/>
                <w:szCs w:val="24"/>
              </w:rPr>
              <w:t>3</w:t>
            </w:r>
          </w:p>
        </w:tc>
        <w:tc>
          <w:tcPr>
            <w:tcW w:w="0" w:type="auto"/>
            <w:shd w:val="clear" w:color="auto" w:fill="auto"/>
            <w:hideMark/>
          </w:tcPr>
          <w:p w:rsidR="00D6243B" w:rsidRDefault="00D6243B" w:rsidP="00151EF4">
            <w:pPr>
              <w:jc w:val="both"/>
              <w:rPr>
                <w:rFonts w:cs="Arial"/>
                <w:sz w:val="24"/>
                <w:szCs w:val="24"/>
              </w:rPr>
            </w:pPr>
            <w:r>
              <w:rPr>
                <w:rFonts w:cs="Arial"/>
                <w:sz w:val="24"/>
                <w:szCs w:val="24"/>
              </w:rPr>
              <w:t>KEY STONE</w:t>
            </w:r>
          </w:p>
        </w:tc>
        <w:tc>
          <w:tcPr>
            <w:tcW w:w="0" w:type="auto"/>
          </w:tcPr>
          <w:p w:rsidR="00D6243B" w:rsidRDefault="00D6243B" w:rsidP="00D6243B">
            <w:pPr>
              <w:spacing w:after="0" w:line="240" w:lineRule="auto"/>
              <w:jc w:val="center"/>
              <w:rPr>
                <w:rFonts w:cs="Arial"/>
                <w:sz w:val="24"/>
                <w:szCs w:val="24"/>
              </w:rPr>
            </w:pPr>
            <w:r>
              <w:rPr>
                <w:rFonts w:cs="Arial"/>
                <w:sz w:val="24"/>
                <w:szCs w:val="24"/>
              </w:rPr>
              <w:t>45</w:t>
            </w:r>
          </w:p>
        </w:tc>
      </w:tr>
      <w:tr w:rsidR="00D6243B" w:rsidRPr="004C1323" w:rsidTr="00CE29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0" w:type="auto"/>
            <w:shd w:val="clear" w:color="auto" w:fill="auto"/>
            <w:hideMark/>
          </w:tcPr>
          <w:p w:rsidR="00D6243B" w:rsidRDefault="00D6243B" w:rsidP="003D2153">
            <w:pPr>
              <w:shd w:val="clear" w:color="auto" w:fill="FFFFFF" w:themeFill="background1"/>
              <w:spacing w:after="0" w:line="240" w:lineRule="auto"/>
              <w:rPr>
                <w:rFonts w:ascii="Times New Roman" w:eastAsia="Times New Roman" w:hAnsi="Times New Roman" w:cs="Times New Roman"/>
                <w:szCs w:val="24"/>
              </w:rPr>
            </w:pPr>
            <w:r>
              <w:rPr>
                <w:rFonts w:ascii="Times New Roman" w:eastAsia="Times New Roman" w:hAnsi="Times New Roman" w:cs="Times New Roman"/>
                <w:szCs w:val="24"/>
              </w:rPr>
              <w:t>4</w:t>
            </w:r>
          </w:p>
        </w:tc>
        <w:tc>
          <w:tcPr>
            <w:tcW w:w="0" w:type="auto"/>
            <w:shd w:val="clear" w:color="auto" w:fill="auto"/>
            <w:hideMark/>
          </w:tcPr>
          <w:p w:rsidR="00D6243B" w:rsidRDefault="00D6243B" w:rsidP="00151EF4">
            <w:pPr>
              <w:jc w:val="both"/>
              <w:rPr>
                <w:rFonts w:cs="Arial"/>
                <w:sz w:val="24"/>
                <w:szCs w:val="24"/>
              </w:rPr>
            </w:pPr>
            <w:r>
              <w:rPr>
                <w:rFonts w:cs="Arial"/>
                <w:sz w:val="24"/>
                <w:szCs w:val="24"/>
              </w:rPr>
              <w:t>FACE PLATE</w:t>
            </w:r>
          </w:p>
        </w:tc>
        <w:tc>
          <w:tcPr>
            <w:tcW w:w="0" w:type="auto"/>
          </w:tcPr>
          <w:p w:rsidR="00D6243B" w:rsidRDefault="00D6243B" w:rsidP="00D6243B">
            <w:pPr>
              <w:spacing w:after="0" w:line="240" w:lineRule="auto"/>
              <w:jc w:val="center"/>
              <w:rPr>
                <w:rFonts w:cs="Arial"/>
                <w:sz w:val="24"/>
                <w:szCs w:val="24"/>
              </w:rPr>
            </w:pPr>
            <w:r>
              <w:rPr>
                <w:rFonts w:cs="Arial"/>
                <w:sz w:val="24"/>
                <w:szCs w:val="24"/>
              </w:rPr>
              <w:t>45</w:t>
            </w:r>
          </w:p>
        </w:tc>
      </w:tr>
      <w:tr w:rsidR="00D6243B" w:rsidRPr="004C1323" w:rsidTr="00CE29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0" w:type="auto"/>
            <w:shd w:val="clear" w:color="auto" w:fill="auto"/>
            <w:hideMark/>
          </w:tcPr>
          <w:p w:rsidR="00D6243B" w:rsidRDefault="00D6243B" w:rsidP="003D2153">
            <w:pPr>
              <w:shd w:val="clear" w:color="auto" w:fill="FFFFFF" w:themeFill="background1"/>
              <w:spacing w:after="0" w:line="240" w:lineRule="auto"/>
              <w:rPr>
                <w:rFonts w:ascii="Times New Roman" w:eastAsia="Times New Roman" w:hAnsi="Times New Roman" w:cs="Times New Roman"/>
                <w:szCs w:val="24"/>
              </w:rPr>
            </w:pPr>
            <w:r>
              <w:rPr>
                <w:rFonts w:ascii="Times New Roman" w:eastAsia="Times New Roman" w:hAnsi="Times New Roman" w:cs="Times New Roman"/>
                <w:szCs w:val="24"/>
              </w:rPr>
              <w:t>5</w:t>
            </w:r>
          </w:p>
        </w:tc>
        <w:tc>
          <w:tcPr>
            <w:tcW w:w="0" w:type="auto"/>
            <w:shd w:val="clear" w:color="auto" w:fill="auto"/>
            <w:hideMark/>
          </w:tcPr>
          <w:p w:rsidR="00D6243B" w:rsidRDefault="00D6243B" w:rsidP="00151EF4">
            <w:pPr>
              <w:jc w:val="both"/>
              <w:rPr>
                <w:rFonts w:cs="Arial"/>
                <w:sz w:val="24"/>
                <w:szCs w:val="24"/>
              </w:rPr>
            </w:pPr>
            <w:r>
              <w:rPr>
                <w:rFonts w:cs="Arial"/>
                <w:sz w:val="24"/>
                <w:szCs w:val="24"/>
              </w:rPr>
              <w:t>42 U SERVER RACK with 3 racks</w:t>
            </w:r>
          </w:p>
        </w:tc>
        <w:tc>
          <w:tcPr>
            <w:tcW w:w="0" w:type="auto"/>
          </w:tcPr>
          <w:p w:rsidR="00D6243B" w:rsidRDefault="00D6243B" w:rsidP="00D6243B">
            <w:pPr>
              <w:spacing w:after="0" w:line="240" w:lineRule="auto"/>
              <w:jc w:val="center"/>
              <w:rPr>
                <w:rFonts w:cs="Arial"/>
                <w:sz w:val="24"/>
                <w:szCs w:val="24"/>
              </w:rPr>
            </w:pPr>
            <w:r>
              <w:rPr>
                <w:rFonts w:cs="Arial"/>
                <w:sz w:val="24"/>
                <w:szCs w:val="24"/>
              </w:rPr>
              <w:t>1</w:t>
            </w:r>
          </w:p>
        </w:tc>
      </w:tr>
      <w:tr w:rsidR="00D6243B" w:rsidRPr="004C1323" w:rsidTr="00CE29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0" w:type="auto"/>
            <w:shd w:val="clear" w:color="auto" w:fill="auto"/>
            <w:hideMark/>
          </w:tcPr>
          <w:p w:rsidR="00D6243B" w:rsidRDefault="00D6243B" w:rsidP="003D2153">
            <w:pPr>
              <w:shd w:val="clear" w:color="auto" w:fill="FFFFFF" w:themeFill="background1"/>
              <w:spacing w:after="0" w:line="240" w:lineRule="auto"/>
              <w:rPr>
                <w:rFonts w:ascii="Times New Roman" w:eastAsia="Times New Roman" w:hAnsi="Times New Roman" w:cs="Times New Roman"/>
                <w:szCs w:val="24"/>
              </w:rPr>
            </w:pPr>
            <w:r>
              <w:rPr>
                <w:rFonts w:ascii="Times New Roman" w:eastAsia="Times New Roman" w:hAnsi="Times New Roman" w:cs="Times New Roman"/>
                <w:szCs w:val="24"/>
              </w:rPr>
              <w:t>6</w:t>
            </w:r>
          </w:p>
        </w:tc>
        <w:tc>
          <w:tcPr>
            <w:tcW w:w="0" w:type="auto"/>
            <w:shd w:val="clear" w:color="auto" w:fill="auto"/>
            <w:hideMark/>
          </w:tcPr>
          <w:p w:rsidR="00D6243B" w:rsidRDefault="00CD4B16" w:rsidP="00151EF4">
            <w:pPr>
              <w:jc w:val="both"/>
              <w:rPr>
                <w:rFonts w:cs="Arial"/>
                <w:sz w:val="24"/>
                <w:szCs w:val="24"/>
              </w:rPr>
            </w:pPr>
            <w:r>
              <w:rPr>
                <w:rFonts w:cs="Arial"/>
                <w:sz w:val="24"/>
                <w:szCs w:val="24"/>
              </w:rPr>
              <w:t>24 PORT PATCH PANEL</w:t>
            </w:r>
          </w:p>
        </w:tc>
        <w:tc>
          <w:tcPr>
            <w:tcW w:w="0" w:type="auto"/>
          </w:tcPr>
          <w:p w:rsidR="00D6243B" w:rsidRDefault="00CD4B16" w:rsidP="00D6243B">
            <w:pPr>
              <w:spacing w:after="0" w:line="240" w:lineRule="auto"/>
              <w:jc w:val="center"/>
              <w:rPr>
                <w:rFonts w:cs="Arial"/>
                <w:sz w:val="24"/>
                <w:szCs w:val="24"/>
              </w:rPr>
            </w:pPr>
            <w:r>
              <w:rPr>
                <w:rFonts w:cs="Arial"/>
                <w:sz w:val="24"/>
                <w:szCs w:val="24"/>
              </w:rPr>
              <w:t>2</w:t>
            </w:r>
          </w:p>
          <w:p w:rsidR="00CD4B16" w:rsidRDefault="00CD4B16" w:rsidP="00D6243B">
            <w:pPr>
              <w:spacing w:after="0" w:line="240" w:lineRule="auto"/>
              <w:jc w:val="center"/>
              <w:rPr>
                <w:rFonts w:cs="Arial"/>
                <w:sz w:val="24"/>
                <w:szCs w:val="24"/>
              </w:rPr>
            </w:pPr>
          </w:p>
        </w:tc>
      </w:tr>
      <w:tr w:rsidR="00CD4B16" w:rsidRPr="004C1323" w:rsidTr="00CE29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0" w:type="auto"/>
            <w:shd w:val="clear" w:color="auto" w:fill="auto"/>
            <w:hideMark/>
          </w:tcPr>
          <w:p w:rsidR="00CD4B16" w:rsidRDefault="00CD4B16" w:rsidP="003D2153">
            <w:pPr>
              <w:shd w:val="clear" w:color="auto" w:fill="FFFFFF" w:themeFill="background1"/>
              <w:spacing w:after="0" w:line="240" w:lineRule="auto"/>
              <w:rPr>
                <w:rFonts w:ascii="Times New Roman" w:eastAsia="Times New Roman" w:hAnsi="Times New Roman" w:cs="Times New Roman"/>
                <w:szCs w:val="24"/>
              </w:rPr>
            </w:pPr>
            <w:r>
              <w:rPr>
                <w:rFonts w:ascii="Times New Roman" w:eastAsia="Times New Roman" w:hAnsi="Times New Roman" w:cs="Times New Roman"/>
                <w:szCs w:val="24"/>
              </w:rPr>
              <w:t>7</w:t>
            </w:r>
          </w:p>
        </w:tc>
        <w:tc>
          <w:tcPr>
            <w:tcW w:w="0" w:type="auto"/>
            <w:shd w:val="clear" w:color="auto" w:fill="auto"/>
            <w:hideMark/>
          </w:tcPr>
          <w:p w:rsidR="00CD4B16" w:rsidRDefault="00CD4B16" w:rsidP="00151EF4">
            <w:pPr>
              <w:jc w:val="both"/>
              <w:rPr>
                <w:rFonts w:cs="Arial"/>
                <w:sz w:val="24"/>
                <w:szCs w:val="24"/>
              </w:rPr>
            </w:pPr>
            <w:r>
              <w:rPr>
                <w:rFonts w:cs="Arial"/>
                <w:sz w:val="24"/>
                <w:szCs w:val="24"/>
              </w:rPr>
              <w:t>CABLE MANAGER</w:t>
            </w:r>
          </w:p>
        </w:tc>
        <w:tc>
          <w:tcPr>
            <w:tcW w:w="0" w:type="auto"/>
          </w:tcPr>
          <w:p w:rsidR="00CD4B16" w:rsidRDefault="00CD4B16" w:rsidP="00D6243B">
            <w:pPr>
              <w:spacing w:after="0" w:line="240" w:lineRule="auto"/>
              <w:jc w:val="center"/>
              <w:rPr>
                <w:rFonts w:cs="Arial"/>
                <w:sz w:val="24"/>
                <w:szCs w:val="24"/>
              </w:rPr>
            </w:pPr>
            <w:r>
              <w:rPr>
                <w:rFonts w:cs="Arial"/>
                <w:sz w:val="24"/>
                <w:szCs w:val="24"/>
              </w:rPr>
              <w:t>2</w:t>
            </w:r>
          </w:p>
        </w:tc>
      </w:tr>
      <w:tr w:rsidR="00CD4B16" w:rsidRPr="004C1323" w:rsidTr="00CE29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0" w:type="auto"/>
            <w:shd w:val="clear" w:color="auto" w:fill="auto"/>
            <w:hideMark/>
          </w:tcPr>
          <w:p w:rsidR="00CD4B16" w:rsidRDefault="00CD4B16" w:rsidP="003D2153">
            <w:pPr>
              <w:shd w:val="clear" w:color="auto" w:fill="FFFFFF" w:themeFill="background1"/>
              <w:spacing w:after="0" w:line="240" w:lineRule="auto"/>
              <w:rPr>
                <w:rFonts w:ascii="Times New Roman" w:eastAsia="Times New Roman" w:hAnsi="Times New Roman" w:cs="Times New Roman"/>
                <w:szCs w:val="24"/>
              </w:rPr>
            </w:pPr>
            <w:r>
              <w:rPr>
                <w:rFonts w:ascii="Times New Roman" w:eastAsia="Times New Roman" w:hAnsi="Times New Roman" w:cs="Times New Roman"/>
                <w:szCs w:val="24"/>
              </w:rPr>
              <w:t>8</w:t>
            </w:r>
          </w:p>
        </w:tc>
        <w:tc>
          <w:tcPr>
            <w:tcW w:w="0" w:type="auto"/>
            <w:shd w:val="clear" w:color="auto" w:fill="auto"/>
            <w:hideMark/>
          </w:tcPr>
          <w:p w:rsidR="00CD4B16" w:rsidRDefault="00CD4B16" w:rsidP="00151EF4">
            <w:pPr>
              <w:jc w:val="both"/>
              <w:rPr>
                <w:rFonts w:cs="Arial"/>
                <w:sz w:val="24"/>
                <w:szCs w:val="24"/>
              </w:rPr>
            </w:pPr>
            <w:r>
              <w:rPr>
                <w:rFonts w:cs="Arial"/>
                <w:sz w:val="24"/>
                <w:szCs w:val="24"/>
              </w:rPr>
              <w:t>PATCH CORD 1MTR</w:t>
            </w:r>
          </w:p>
        </w:tc>
        <w:tc>
          <w:tcPr>
            <w:tcW w:w="0" w:type="auto"/>
          </w:tcPr>
          <w:p w:rsidR="00CD4B16" w:rsidRDefault="00CD4B16" w:rsidP="00D6243B">
            <w:pPr>
              <w:spacing w:after="0" w:line="240" w:lineRule="auto"/>
              <w:jc w:val="center"/>
              <w:rPr>
                <w:rFonts w:cs="Arial"/>
                <w:sz w:val="24"/>
                <w:szCs w:val="24"/>
              </w:rPr>
            </w:pPr>
            <w:r>
              <w:rPr>
                <w:rFonts w:cs="Arial"/>
                <w:sz w:val="24"/>
                <w:szCs w:val="24"/>
              </w:rPr>
              <w:t>50</w:t>
            </w:r>
          </w:p>
        </w:tc>
      </w:tr>
      <w:tr w:rsidR="00CD4B16" w:rsidRPr="004C1323" w:rsidTr="00CE29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0" w:type="auto"/>
            <w:shd w:val="clear" w:color="auto" w:fill="auto"/>
            <w:hideMark/>
          </w:tcPr>
          <w:p w:rsidR="00CD4B16" w:rsidRDefault="00CD4B16" w:rsidP="003D2153">
            <w:pPr>
              <w:shd w:val="clear" w:color="auto" w:fill="FFFFFF" w:themeFill="background1"/>
              <w:spacing w:after="0" w:line="240" w:lineRule="auto"/>
              <w:rPr>
                <w:rFonts w:ascii="Times New Roman" w:eastAsia="Times New Roman" w:hAnsi="Times New Roman" w:cs="Times New Roman"/>
                <w:szCs w:val="24"/>
              </w:rPr>
            </w:pPr>
            <w:r>
              <w:rPr>
                <w:rFonts w:ascii="Times New Roman" w:eastAsia="Times New Roman" w:hAnsi="Times New Roman" w:cs="Times New Roman"/>
                <w:szCs w:val="24"/>
              </w:rPr>
              <w:t>9</w:t>
            </w:r>
          </w:p>
        </w:tc>
        <w:tc>
          <w:tcPr>
            <w:tcW w:w="0" w:type="auto"/>
            <w:shd w:val="clear" w:color="auto" w:fill="auto"/>
            <w:hideMark/>
          </w:tcPr>
          <w:p w:rsidR="00CD4B16" w:rsidRDefault="00CD4B16" w:rsidP="00151EF4">
            <w:pPr>
              <w:jc w:val="both"/>
              <w:rPr>
                <w:rFonts w:cs="Arial"/>
                <w:sz w:val="24"/>
                <w:szCs w:val="24"/>
              </w:rPr>
            </w:pPr>
            <w:r>
              <w:rPr>
                <w:rFonts w:cs="Arial"/>
                <w:sz w:val="24"/>
                <w:szCs w:val="24"/>
              </w:rPr>
              <w:t>PATCH CORD 2MTR</w:t>
            </w:r>
          </w:p>
        </w:tc>
        <w:tc>
          <w:tcPr>
            <w:tcW w:w="0" w:type="auto"/>
          </w:tcPr>
          <w:p w:rsidR="00CD4B16" w:rsidRDefault="00CD4B16" w:rsidP="00D6243B">
            <w:pPr>
              <w:spacing w:after="0" w:line="240" w:lineRule="auto"/>
              <w:jc w:val="center"/>
              <w:rPr>
                <w:rFonts w:cs="Arial"/>
                <w:sz w:val="24"/>
                <w:szCs w:val="24"/>
              </w:rPr>
            </w:pPr>
            <w:r>
              <w:rPr>
                <w:rFonts w:cs="Arial"/>
                <w:sz w:val="24"/>
                <w:szCs w:val="24"/>
              </w:rPr>
              <w:t>50</w:t>
            </w:r>
          </w:p>
        </w:tc>
      </w:tr>
      <w:tr w:rsidR="008551EC" w:rsidRPr="004C1323" w:rsidTr="00CE29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0" w:type="auto"/>
            <w:shd w:val="clear" w:color="auto" w:fill="auto"/>
            <w:hideMark/>
          </w:tcPr>
          <w:p w:rsidR="008551EC" w:rsidRDefault="008551EC" w:rsidP="003D2153">
            <w:pPr>
              <w:shd w:val="clear" w:color="auto" w:fill="FFFFFF" w:themeFill="background1"/>
              <w:spacing w:after="0" w:line="240" w:lineRule="auto"/>
              <w:rPr>
                <w:rFonts w:ascii="Times New Roman" w:eastAsia="Times New Roman" w:hAnsi="Times New Roman" w:cs="Times New Roman"/>
                <w:szCs w:val="24"/>
              </w:rPr>
            </w:pPr>
            <w:r>
              <w:rPr>
                <w:rFonts w:ascii="Times New Roman" w:eastAsia="Times New Roman" w:hAnsi="Times New Roman" w:cs="Times New Roman"/>
                <w:szCs w:val="24"/>
              </w:rPr>
              <w:t>10</w:t>
            </w:r>
          </w:p>
        </w:tc>
        <w:tc>
          <w:tcPr>
            <w:tcW w:w="0" w:type="auto"/>
            <w:shd w:val="clear" w:color="auto" w:fill="auto"/>
            <w:hideMark/>
          </w:tcPr>
          <w:p w:rsidR="008551EC" w:rsidRDefault="008551EC" w:rsidP="00151EF4">
            <w:pPr>
              <w:jc w:val="both"/>
              <w:rPr>
                <w:rFonts w:cs="Arial"/>
                <w:sz w:val="24"/>
                <w:szCs w:val="24"/>
              </w:rPr>
            </w:pPr>
            <w:r>
              <w:rPr>
                <w:rFonts w:cs="Arial"/>
                <w:sz w:val="24"/>
                <w:szCs w:val="24"/>
              </w:rPr>
              <w:t>TAG 100PC</w:t>
            </w:r>
          </w:p>
        </w:tc>
        <w:tc>
          <w:tcPr>
            <w:tcW w:w="0" w:type="auto"/>
          </w:tcPr>
          <w:p w:rsidR="008551EC" w:rsidRDefault="008551EC" w:rsidP="00D6243B">
            <w:pPr>
              <w:spacing w:after="0" w:line="240" w:lineRule="auto"/>
              <w:jc w:val="center"/>
              <w:rPr>
                <w:rFonts w:cs="Arial"/>
                <w:sz w:val="24"/>
                <w:szCs w:val="24"/>
              </w:rPr>
            </w:pPr>
            <w:r>
              <w:rPr>
                <w:rFonts w:cs="Arial"/>
                <w:sz w:val="24"/>
                <w:szCs w:val="24"/>
              </w:rPr>
              <w:t>2PKT</w:t>
            </w:r>
          </w:p>
        </w:tc>
      </w:tr>
      <w:tr w:rsidR="008551EC" w:rsidRPr="004C1323" w:rsidTr="00CE29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0" w:type="auto"/>
            <w:shd w:val="clear" w:color="auto" w:fill="auto"/>
            <w:hideMark/>
          </w:tcPr>
          <w:p w:rsidR="008551EC" w:rsidRDefault="008551EC" w:rsidP="003D2153">
            <w:pPr>
              <w:shd w:val="clear" w:color="auto" w:fill="FFFFFF" w:themeFill="background1"/>
              <w:spacing w:after="0" w:line="240" w:lineRule="auto"/>
              <w:rPr>
                <w:rFonts w:ascii="Times New Roman" w:eastAsia="Times New Roman" w:hAnsi="Times New Roman" w:cs="Times New Roman"/>
                <w:szCs w:val="24"/>
              </w:rPr>
            </w:pPr>
            <w:r>
              <w:rPr>
                <w:rFonts w:ascii="Times New Roman" w:eastAsia="Times New Roman" w:hAnsi="Times New Roman" w:cs="Times New Roman"/>
                <w:szCs w:val="24"/>
              </w:rPr>
              <w:t>11</w:t>
            </w:r>
          </w:p>
        </w:tc>
        <w:tc>
          <w:tcPr>
            <w:tcW w:w="0" w:type="auto"/>
            <w:shd w:val="clear" w:color="auto" w:fill="auto"/>
            <w:hideMark/>
          </w:tcPr>
          <w:p w:rsidR="008551EC" w:rsidRDefault="008551EC" w:rsidP="00151EF4">
            <w:pPr>
              <w:jc w:val="both"/>
              <w:rPr>
                <w:rFonts w:cs="Arial"/>
                <w:sz w:val="24"/>
                <w:szCs w:val="24"/>
              </w:rPr>
            </w:pPr>
            <w:r>
              <w:rPr>
                <w:rFonts w:cs="Arial"/>
                <w:sz w:val="24"/>
                <w:szCs w:val="24"/>
              </w:rPr>
              <w:t>SWITCHKVM SWITCH VGA FOR SERVER</w:t>
            </w:r>
          </w:p>
        </w:tc>
        <w:tc>
          <w:tcPr>
            <w:tcW w:w="0" w:type="auto"/>
          </w:tcPr>
          <w:p w:rsidR="008551EC" w:rsidRDefault="008551EC" w:rsidP="00D6243B">
            <w:pPr>
              <w:spacing w:after="0" w:line="240" w:lineRule="auto"/>
              <w:jc w:val="center"/>
              <w:rPr>
                <w:rFonts w:cs="Arial"/>
                <w:sz w:val="24"/>
                <w:szCs w:val="24"/>
              </w:rPr>
            </w:pPr>
            <w:r>
              <w:rPr>
                <w:rFonts w:cs="Arial"/>
                <w:sz w:val="24"/>
                <w:szCs w:val="24"/>
              </w:rPr>
              <w:t>1</w:t>
            </w:r>
          </w:p>
        </w:tc>
      </w:tr>
      <w:tr w:rsidR="008551EC" w:rsidRPr="004C1323" w:rsidTr="00CE29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0" w:type="auto"/>
            <w:shd w:val="clear" w:color="auto" w:fill="auto"/>
            <w:hideMark/>
          </w:tcPr>
          <w:p w:rsidR="008551EC" w:rsidRDefault="008551EC" w:rsidP="003D2153">
            <w:pPr>
              <w:shd w:val="clear" w:color="auto" w:fill="FFFFFF" w:themeFill="background1"/>
              <w:spacing w:after="0" w:line="240" w:lineRule="auto"/>
              <w:rPr>
                <w:rFonts w:ascii="Times New Roman" w:eastAsia="Times New Roman" w:hAnsi="Times New Roman" w:cs="Times New Roman"/>
                <w:szCs w:val="24"/>
              </w:rPr>
            </w:pPr>
            <w:r>
              <w:rPr>
                <w:rFonts w:ascii="Times New Roman" w:eastAsia="Times New Roman" w:hAnsi="Times New Roman" w:cs="Times New Roman"/>
                <w:szCs w:val="24"/>
              </w:rPr>
              <w:t>12</w:t>
            </w:r>
          </w:p>
        </w:tc>
        <w:tc>
          <w:tcPr>
            <w:tcW w:w="0" w:type="auto"/>
            <w:shd w:val="clear" w:color="auto" w:fill="auto"/>
            <w:hideMark/>
          </w:tcPr>
          <w:p w:rsidR="008551EC" w:rsidRDefault="008551EC" w:rsidP="00151EF4">
            <w:pPr>
              <w:jc w:val="both"/>
              <w:rPr>
                <w:rFonts w:cs="Arial"/>
                <w:sz w:val="24"/>
                <w:szCs w:val="24"/>
              </w:rPr>
            </w:pPr>
            <w:r>
              <w:rPr>
                <w:rFonts w:cs="Arial"/>
                <w:sz w:val="24"/>
                <w:szCs w:val="24"/>
              </w:rPr>
              <w:t>BELKIN POWER SERGE SPIKE GUARD</w:t>
            </w:r>
          </w:p>
        </w:tc>
        <w:tc>
          <w:tcPr>
            <w:tcW w:w="0" w:type="auto"/>
          </w:tcPr>
          <w:p w:rsidR="008551EC" w:rsidRDefault="008551EC" w:rsidP="00D6243B">
            <w:pPr>
              <w:spacing w:after="0" w:line="240" w:lineRule="auto"/>
              <w:jc w:val="center"/>
              <w:rPr>
                <w:rFonts w:cs="Arial"/>
                <w:sz w:val="24"/>
                <w:szCs w:val="24"/>
              </w:rPr>
            </w:pPr>
            <w:r>
              <w:rPr>
                <w:rFonts w:cs="Arial"/>
                <w:sz w:val="24"/>
                <w:szCs w:val="24"/>
              </w:rPr>
              <w:t>2</w:t>
            </w:r>
          </w:p>
        </w:tc>
      </w:tr>
      <w:tr w:rsidR="008551EC" w:rsidRPr="004C1323" w:rsidTr="00CE29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0" w:type="auto"/>
            <w:shd w:val="clear" w:color="auto" w:fill="auto"/>
            <w:hideMark/>
          </w:tcPr>
          <w:p w:rsidR="008551EC" w:rsidRDefault="008551EC" w:rsidP="003D2153">
            <w:pPr>
              <w:shd w:val="clear" w:color="auto" w:fill="FFFFFF" w:themeFill="background1"/>
              <w:spacing w:after="0" w:line="240" w:lineRule="auto"/>
              <w:rPr>
                <w:rFonts w:ascii="Times New Roman" w:eastAsia="Times New Roman" w:hAnsi="Times New Roman" w:cs="Times New Roman"/>
                <w:szCs w:val="24"/>
              </w:rPr>
            </w:pPr>
            <w:r>
              <w:rPr>
                <w:rFonts w:ascii="Times New Roman" w:eastAsia="Times New Roman" w:hAnsi="Times New Roman" w:cs="Times New Roman"/>
                <w:szCs w:val="24"/>
              </w:rPr>
              <w:t>13</w:t>
            </w:r>
          </w:p>
        </w:tc>
        <w:tc>
          <w:tcPr>
            <w:tcW w:w="0" w:type="auto"/>
            <w:shd w:val="clear" w:color="auto" w:fill="auto"/>
            <w:hideMark/>
          </w:tcPr>
          <w:p w:rsidR="008551EC" w:rsidRDefault="008551EC" w:rsidP="00812534">
            <w:pPr>
              <w:jc w:val="both"/>
              <w:rPr>
                <w:rFonts w:cs="Arial"/>
                <w:sz w:val="24"/>
                <w:szCs w:val="24"/>
              </w:rPr>
            </w:pPr>
            <w:r>
              <w:rPr>
                <w:rFonts w:cs="Arial"/>
                <w:sz w:val="24"/>
                <w:szCs w:val="24"/>
              </w:rPr>
              <w:t xml:space="preserve">CISCO SWITCH </w:t>
            </w:r>
            <w:r w:rsidR="00812534">
              <w:rPr>
                <w:rFonts w:cs="Arial"/>
                <w:sz w:val="24"/>
                <w:szCs w:val="24"/>
              </w:rPr>
              <w:t>(</w:t>
            </w:r>
            <w:r>
              <w:rPr>
                <w:rFonts w:cs="Arial"/>
                <w:sz w:val="24"/>
                <w:szCs w:val="24"/>
              </w:rPr>
              <w:t>SG 350-28 MANAGE 24 PORT</w:t>
            </w:r>
            <w:r w:rsidR="00812534">
              <w:rPr>
                <w:rFonts w:cs="Arial"/>
                <w:sz w:val="24"/>
                <w:szCs w:val="24"/>
              </w:rPr>
              <w:t>)</w:t>
            </w:r>
          </w:p>
        </w:tc>
        <w:tc>
          <w:tcPr>
            <w:tcW w:w="0" w:type="auto"/>
          </w:tcPr>
          <w:p w:rsidR="008551EC" w:rsidRDefault="008551EC" w:rsidP="00D6243B">
            <w:pPr>
              <w:spacing w:after="0" w:line="240" w:lineRule="auto"/>
              <w:jc w:val="center"/>
              <w:rPr>
                <w:rFonts w:cs="Arial"/>
                <w:sz w:val="24"/>
                <w:szCs w:val="24"/>
              </w:rPr>
            </w:pPr>
            <w:r>
              <w:rPr>
                <w:rFonts w:cs="Arial"/>
                <w:sz w:val="24"/>
                <w:szCs w:val="24"/>
              </w:rPr>
              <w:t>2</w:t>
            </w:r>
          </w:p>
        </w:tc>
      </w:tr>
      <w:tr w:rsidR="008551EC" w:rsidRPr="004C1323" w:rsidTr="00CE29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0" w:type="auto"/>
            <w:shd w:val="clear" w:color="auto" w:fill="auto"/>
            <w:hideMark/>
          </w:tcPr>
          <w:p w:rsidR="008551EC" w:rsidRDefault="008551EC" w:rsidP="003D2153">
            <w:pPr>
              <w:shd w:val="clear" w:color="auto" w:fill="FFFFFF" w:themeFill="background1"/>
              <w:spacing w:after="0" w:line="240" w:lineRule="auto"/>
              <w:rPr>
                <w:rFonts w:ascii="Times New Roman" w:eastAsia="Times New Roman" w:hAnsi="Times New Roman" w:cs="Times New Roman"/>
                <w:szCs w:val="24"/>
              </w:rPr>
            </w:pPr>
            <w:r>
              <w:rPr>
                <w:rFonts w:ascii="Times New Roman" w:eastAsia="Times New Roman" w:hAnsi="Times New Roman" w:cs="Times New Roman"/>
                <w:szCs w:val="24"/>
              </w:rPr>
              <w:t>1</w:t>
            </w:r>
            <w:r w:rsidR="00904A6D">
              <w:rPr>
                <w:rFonts w:ascii="Times New Roman" w:eastAsia="Times New Roman" w:hAnsi="Times New Roman" w:cs="Times New Roman"/>
                <w:szCs w:val="24"/>
              </w:rPr>
              <w:t>4</w:t>
            </w:r>
          </w:p>
        </w:tc>
        <w:tc>
          <w:tcPr>
            <w:tcW w:w="0" w:type="auto"/>
            <w:shd w:val="clear" w:color="auto" w:fill="auto"/>
            <w:hideMark/>
          </w:tcPr>
          <w:p w:rsidR="008551EC" w:rsidRDefault="00BC6EFC" w:rsidP="00151EF4">
            <w:pPr>
              <w:jc w:val="both"/>
              <w:rPr>
                <w:rFonts w:cs="Arial"/>
                <w:sz w:val="24"/>
                <w:szCs w:val="24"/>
              </w:rPr>
            </w:pPr>
            <w:r>
              <w:rPr>
                <w:rFonts w:cs="Arial"/>
                <w:sz w:val="24"/>
                <w:szCs w:val="24"/>
              </w:rPr>
              <w:t>DIGISOL MEDIA BASE CONVERTER 1000 BASE</w:t>
            </w:r>
          </w:p>
        </w:tc>
        <w:tc>
          <w:tcPr>
            <w:tcW w:w="0" w:type="auto"/>
          </w:tcPr>
          <w:p w:rsidR="008551EC" w:rsidRDefault="00BC6EFC" w:rsidP="00D6243B">
            <w:pPr>
              <w:spacing w:after="0" w:line="240" w:lineRule="auto"/>
              <w:jc w:val="center"/>
              <w:rPr>
                <w:rFonts w:cs="Arial"/>
                <w:sz w:val="24"/>
                <w:szCs w:val="24"/>
              </w:rPr>
            </w:pPr>
            <w:r>
              <w:rPr>
                <w:rFonts w:cs="Arial"/>
                <w:sz w:val="24"/>
                <w:szCs w:val="24"/>
              </w:rPr>
              <w:t>2</w:t>
            </w:r>
          </w:p>
        </w:tc>
      </w:tr>
      <w:tr w:rsidR="00BC6EFC" w:rsidRPr="004C1323" w:rsidTr="00CE29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0" w:type="auto"/>
            <w:shd w:val="clear" w:color="auto" w:fill="auto"/>
            <w:hideMark/>
          </w:tcPr>
          <w:p w:rsidR="00BC6EFC" w:rsidRDefault="00BC6EFC" w:rsidP="003D2153">
            <w:pPr>
              <w:shd w:val="clear" w:color="auto" w:fill="FFFFFF" w:themeFill="background1"/>
              <w:spacing w:after="0" w:line="240" w:lineRule="auto"/>
              <w:rPr>
                <w:rFonts w:ascii="Times New Roman" w:eastAsia="Times New Roman" w:hAnsi="Times New Roman" w:cs="Times New Roman"/>
                <w:szCs w:val="24"/>
              </w:rPr>
            </w:pPr>
            <w:r>
              <w:rPr>
                <w:rFonts w:ascii="Times New Roman" w:eastAsia="Times New Roman" w:hAnsi="Times New Roman" w:cs="Times New Roman"/>
                <w:szCs w:val="24"/>
              </w:rPr>
              <w:t>1</w:t>
            </w:r>
            <w:r w:rsidR="00904A6D">
              <w:rPr>
                <w:rFonts w:ascii="Times New Roman" w:eastAsia="Times New Roman" w:hAnsi="Times New Roman" w:cs="Times New Roman"/>
                <w:szCs w:val="24"/>
              </w:rPr>
              <w:t>5</w:t>
            </w:r>
          </w:p>
        </w:tc>
        <w:tc>
          <w:tcPr>
            <w:tcW w:w="0" w:type="auto"/>
            <w:shd w:val="clear" w:color="auto" w:fill="auto"/>
            <w:hideMark/>
          </w:tcPr>
          <w:p w:rsidR="00BC6EFC" w:rsidRDefault="00BC6EFC" w:rsidP="00151EF4">
            <w:pPr>
              <w:jc w:val="both"/>
              <w:rPr>
                <w:rFonts w:cs="Arial"/>
                <w:sz w:val="24"/>
                <w:szCs w:val="24"/>
              </w:rPr>
            </w:pPr>
            <w:r>
              <w:rPr>
                <w:rFonts w:cs="Arial"/>
                <w:sz w:val="24"/>
                <w:szCs w:val="24"/>
              </w:rPr>
              <w:t>DIGISOL 6PORT LOADED LIU</w:t>
            </w:r>
          </w:p>
        </w:tc>
        <w:tc>
          <w:tcPr>
            <w:tcW w:w="0" w:type="auto"/>
          </w:tcPr>
          <w:p w:rsidR="00BC6EFC" w:rsidRDefault="00BC6EFC" w:rsidP="00D6243B">
            <w:pPr>
              <w:spacing w:after="0" w:line="240" w:lineRule="auto"/>
              <w:jc w:val="center"/>
              <w:rPr>
                <w:rFonts w:cs="Arial"/>
                <w:sz w:val="24"/>
                <w:szCs w:val="24"/>
              </w:rPr>
            </w:pPr>
            <w:r>
              <w:rPr>
                <w:rFonts w:cs="Arial"/>
                <w:sz w:val="24"/>
                <w:szCs w:val="24"/>
              </w:rPr>
              <w:t>2</w:t>
            </w:r>
          </w:p>
        </w:tc>
      </w:tr>
      <w:tr w:rsidR="00BC6EFC" w:rsidRPr="004C1323" w:rsidTr="00CE29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0" w:type="auto"/>
            <w:shd w:val="clear" w:color="auto" w:fill="auto"/>
            <w:hideMark/>
          </w:tcPr>
          <w:p w:rsidR="00BC6EFC" w:rsidRDefault="00BC6EFC" w:rsidP="003D2153">
            <w:pPr>
              <w:shd w:val="clear" w:color="auto" w:fill="FFFFFF" w:themeFill="background1"/>
              <w:spacing w:after="0" w:line="240" w:lineRule="auto"/>
              <w:rPr>
                <w:rFonts w:ascii="Times New Roman" w:eastAsia="Times New Roman" w:hAnsi="Times New Roman" w:cs="Times New Roman"/>
                <w:szCs w:val="24"/>
              </w:rPr>
            </w:pPr>
            <w:r>
              <w:rPr>
                <w:rFonts w:ascii="Times New Roman" w:eastAsia="Times New Roman" w:hAnsi="Times New Roman" w:cs="Times New Roman"/>
                <w:szCs w:val="24"/>
              </w:rPr>
              <w:t>1</w:t>
            </w:r>
            <w:r w:rsidR="00904A6D">
              <w:rPr>
                <w:rFonts w:ascii="Times New Roman" w:eastAsia="Times New Roman" w:hAnsi="Times New Roman" w:cs="Times New Roman"/>
                <w:szCs w:val="24"/>
              </w:rPr>
              <w:t>6</w:t>
            </w:r>
          </w:p>
        </w:tc>
        <w:tc>
          <w:tcPr>
            <w:tcW w:w="0" w:type="auto"/>
            <w:shd w:val="clear" w:color="auto" w:fill="auto"/>
            <w:hideMark/>
          </w:tcPr>
          <w:p w:rsidR="00BC6EFC" w:rsidRDefault="00BC6EFC" w:rsidP="00151EF4">
            <w:pPr>
              <w:jc w:val="both"/>
              <w:rPr>
                <w:rFonts w:cs="Arial"/>
                <w:sz w:val="24"/>
                <w:szCs w:val="24"/>
              </w:rPr>
            </w:pPr>
            <w:r>
              <w:rPr>
                <w:rFonts w:cs="Arial"/>
                <w:sz w:val="24"/>
                <w:szCs w:val="24"/>
              </w:rPr>
              <w:t>DIGISOL SINGLE MODE SE 2 SE PATCH CORD</w:t>
            </w:r>
          </w:p>
        </w:tc>
        <w:tc>
          <w:tcPr>
            <w:tcW w:w="0" w:type="auto"/>
          </w:tcPr>
          <w:p w:rsidR="00BC6EFC" w:rsidRDefault="00BC6EFC" w:rsidP="00D6243B">
            <w:pPr>
              <w:spacing w:after="0" w:line="240" w:lineRule="auto"/>
              <w:jc w:val="center"/>
              <w:rPr>
                <w:rFonts w:cs="Arial"/>
                <w:sz w:val="24"/>
                <w:szCs w:val="24"/>
              </w:rPr>
            </w:pPr>
            <w:r>
              <w:rPr>
                <w:rFonts w:cs="Arial"/>
                <w:sz w:val="24"/>
                <w:szCs w:val="24"/>
              </w:rPr>
              <w:t>2</w:t>
            </w:r>
          </w:p>
        </w:tc>
      </w:tr>
    </w:tbl>
    <w:p w:rsidR="00CE29F4" w:rsidRDefault="00CE29F4" w:rsidP="00CE29F4">
      <w:pPr>
        <w:rPr>
          <w:rFonts w:eastAsia="Times New Roman"/>
          <w:sz w:val="24"/>
          <w:szCs w:val="24"/>
          <w:lang w:val="en-GB" w:eastAsia="ar-SA"/>
        </w:rPr>
      </w:pPr>
    </w:p>
    <w:p w:rsidR="009D5E9A" w:rsidRDefault="009D5E9A" w:rsidP="00CE29F4">
      <w:pPr>
        <w:rPr>
          <w:rFonts w:eastAsia="Times New Roman"/>
          <w:sz w:val="24"/>
          <w:szCs w:val="24"/>
          <w:lang w:val="en-GB" w:eastAsia="ar-SA"/>
        </w:rPr>
      </w:pPr>
    </w:p>
    <w:p w:rsidR="00273E94" w:rsidRDefault="00273E94" w:rsidP="00CE29F4">
      <w:pPr>
        <w:rPr>
          <w:rFonts w:eastAsia="Times New Roman"/>
          <w:sz w:val="24"/>
          <w:szCs w:val="24"/>
          <w:lang w:val="en-GB" w:eastAsia="ar-SA"/>
        </w:rPr>
      </w:pPr>
    </w:p>
    <w:p w:rsidR="00273E94" w:rsidRDefault="00273E94" w:rsidP="00CE29F4">
      <w:pPr>
        <w:rPr>
          <w:rFonts w:eastAsia="Times New Roman"/>
          <w:sz w:val="24"/>
          <w:szCs w:val="24"/>
          <w:lang w:val="en-GB" w:eastAsia="ar-SA"/>
        </w:rPr>
      </w:pPr>
    </w:p>
    <w:p w:rsidR="00273E94" w:rsidRDefault="00273E94" w:rsidP="00CE29F4">
      <w:pPr>
        <w:rPr>
          <w:rFonts w:eastAsia="Times New Roman"/>
          <w:sz w:val="24"/>
          <w:szCs w:val="24"/>
          <w:lang w:val="en-GB" w:eastAsia="ar-SA"/>
        </w:rPr>
      </w:pPr>
    </w:p>
    <w:p w:rsidR="00273E94" w:rsidRDefault="00273E94" w:rsidP="00CE29F4">
      <w:pPr>
        <w:rPr>
          <w:rFonts w:eastAsia="Times New Roman"/>
          <w:sz w:val="24"/>
          <w:szCs w:val="24"/>
          <w:lang w:val="en-GB" w:eastAsia="ar-SA"/>
        </w:rPr>
      </w:pPr>
    </w:p>
    <w:p w:rsidR="00E26829" w:rsidRPr="001C01DE" w:rsidRDefault="00E26829" w:rsidP="00E26829">
      <w:pPr>
        <w:pStyle w:val="Heading4"/>
        <w:rPr>
          <w:rFonts w:asciiTheme="minorHAnsi" w:hAnsiTheme="minorHAnsi" w:cs="Times New Roman"/>
        </w:rPr>
      </w:pPr>
      <w:r w:rsidRPr="001C01DE">
        <w:rPr>
          <w:rFonts w:asciiTheme="minorHAnsi" w:hAnsiTheme="minorHAnsi" w:cs="Times New Roman"/>
        </w:rPr>
        <w:t>COLLEGE OF ENGINEERING &amp; TECHNOLOGY, BHUBANESWAR</w:t>
      </w:r>
    </w:p>
    <w:p w:rsidR="00E26829" w:rsidRPr="001C01DE" w:rsidRDefault="00631FA4" w:rsidP="00E26829">
      <w:pPr>
        <w:pStyle w:val="Heading4"/>
        <w:rPr>
          <w:rFonts w:asciiTheme="minorHAnsi" w:hAnsiTheme="minorHAnsi" w:cs="Times New Roman"/>
        </w:rPr>
      </w:pPr>
      <w:r w:rsidRPr="00953662">
        <w:rPr>
          <w:rFonts w:cs="Times New Roman"/>
          <w:b w:val="0"/>
          <w:color w:val="000000"/>
        </w:rPr>
        <w:t>CENTRE OF EXCELLENCE</w:t>
      </w:r>
    </w:p>
    <w:p w:rsidR="00E26829" w:rsidRPr="001C01DE" w:rsidRDefault="00E26829" w:rsidP="00E26829">
      <w:pPr>
        <w:pStyle w:val="Heading4"/>
        <w:rPr>
          <w:rFonts w:asciiTheme="minorHAnsi" w:hAnsiTheme="minorHAnsi" w:cs="Times New Roman"/>
        </w:rPr>
      </w:pPr>
      <w:r w:rsidRPr="001C01DE">
        <w:rPr>
          <w:rFonts w:asciiTheme="minorHAnsi" w:hAnsiTheme="minorHAnsi" w:cs="Times New Roman"/>
        </w:rPr>
        <w:t xml:space="preserve">(A Constituent College of BPUT, </w:t>
      </w:r>
      <w:proofErr w:type="spellStart"/>
      <w:r w:rsidRPr="001C01DE">
        <w:rPr>
          <w:rFonts w:asciiTheme="minorHAnsi" w:hAnsiTheme="minorHAnsi" w:cs="Times New Roman"/>
        </w:rPr>
        <w:t>Odisha</w:t>
      </w:r>
      <w:proofErr w:type="spellEnd"/>
      <w:r w:rsidRPr="001C01DE">
        <w:rPr>
          <w:rFonts w:asciiTheme="minorHAnsi" w:hAnsiTheme="minorHAnsi" w:cs="Times New Roman"/>
        </w:rPr>
        <w:t>)</w:t>
      </w:r>
    </w:p>
    <w:p w:rsidR="00E26829" w:rsidRPr="001C01DE" w:rsidRDefault="00E26829" w:rsidP="00E26829">
      <w:pPr>
        <w:pStyle w:val="Heading4"/>
        <w:rPr>
          <w:rFonts w:asciiTheme="minorHAnsi" w:hAnsiTheme="minorHAnsi" w:cs="Times New Roman"/>
        </w:rPr>
      </w:pPr>
      <w:r w:rsidRPr="001C01DE">
        <w:rPr>
          <w:rFonts w:asciiTheme="minorHAnsi" w:hAnsiTheme="minorHAnsi" w:cs="Times New Roman"/>
        </w:rPr>
        <w:t>Techno Campus, P.O</w:t>
      </w:r>
      <w:proofErr w:type="gramStart"/>
      <w:r w:rsidRPr="001C01DE">
        <w:rPr>
          <w:rFonts w:asciiTheme="minorHAnsi" w:hAnsiTheme="minorHAnsi" w:cs="Times New Roman"/>
        </w:rPr>
        <w:t>. :</w:t>
      </w:r>
      <w:proofErr w:type="gramEnd"/>
      <w:r w:rsidRPr="001C01DE">
        <w:rPr>
          <w:rFonts w:asciiTheme="minorHAnsi" w:hAnsiTheme="minorHAnsi" w:cs="Times New Roman"/>
        </w:rPr>
        <w:t xml:space="preserve"> </w:t>
      </w:r>
      <w:proofErr w:type="spellStart"/>
      <w:r w:rsidRPr="001C01DE">
        <w:rPr>
          <w:rFonts w:asciiTheme="minorHAnsi" w:hAnsiTheme="minorHAnsi" w:cs="Times New Roman"/>
        </w:rPr>
        <w:t>Mahalaxmivihar</w:t>
      </w:r>
      <w:proofErr w:type="spellEnd"/>
      <w:r w:rsidRPr="001C01DE">
        <w:rPr>
          <w:rFonts w:asciiTheme="minorHAnsi" w:hAnsiTheme="minorHAnsi" w:cs="Times New Roman"/>
        </w:rPr>
        <w:t xml:space="preserve"> </w:t>
      </w:r>
    </w:p>
    <w:p w:rsidR="00E26829" w:rsidRPr="001C01DE" w:rsidRDefault="00E26829" w:rsidP="00E26829">
      <w:pPr>
        <w:pStyle w:val="Heading4"/>
        <w:rPr>
          <w:rFonts w:asciiTheme="minorHAnsi" w:hAnsiTheme="minorHAnsi" w:cs="Times New Roman"/>
        </w:rPr>
      </w:pPr>
      <w:r w:rsidRPr="001C01DE">
        <w:rPr>
          <w:rFonts w:asciiTheme="minorHAnsi" w:hAnsiTheme="minorHAnsi" w:cs="Times New Roman"/>
        </w:rPr>
        <w:t>Bhuabaneswar</w:t>
      </w:r>
      <w:proofErr w:type="gramStart"/>
      <w:r w:rsidRPr="001C01DE">
        <w:rPr>
          <w:rFonts w:asciiTheme="minorHAnsi" w:hAnsiTheme="minorHAnsi" w:cs="Times New Roman"/>
        </w:rPr>
        <w:t>,Pin</w:t>
      </w:r>
      <w:proofErr w:type="gramEnd"/>
      <w:r w:rsidRPr="001C01DE">
        <w:rPr>
          <w:rFonts w:asciiTheme="minorHAnsi" w:hAnsiTheme="minorHAnsi" w:cs="Times New Roman"/>
        </w:rPr>
        <w:t xml:space="preserve">-751029  </w:t>
      </w:r>
    </w:p>
    <w:p w:rsidR="00E26829" w:rsidRPr="001C01DE" w:rsidRDefault="00E26829" w:rsidP="00E26829">
      <w:pPr>
        <w:pStyle w:val="Heading4"/>
        <w:rPr>
          <w:rFonts w:asciiTheme="minorHAnsi" w:hAnsiTheme="minorHAnsi" w:cs="Times New Roman"/>
          <w:color w:val="0000FF"/>
        </w:rPr>
      </w:pPr>
      <w:r w:rsidRPr="001C01DE">
        <w:rPr>
          <w:rFonts w:asciiTheme="minorHAnsi" w:hAnsiTheme="minorHAnsi" w:cs="Times New Roman"/>
        </w:rPr>
        <w:t>www.cet.edu.in</w:t>
      </w:r>
    </w:p>
    <w:p w:rsidR="00E26829" w:rsidRPr="001C01DE" w:rsidRDefault="00E26829" w:rsidP="00E26829">
      <w:pPr>
        <w:pStyle w:val="Heading4"/>
        <w:rPr>
          <w:rFonts w:asciiTheme="minorHAnsi" w:hAnsiTheme="minorHAnsi" w:cs="Times New Roman"/>
        </w:rPr>
      </w:pPr>
      <w:r w:rsidRPr="001C01DE">
        <w:rPr>
          <w:rFonts w:asciiTheme="minorHAnsi" w:hAnsiTheme="minorHAnsi" w:cs="Times New Roman"/>
        </w:rPr>
        <w:t>Email:</w:t>
      </w:r>
      <w:r w:rsidR="00E37FC4">
        <w:rPr>
          <w:rFonts w:asciiTheme="minorHAnsi" w:hAnsiTheme="minorHAnsi" w:cs="Times New Roman"/>
        </w:rPr>
        <w:t xml:space="preserve"> </w:t>
      </w:r>
      <w:r w:rsidRPr="001C01DE">
        <w:rPr>
          <w:rFonts w:asciiTheme="minorHAnsi" w:hAnsiTheme="minorHAnsi" w:cs="Times New Roman"/>
        </w:rPr>
        <w:t>principalcet@cet.edu.in</w:t>
      </w:r>
    </w:p>
    <w:p w:rsidR="00E26829" w:rsidRPr="001C01DE" w:rsidRDefault="00E26829" w:rsidP="00E26829">
      <w:pPr>
        <w:widowControl w:val="0"/>
        <w:autoSpaceDE w:val="0"/>
        <w:autoSpaceDN w:val="0"/>
        <w:adjustRightInd w:val="0"/>
        <w:spacing w:line="4" w:lineRule="exact"/>
        <w:jc w:val="center"/>
        <w:rPr>
          <w:rFonts w:cs="Times New Roman"/>
          <w:sz w:val="24"/>
          <w:szCs w:val="24"/>
        </w:rPr>
      </w:pPr>
    </w:p>
    <w:p w:rsidR="00E26829" w:rsidRPr="001C01DE" w:rsidRDefault="00E26829" w:rsidP="00E26829">
      <w:pPr>
        <w:widowControl w:val="0"/>
        <w:autoSpaceDE w:val="0"/>
        <w:autoSpaceDN w:val="0"/>
        <w:adjustRightInd w:val="0"/>
        <w:ind w:left="580"/>
        <w:jc w:val="center"/>
        <w:rPr>
          <w:rFonts w:cs="Times New Roman"/>
          <w:sz w:val="24"/>
          <w:szCs w:val="24"/>
        </w:rPr>
      </w:pPr>
      <w:r w:rsidRPr="001C01DE">
        <w:rPr>
          <w:rFonts w:cs="Times New Roman"/>
          <w:b/>
          <w:bCs/>
          <w:sz w:val="24"/>
          <w:szCs w:val="24"/>
        </w:rPr>
        <w:t>***********************************************************************</w:t>
      </w:r>
    </w:p>
    <w:p w:rsidR="00E26829" w:rsidRPr="001C01DE" w:rsidRDefault="00E26829" w:rsidP="00E26829">
      <w:pPr>
        <w:widowControl w:val="0"/>
        <w:autoSpaceDE w:val="0"/>
        <w:autoSpaceDN w:val="0"/>
        <w:adjustRightInd w:val="0"/>
        <w:spacing w:line="239" w:lineRule="auto"/>
        <w:ind w:left="4020"/>
        <w:rPr>
          <w:rFonts w:cs="Times New Roman"/>
          <w:sz w:val="24"/>
          <w:szCs w:val="24"/>
        </w:rPr>
      </w:pPr>
      <w:r w:rsidRPr="001C01DE">
        <w:rPr>
          <w:rFonts w:cs="Times New Roman"/>
          <w:b/>
          <w:bCs/>
          <w:sz w:val="24"/>
          <w:szCs w:val="24"/>
          <w:u w:val="single"/>
        </w:rPr>
        <w:t>TECHNICAL BID</w:t>
      </w:r>
    </w:p>
    <w:p w:rsidR="00E26829" w:rsidRPr="001C01DE" w:rsidRDefault="00E26829" w:rsidP="00E26829">
      <w:pPr>
        <w:widowControl w:val="0"/>
        <w:autoSpaceDE w:val="0"/>
        <w:autoSpaceDN w:val="0"/>
        <w:adjustRightInd w:val="0"/>
        <w:spacing w:line="43" w:lineRule="exact"/>
        <w:rPr>
          <w:rFonts w:cs="Times New Roman"/>
          <w:sz w:val="24"/>
          <w:szCs w:val="24"/>
        </w:rPr>
      </w:pPr>
    </w:p>
    <w:p w:rsidR="00E26829" w:rsidRPr="001C01DE" w:rsidRDefault="00E26829" w:rsidP="00E26829">
      <w:pPr>
        <w:widowControl w:val="0"/>
        <w:autoSpaceDE w:val="0"/>
        <w:autoSpaceDN w:val="0"/>
        <w:adjustRightInd w:val="0"/>
        <w:spacing w:line="239" w:lineRule="auto"/>
        <w:ind w:left="2820"/>
        <w:rPr>
          <w:rFonts w:cs="Times New Roman"/>
          <w:sz w:val="24"/>
          <w:szCs w:val="24"/>
        </w:rPr>
      </w:pPr>
      <w:r w:rsidRPr="001C01DE">
        <w:rPr>
          <w:rFonts w:cs="Times New Roman"/>
          <w:sz w:val="24"/>
          <w:szCs w:val="24"/>
        </w:rPr>
        <w:t>(To be enclosed in separate sealed cover)</w:t>
      </w:r>
    </w:p>
    <w:p w:rsidR="00E26829" w:rsidRPr="001C01DE" w:rsidRDefault="00E26829" w:rsidP="00E26829">
      <w:pPr>
        <w:widowControl w:val="0"/>
        <w:autoSpaceDE w:val="0"/>
        <w:autoSpaceDN w:val="0"/>
        <w:adjustRightInd w:val="0"/>
        <w:spacing w:line="239" w:lineRule="auto"/>
        <w:ind w:left="560"/>
        <w:rPr>
          <w:rFonts w:cs="Times New Roman"/>
          <w:sz w:val="24"/>
          <w:szCs w:val="24"/>
        </w:rPr>
      </w:pPr>
      <w:r w:rsidRPr="001C01DE">
        <w:rPr>
          <w:rFonts w:cs="Times New Roman"/>
          <w:sz w:val="24"/>
          <w:szCs w:val="24"/>
        </w:rPr>
        <w:t>Name and address of the bidder:</w:t>
      </w:r>
    </w:p>
    <w:p w:rsidR="00E26829" w:rsidRPr="001C01DE" w:rsidRDefault="00E26829" w:rsidP="00E26829">
      <w:pPr>
        <w:widowControl w:val="0"/>
        <w:autoSpaceDE w:val="0"/>
        <w:autoSpaceDN w:val="0"/>
        <w:adjustRightInd w:val="0"/>
        <w:spacing w:line="239" w:lineRule="auto"/>
        <w:ind w:left="560"/>
        <w:jc w:val="both"/>
        <w:rPr>
          <w:rFonts w:cs="Times New Roman"/>
          <w:sz w:val="24"/>
          <w:szCs w:val="24"/>
        </w:rPr>
      </w:pPr>
      <w:r w:rsidRPr="001C01DE">
        <w:rPr>
          <w:rFonts w:cs="Times New Roman"/>
          <w:sz w:val="24"/>
          <w:szCs w:val="24"/>
        </w:rPr>
        <w:t xml:space="preserve">Note: A DD for </w:t>
      </w:r>
      <w:r w:rsidR="008964CD" w:rsidRPr="001C01DE">
        <w:rPr>
          <w:rFonts w:cs="Times New Roman"/>
          <w:sz w:val="24"/>
          <w:szCs w:val="24"/>
        </w:rPr>
        <w:t>EMD and</w:t>
      </w:r>
      <w:r w:rsidRPr="001C01DE">
        <w:rPr>
          <w:rFonts w:cs="Times New Roman"/>
          <w:sz w:val="24"/>
          <w:szCs w:val="24"/>
        </w:rPr>
        <w:t xml:space="preserve"> Tender document </w:t>
      </w:r>
      <w:r w:rsidR="008964CD" w:rsidRPr="001C01DE">
        <w:rPr>
          <w:rFonts w:cs="Times New Roman"/>
          <w:sz w:val="24"/>
          <w:szCs w:val="24"/>
        </w:rPr>
        <w:t>fee should</w:t>
      </w:r>
      <w:r w:rsidRPr="001C01DE">
        <w:rPr>
          <w:rFonts w:cs="Times New Roman"/>
          <w:sz w:val="24"/>
          <w:szCs w:val="24"/>
        </w:rPr>
        <w:t xml:space="preserve"> be enclosed with this bid separately as mentioned in </w:t>
      </w:r>
      <w:proofErr w:type="spellStart"/>
      <w:r w:rsidRPr="001C01DE">
        <w:rPr>
          <w:rFonts w:cs="Times New Roman"/>
          <w:sz w:val="24"/>
          <w:szCs w:val="24"/>
        </w:rPr>
        <w:t>para</w:t>
      </w:r>
      <w:proofErr w:type="spellEnd"/>
      <w:r w:rsidRPr="001C01DE">
        <w:rPr>
          <w:rFonts w:cs="Times New Roman"/>
          <w:sz w:val="24"/>
          <w:szCs w:val="24"/>
        </w:rPr>
        <w:t xml:space="preserve"> 5.1 of tender paper</w:t>
      </w:r>
    </w:p>
    <w:p w:rsidR="00E26829" w:rsidRPr="001C01DE" w:rsidRDefault="00E26829" w:rsidP="00E26829">
      <w:pPr>
        <w:widowControl w:val="0"/>
        <w:numPr>
          <w:ilvl w:val="0"/>
          <w:numId w:val="8"/>
        </w:numPr>
        <w:tabs>
          <w:tab w:val="clear" w:pos="720"/>
        </w:tabs>
        <w:overflowPunct w:val="0"/>
        <w:autoSpaceDE w:val="0"/>
        <w:autoSpaceDN w:val="0"/>
        <w:adjustRightInd w:val="0"/>
        <w:spacing w:after="0" w:line="239" w:lineRule="auto"/>
        <w:ind w:left="560"/>
        <w:jc w:val="both"/>
        <w:rPr>
          <w:rFonts w:cs="Times New Roman"/>
          <w:sz w:val="24"/>
          <w:szCs w:val="24"/>
        </w:rPr>
      </w:pPr>
      <w:r w:rsidRPr="001C01DE">
        <w:rPr>
          <w:rFonts w:cs="Times New Roman"/>
          <w:sz w:val="24"/>
          <w:szCs w:val="24"/>
        </w:rPr>
        <w:t xml:space="preserve">Name of the bidder </w:t>
      </w:r>
    </w:p>
    <w:p w:rsidR="00E26829" w:rsidRPr="001C01DE" w:rsidRDefault="00E26829" w:rsidP="00E26829">
      <w:pPr>
        <w:widowControl w:val="0"/>
        <w:autoSpaceDE w:val="0"/>
        <w:autoSpaceDN w:val="0"/>
        <w:adjustRightInd w:val="0"/>
        <w:spacing w:line="38" w:lineRule="exact"/>
        <w:rPr>
          <w:rFonts w:cs="Times New Roman"/>
          <w:sz w:val="24"/>
          <w:szCs w:val="24"/>
        </w:rPr>
      </w:pPr>
    </w:p>
    <w:p w:rsidR="00E26829" w:rsidRPr="001C01DE" w:rsidRDefault="00E26829" w:rsidP="00E26829">
      <w:pPr>
        <w:widowControl w:val="0"/>
        <w:numPr>
          <w:ilvl w:val="1"/>
          <w:numId w:val="8"/>
        </w:numPr>
        <w:tabs>
          <w:tab w:val="clear" w:pos="1440"/>
        </w:tabs>
        <w:overflowPunct w:val="0"/>
        <w:autoSpaceDE w:val="0"/>
        <w:autoSpaceDN w:val="0"/>
        <w:adjustRightInd w:val="0"/>
        <w:spacing w:after="0" w:line="239" w:lineRule="auto"/>
        <w:ind w:left="920"/>
        <w:jc w:val="both"/>
        <w:rPr>
          <w:rFonts w:cs="Times New Roman"/>
          <w:sz w:val="24"/>
          <w:szCs w:val="24"/>
        </w:rPr>
      </w:pPr>
      <w:r w:rsidRPr="001C01DE">
        <w:rPr>
          <w:rFonts w:cs="Times New Roman"/>
          <w:sz w:val="24"/>
          <w:szCs w:val="24"/>
        </w:rPr>
        <w:t xml:space="preserve">Full postal address </w:t>
      </w:r>
    </w:p>
    <w:p w:rsidR="00E26829" w:rsidRPr="001C01DE" w:rsidRDefault="00E26829" w:rsidP="00E26829">
      <w:pPr>
        <w:widowControl w:val="0"/>
        <w:autoSpaceDE w:val="0"/>
        <w:autoSpaceDN w:val="0"/>
        <w:adjustRightInd w:val="0"/>
        <w:spacing w:line="328" w:lineRule="exact"/>
        <w:rPr>
          <w:rFonts w:cs="Times New Roman"/>
          <w:sz w:val="24"/>
          <w:szCs w:val="24"/>
        </w:rPr>
      </w:pPr>
    </w:p>
    <w:p w:rsidR="00E26829" w:rsidRPr="001C01DE" w:rsidRDefault="00E26829" w:rsidP="00E26829">
      <w:pPr>
        <w:widowControl w:val="0"/>
        <w:numPr>
          <w:ilvl w:val="1"/>
          <w:numId w:val="8"/>
        </w:numPr>
        <w:tabs>
          <w:tab w:val="clear" w:pos="1440"/>
        </w:tabs>
        <w:overflowPunct w:val="0"/>
        <w:autoSpaceDE w:val="0"/>
        <w:autoSpaceDN w:val="0"/>
        <w:adjustRightInd w:val="0"/>
        <w:spacing w:after="0" w:line="240" w:lineRule="auto"/>
        <w:ind w:left="920"/>
        <w:jc w:val="both"/>
        <w:rPr>
          <w:rFonts w:cs="Times New Roman"/>
          <w:sz w:val="24"/>
          <w:szCs w:val="24"/>
        </w:rPr>
      </w:pPr>
      <w:r w:rsidRPr="001C01DE">
        <w:rPr>
          <w:rFonts w:cs="Times New Roman"/>
          <w:sz w:val="24"/>
          <w:szCs w:val="24"/>
        </w:rPr>
        <w:t xml:space="preserve">Full address of the premises </w:t>
      </w:r>
    </w:p>
    <w:p w:rsidR="00E26829" w:rsidRPr="001C01DE" w:rsidRDefault="00E26829" w:rsidP="00E26829">
      <w:pPr>
        <w:widowControl w:val="0"/>
        <w:autoSpaceDE w:val="0"/>
        <w:autoSpaceDN w:val="0"/>
        <w:adjustRightInd w:val="0"/>
        <w:spacing w:line="330" w:lineRule="exact"/>
        <w:rPr>
          <w:rFonts w:cs="Times New Roman"/>
          <w:sz w:val="24"/>
          <w:szCs w:val="24"/>
        </w:rPr>
      </w:pPr>
    </w:p>
    <w:p w:rsidR="00E26829" w:rsidRPr="001C01DE" w:rsidRDefault="00E26829" w:rsidP="00E26829">
      <w:pPr>
        <w:widowControl w:val="0"/>
        <w:numPr>
          <w:ilvl w:val="1"/>
          <w:numId w:val="8"/>
        </w:numPr>
        <w:tabs>
          <w:tab w:val="clear" w:pos="1440"/>
        </w:tabs>
        <w:overflowPunct w:val="0"/>
        <w:autoSpaceDE w:val="0"/>
        <w:autoSpaceDN w:val="0"/>
        <w:adjustRightInd w:val="0"/>
        <w:spacing w:after="0" w:line="240" w:lineRule="auto"/>
        <w:ind w:left="920"/>
        <w:jc w:val="both"/>
        <w:rPr>
          <w:rFonts w:cs="Times New Roman"/>
          <w:sz w:val="24"/>
          <w:szCs w:val="24"/>
        </w:rPr>
      </w:pPr>
      <w:r w:rsidRPr="001C01DE">
        <w:rPr>
          <w:rFonts w:cs="Times New Roman"/>
          <w:sz w:val="24"/>
          <w:szCs w:val="24"/>
        </w:rPr>
        <w:t xml:space="preserve">Telegraphic address </w:t>
      </w:r>
    </w:p>
    <w:p w:rsidR="00E26829" w:rsidRPr="001C01DE" w:rsidRDefault="00E26829" w:rsidP="00E26829">
      <w:pPr>
        <w:widowControl w:val="0"/>
        <w:autoSpaceDE w:val="0"/>
        <w:autoSpaceDN w:val="0"/>
        <w:adjustRightInd w:val="0"/>
        <w:spacing w:line="327" w:lineRule="exact"/>
        <w:rPr>
          <w:rFonts w:cs="Times New Roman"/>
          <w:sz w:val="24"/>
          <w:szCs w:val="24"/>
        </w:rPr>
      </w:pPr>
    </w:p>
    <w:p w:rsidR="00E26829" w:rsidRPr="001C01DE" w:rsidRDefault="00E26829" w:rsidP="00E26829">
      <w:pPr>
        <w:widowControl w:val="0"/>
        <w:numPr>
          <w:ilvl w:val="1"/>
          <w:numId w:val="8"/>
        </w:numPr>
        <w:tabs>
          <w:tab w:val="clear" w:pos="1440"/>
        </w:tabs>
        <w:overflowPunct w:val="0"/>
        <w:autoSpaceDE w:val="0"/>
        <w:autoSpaceDN w:val="0"/>
        <w:adjustRightInd w:val="0"/>
        <w:spacing w:after="0" w:line="240" w:lineRule="auto"/>
        <w:ind w:left="920"/>
        <w:jc w:val="both"/>
        <w:rPr>
          <w:rFonts w:cs="Times New Roman"/>
          <w:sz w:val="24"/>
          <w:szCs w:val="24"/>
        </w:rPr>
      </w:pPr>
      <w:r w:rsidRPr="001C01DE">
        <w:rPr>
          <w:rFonts w:cs="Times New Roman"/>
          <w:sz w:val="24"/>
          <w:szCs w:val="24"/>
        </w:rPr>
        <w:t xml:space="preserve">Telex number </w:t>
      </w:r>
    </w:p>
    <w:p w:rsidR="00E26829" w:rsidRPr="001C01DE" w:rsidRDefault="00E26829" w:rsidP="00E26829">
      <w:pPr>
        <w:widowControl w:val="0"/>
        <w:autoSpaceDE w:val="0"/>
        <w:autoSpaceDN w:val="0"/>
        <w:adjustRightInd w:val="0"/>
        <w:spacing w:line="330" w:lineRule="exact"/>
        <w:rPr>
          <w:rFonts w:cs="Times New Roman"/>
          <w:sz w:val="24"/>
          <w:szCs w:val="24"/>
        </w:rPr>
      </w:pPr>
    </w:p>
    <w:p w:rsidR="00E26829" w:rsidRPr="001C01DE" w:rsidRDefault="00E26829" w:rsidP="00E26829">
      <w:pPr>
        <w:widowControl w:val="0"/>
        <w:numPr>
          <w:ilvl w:val="1"/>
          <w:numId w:val="8"/>
        </w:numPr>
        <w:tabs>
          <w:tab w:val="clear" w:pos="1440"/>
        </w:tabs>
        <w:overflowPunct w:val="0"/>
        <w:autoSpaceDE w:val="0"/>
        <w:autoSpaceDN w:val="0"/>
        <w:adjustRightInd w:val="0"/>
        <w:spacing w:after="0" w:line="240" w:lineRule="auto"/>
        <w:ind w:left="920"/>
        <w:jc w:val="both"/>
        <w:rPr>
          <w:rFonts w:cs="Times New Roman"/>
          <w:sz w:val="24"/>
          <w:szCs w:val="24"/>
        </w:rPr>
      </w:pPr>
      <w:r w:rsidRPr="001C01DE">
        <w:rPr>
          <w:rFonts w:cs="Times New Roman"/>
          <w:sz w:val="24"/>
          <w:szCs w:val="24"/>
        </w:rPr>
        <w:t xml:space="preserve">Telephone number </w:t>
      </w:r>
    </w:p>
    <w:p w:rsidR="00E26829" w:rsidRPr="001C01DE" w:rsidRDefault="00E26829" w:rsidP="00E26829">
      <w:pPr>
        <w:widowControl w:val="0"/>
        <w:autoSpaceDE w:val="0"/>
        <w:autoSpaceDN w:val="0"/>
        <w:adjustRightInd w:val="0"/>
        <w:spacing w:line="327" w:lineRule="exact"/>
        <w:rPr>
          <w:rFonts w:cs="Times New Roman"/>
          <w:sz w:val="24"/>
          <w:szCs w:val="24"/>
        </w:rPr>
      </w:pPr>
    </w:p>
    <w:p w:rsidR="00E26829" w:rsidRPr="001C01DE" w:rsidRDefault="00E26829" w:rsidP="00E26829">
      <w:pPr>
        <w:widowControl w:val="0"/>
        <w:numPr>
          <w:ilvl w:val="1"/>
          <w:numId w:val="8"/>
        </w:numPr>
        <w:tabs>
          <w:tab w:val="clear" w:pos="1440"/>
        </w:tabs>
        <w:overflowPunct w:val="0"/>
        <w:autoSpaceDE w:val="0"/>
        <w:autoSpaceDN w:val="0"/>
        <w:adjustRightInd w:val="0"/>
        <w:spacing w:after="0" w:line="240" w:lineRule="auto"/>
        <w:ind w:left="920"/>
        <w:jc w:val="both"/>
        <w:rPr>
          <w:rFonts w:cs="Times New Roman"/>
          <w:sz w:val="24"/>
          <w:szCs w:val="24"/>
        </w:rPr>
      </w:pPr>
      <w:r w:rsidRPr="001C01DE">
        <w:rPr>
          <w:rFonts w:cs="Times New Roman"/>
          <w:sz w:val="24"/>
          <w:szCs w:val="24"/>
        </w:rPr>
        <w:t xml:space="preserve">     Fax number </w:t>
      </w:r>
    </w:p>
    <w:p w:rsidR="00E26829" w:rsidRPr="001C01DE" w:rsidRDefault="00E26829" w:rsidP="00E26829">
      <w:pPr>
        <w:widowControl w:val="0"/>
        <w:autoSpaceDE w:val="0"/>
        <w:autoSpaceDN w:val="0"/>
        <w:adjustRightInd w:val="0"/>
        <w:spacing w:line="330" w:lineRule="exact"/>
        <w:rPr>
          <w:rFonts w:cs="Times New Roman"/>
          <w:sz w:val="24"/>
          <w:szCs w:val="24"/>
        </w:rPr>
      </w:pPr>
    </w:p>
    <w:p w:rsidR="00E26829" w:rsidRPr="001C01DE" w:rsidRDefault="00E26829" w:rsidP="00E26829">
      <w:pPr>
        <w:widowControl w:val="0"/>
        <w:numPr>
          <w:ilvl w:val="0"/>
          <w:numId w:val="8"/>
        </w:numPr>
        <w:tabs>
          <w:tab w:val="clear" w:pos="720"/>
        </w:tabs>
        <w:overflowPunct w:val="0"/>
        <w:autoSpaceDE w:val="0"/>
        <w:autoSpaceDN w:val="0"/>
        <w:adjustRightInd w:val="0"/>
        <w:spacing w:after="0" w:line="240" w:lineRule="auto"/>
        <w:ind w:left="560"/>
        <w:jc w:val="both"/>
        <w:rPr>
          <w:rFonts w:cs="Times New Roman"/>
          <w:sz w:val="24"/>
          <w:szCs w:val="24"/>
        </w:rPr>
      </w:pPr>
      <w:r w:rsidRPr="001C01DE">
        <w:rPr>
          <w:rFonts w:cs="Times New Roman"/>
          <w:sz w:val="24"/>
          <w:szCs w:val="24"/>
        </w:rPr>
        <w:t xml:space="preserve">Monthly supply capacity of goods quoted for </w:t>
      </w:r>
    </w:p>
    <w:p w:rsidR="00E26829" w:rsidRPr="001C01DE" w:rsidRDefault="00E26829" w:rsidP="00E26829">
      <w:pPr>
        <w:widowControl w:val="0"/>
        <w:autoSpaceDE w:val="0"/>
        <w:autoSpaceDN w:val="0"/>
        <w:adjustRightInd w:val="0"/>
        <w:spacing w:line="327" w:lineRule="exact"/>
        <w:rPr>
          <w:rFonts w:cs="Times New Roman"/>
          <w:sz w:val="24"/>
          <w:szCs w:val="24"/>
        </w:rPr>
      </w:pPr>
    </w:p>
    <w:p w:rsidR="00E26829" w:rsidRPr="001C01DE" w:rsidRDefault="00E26829" w:rsidP="00E26829">
      <w:pPr>
        <w:widowControl w:val="0"/>
        <w:numPr>
          <w:ilvl w:val="1"/>
          <w:numId w:val="8"/>
        </w:numPr>
        <w:tabs>
          <w:tab w:val="clear" w:pos="1440"/>
        </w:tabs>
        <w:overflowPunct w:val="0"/>
        <w:autoSpaceDE w:val="0"/>
        <w:autoSpaceDN w:val="0"/>
        <w:adjustRightInd w:val="0"/>
        <w:spacing w:after="0" w:line="240" w:lineRule="auto"/>
        <w:ind w:left="920"/>
        <w:jc w:val="both"/>
        <w:rPr>
          <w:rFonts w:cs="Times New Roman"/>
          <w:sz w:val="24"/>
          <w:szCs w:val="24"/>
        </w:rPr>
      </w:pPr>
      <w:r w:rsidRPr="001C01DE">
        <w:rPr>
          <w:rFonts w:cs="Times New Roman"/>
          <w:sz w:val="24"/>
          <w:szCs w:val="24"/>
        </w:rPr>
        <w:t xml:space="preserve">Normal </w:t>
      </w:r>
    </w:p>
    <w:p w:rsidR="00E26829" w:rsidRPr="001C01DE" w:rsidRDefault="00E26829" w:rsidP="00E26829">
      <w:pPr>
        <w:widowControl w:val="0"/>
        <w:autoSpaceDE w:val="0"/>
        <w:autoSpaceDN w:val="0"/>
        <w:adjustRightInd w:val="0"/>
        <w:spacing w:line="327" w:lineRule="exact"/>
        <w:rPr>
          <w:rFonts w:cs="Times New Roman"/>
          <w:sz w:val="24"/>
          <w:szCs w:val="24"/>
        </w:rPr>
      </w:pPr>
    </w:p>
    <w:p w:rsidR="00E26829" w:rsidRPr="001C01DE" w:rsidRDefault="00E26829" w:rsidP="00E26829">
      <w:pPr>
        <w:widowControl w:val="0"/>
        <w:numPr>
          <w:ilvl w:val="1"/>
          <w:numId w:val="8"/>
        </w:numPr>
        <w:tabs>
          <w:tab w:val="clear" w:pos="1440"/>
        </w:tabs>
        <w:overflowPunct w:val="0"/>
        <w:autoSpaceDE w:val="0"/>
        <w:autoSpaceDN w:val="0"/>
        <w:adjustRightInd w:val="0"/>
        <w:spacing w:after="0" w:line="240" w:lineRule="auto"/>
        <w:ind w:left="920"/>
        <w:jc w:val="both"/>
        <w:rPr>
          <w:rFonts w:cs="Times New Roman"/>
          <w:sz w:val="24"/>
          <w:szCs w:val="24"/>
        </w:rPr>
      </w:pPr>
      <w:r w:rsidRPr="001C01DE">
        <w:rPr>
          <w:rFonts w:cs="Times New Roman"/>
          <w:sz w:val="24"/>
          <w:szCs w:val="24"/>
        </w:rPr>
        <w:t xml:space="preserve">Maximum </w:t>
      </w:r>
    </w:p>
    <w:p w:rsidR="00E26829" w:rsidRPr="001C01DE" w:rsidRDefault="00E26829" w:rsidP="00E26829">
      <w:pPr>
        <w:widowControl w:val="0"/>
        <w:autoSpaceDE w:val="0"/>
        <w:autoSpaceDN w:val="0"/>
        <w:adjustRightInd w:val="0"/>
        <w:spacing w:line="330" w:lineRule="exact"/>
        <w:rPr>
          <w:rFonts w:cs="Times New Roman"/>
          <w:sz w:val="24"/>
          <w:szCs w:val="24"/>
        </w:rPr>
      </w:pPr>
    </w:p>
    <w:p w:rsidR="00E26829" w:rsidRPr="001C01DE" w:rsidRDefault="00E26829" w:rsidP="00E26829">
      <w:pPr>
        <w:widowControl w:val="0"/>
        <w:numPr>
          <w:ilvl w:val="0"/>
          <w:numId w:val="8"/>
        </w:numPr>
        <w:tabs>
          <w:tab w:val="clear" w:pos="720"/>
        </w:tabs>
        <w:overflowPunct w:val="0"/>
        <w:autoSpaceDE w:val="0"/>
        <w:autoSpaceDN w:val="0"/>
        <w:adjustRightInd w:val="0"/>
        <w:spacing w:after="0" w:line="239" w:lineRule="auto"/>
        <w:ind w:left="560"/>
        <w:jc w:val="both"/>
        <w:rPr>
          <w:rFonts w:cs="Times New Roman"/>
          <w:sz w:val="24"/>
          <w:szCs w:val="24"/>
        </w:rPr>
      </w:pPr>
      <w:r w:rsidRPr="001C01DE">
        <w:rPr>
          <w:rFonts w:cs="Times New Roman"/>
          <w:sz w:val="24"/>
          <w:szCs w:val="24"/>
        </w:rPr>
        <w:t xml:space="preserve">Total </w:t>
      </w:r>
      <w:r w:rsidR="00AF791A">
        <w:rPr>
          <w:rFonts w:cs="Times New Roman"/>
          <w:sz w:val="24"/>
          <w:szCs w:val="24"/>
        </w:rPr>
        <w:t>A</w:t>
      </w:r>
      <w:r w:rsidRPr="001C01DE">
        <w:rPr>
          <w:rFonts w:cs="Times New Roman"/>
          <w:sz w:val="24"/>
          <w:szCs w:val="24"/>
        </w:rPr>
        <w:t xml:space="preserve">nnual turn-over(value in Rupees)(Previous year) </w:t>
      </w:r>
    </w:p>
    <w:p w:rsidR="00E26829" w:rsidRPr="001C01DE" w:rsidRDefault="00E26829" w:rsidP="00E26829">
      <w:pPr>
        <w:widowControl w:val="0"/>
        <w:autoSpaceDE w:val="0"/>
        <w:autoSpaceDN w:val="0"/>
        <w:adjustRightInd w:val="0"/>
        <w:spacing w:line="38" w:lineRule="exact"/>
        <w:rPr>
          <w:rFonts w:cs="Times New Roman"/>
          <w:sz w:val="24"/>
          <w:szCs w:val="24"/>
        </w:rPr>
      </w:pPr>
    </w:p>
    <w:p w:rsidR="00E26829" w:rsidRPr="001C01DE" w:rsidRDefault="00E26829" w:rsidP="00E26829">
      <w:pPr>
        <w:widowControl w:val="0"/>
        <w:overflowPunct w:val="0"/>
        <w:autoSpaceDE w:val="0"/>
        <w:autoSpaceDN w:val="0"/>
        <w:adjustRightInd w:val="0"/>
        <w:ind w:left="560"/>
        <w:jc w:val="both"/>
        <w:rPr>
          <w:rFonts w:cs="Times New Roman"/>
          <w:sz w:val="24"/>
          <w:szCs w:val="24"/>
        </w:rPr>
      </w:pPr>
      <w:r w:rsidRPr="001C01DE">
        <w:rPr>
          <w:rFonts w:cs="Times New Roman"/>
          <w:sz w:val="24"/>
          <w:szCs w:val="24"/>
        </w:rPr>
        <w:t xml:space="preserve">(Copy of Balance Sheet / Audit Statement / IT returns, etc. to be attached as proof) </w:t>
      </w:r>
    </w:p>
    <w:p w:rsidR="00E26829" w:rsidRPr="001C01DE" w:rsidRDefault="00E26829" w:rsidP="00E26829">
      <w:pPr>
        <w:widowControl w:val="0"/>
        <w:autoSpaceDE w:val="0"/>
        <w:autoSpaceDN w:val="0"/>
        <w:adjustRightInd w:val="0"/>
        <w:spacing w:line="330" w:lineRule="exact"/>
        <w:rPr>
          <w:rFonts w:cs="Times New Roman"/>
          <w:sz w:val="24"/>
          <w:szCs w:val="24"/>
        </w:rPr>
      </w:pPr>
    </w:p>
    <w:p w:rsidR="00E26829" w:rsidRPr="001C01DE" w:rsidRDefault="00E26829" w:rsidP="00E26829">
      <w:pPr>
        <w:widowControl w:val="0"/>
        <w:numPr>
          <w:ilvl w:val="0"/>
          <w:numId w:val="8"/>
        </w:numPr>
        <w:tabs>
          <w:tab w:val="clear" w:pos="720"/>
        </w:tabs>
        <w:overflowPunct w:val="0"/>
        <w:autoSpaceDE w:val="0"/>
        <w:autoSpaceDN w:val="0"/>
        <w:adjustRightInd w:val="0"/>
        <w:spacing w:after="0" w:line="240" w:lineRule="auto"/>
        <w:ind w:left="560"/>
        <w:jc w:val="both"/>
        <w:rPr>
          <w:rFonts w:cs="Times New Roman"/>
          <w:sz w:val="24"/>
          <w:szCs w:val="24"/>
        </w:rPr>
      </w:pPr>
      <w:r w:rsidRPr="001C01DE">
        <w:rPr>
          <w:rFonts w:cs="Times New Roman"/>
          <w:sz w:val="24"/>
          <w:szCs w:val="24"/>
        </w:rPr>
        <w:t xml:space="preserve">Past supply details for 3 years (Attach proof) </w:t>
      </w:r>
    </w:p>
    <w:p w:rsidR="00E26829" w:rsidRPr="001C01DE" w:rsidRDefault="00E26829" w:rsidP="00E26829">
      <w:pPr>
        <w:widowControl w:val="0"/>
        <w:autoSpaceDE w:val="0"/>
        <w:autoSpaceDN w:val="0"/>
        <w:adjustRightInd w:val="0"/>
        <w:spacing w:line="327" w:lineRule="exact"/>
        <w:rPr>
          <w:rFonts w:cs="Times New Roman"/>
          <w:sz w:val="24"/>
          <w:szCs w:val="24"/>
        </w:rPr>
      </w:pPr>
    </w:p>
    <w:p w:rsidR="00E26829" w:rsidRPr="001C01DE" w:rsidRDefault="00E26829" w:rsidP="00E26829">
      <w:pPr>
        <w:widowControl w:val="0"/>
        <w:numPr>
          <w:ilvl w:val="0"/>
          <w:numId w:val="8"/>
        </w:numPr>
        <w:tabs>
          <w:tab w:val="clear" w:pos="720"/>
        </w:tabs>
        <w:overflowPunct w:val="0"/>
        <w:autoSpaceDE w:val="0"/>
        <w:autoSpaceDN w:val="0"/>
        <w:adjustRightInd w:val="0"/>
        <w:spacing w:after="0" w:line="240" w:lineRule="auto"/>
        <w:ind w:left="560"/>
        <w:jc w:val="both"/>
        <w:rPr>
          <w:rFonts w:cs="Times New Roman"/>
          <w:b/>
          <w:bCs/>
          <w:sz w:val="24"/>
          <w:szCs w:val="24"/>
        </w:rPr>
      </w:pPr>
      <w:r w:rsidRPr="001C01DE">
        <w:rPr>
          <w:rFonts w:cs="Times New Roman"/>
          <w:sz w:val="24"/>
          <w:szCs w:val="24"/>
        </w:rPr>
        <w:t xml:space="preserve">Whether similar job work undertaken in the past, if so details. </w:t>
      </w:r>
    </w:p>
    <w:p w:rsidR="00E26829" w:rsidRPr="001C01DE" w:rsidRDefault="00E26829" w:rsidP="00E26829">
      <w:pPr>
        <w:widowControl w:val="0"/>
        <w:autoSpaceDE w:val="0"/>
        <w:autoSpaceDN w:val="0"/>
        <w:adjustRightInd w:val="0"/>
        <w:spacing w:line="37" w:lineRule="exact"/>
        <w:rPr>
          <w:rFonts w:cs="Times New Roman"/>
          <w:sz w:val="24"/>
          <w:szCs w:val="24"/>
        </w:rPr>
      </w:pPr>
    </w:p>
    <w:p w:rsidR="00E26829" w:rsidRPr="001C01DE" w:rsidRDefault="00E26829" w:rsidP="00E26829">
      <w:pPr>
        <w:widowControl w:val="0"/>
        <w:autoSpaceDE w:val="0"/>
        <w:autoSpaceDN w:val="0"/>
        <w:adjustRightInd w:val="0"/>
        <w:ind w:left="560"/>
        <w:rPr>
          <w:rFonts w:cs="Times New Roman"/>
          <w:sz w:val="24"/>
          <w:szCs w:val="24"/>
        </w:rPr>
      </w:pPr>
      <w:r w:rsidRPr="001C01DE">
        <w:rPr>
          <w:rFonts w:cs="Times New Roman"/>
          <w:sz w:val="24"/>
          <w:szCs w:val="24"/>
        </w:rPr>
        <w:t>(Demo of the Lab Equipment to be arranged if required)</w:t>
      </w:r>
    </w:p>
    <w:p w:rsidR="00E26829" w:rsidRPr="001C01DE" w:rsidRDefault="00E26829" w:rsidP="00E26829">
      <w:pPr>
        <w:widowControl w:val="0"/>
        <w:autoSpaceDE w:val="0"/>
        <w:autoSpaceDN w:val="0"/>
        <w:adjustRightInd w:val="0"/>
        <w:spacing w:line="35" w:lineRule="exact"/>
        <w:rPr>
          <w:rFonts w:cs="Times New Roman"/>
          <w:sz w:val="24"/>
          <w:szCs w:val="24"/>
        </w:rPr>
      </w:pPr>
    </w:p>
    <w:p w:rsidR="00E26829" w:rsidRPr="001C01DE" w:rsidRDefault="00E26829" w:rsidP="00E26829">
      <w:pPr>
        <w:widowControl w:val="0"/>
        <w:tabs>
          <w:tab w:val="left" w:pos="3100"/>
          <w:tab w:val="left" w:pos="7100"/>
        </w:tabs>
        <w:autoSpaceDE w:val="0"/>
        <w:autoSpaceDN w:val="0"/>
        <w:adjustRightInd w:val="0"/>
        <w:ind w:left="560"/>
        <w:rPr>
          <w:rFonts w:cs="Times New Roman"/>
          <w:sz w:val="24"/>
          <w:szCs w:val="24"/>
        </w:rPr>
      </w:pPr>
      <w:r w:rsidRPr="001C01DE">
        <w:rPr>
          <w:rFonts w:cs="Times New Roman"/>
          <w:b/>
          <w:bCs/>
          <w:sz w:val="24"/>
          <w:szCs w:val="24"/>
        </w:rPr>
        <w:t>Customer</w:t>
      </w:r>
      <w:r w:rsidRPr="001C01DE">
        <w:rPr>
          <w:rFonts w:cs="Times New Roman"/>
          <w:sz w:val="24"/>
          <w:szCs w:val="24"/>
        </w:rPr>
        <w:tab/>
      </w:r>
      <w:r w:rsidRPr="001C01DE">
        <w:rPr>
          <w:rFonts w:cs="Times New Roman"/>
          <w:b/>
          <w:bCs/>
          <w:sz w:val="24"/>
          <w:szCs w:val="24"/>
        </w:rPr>
        <w:t>Quantity supplied</w:t>
      </w:r>
      <w:r w:rsidRPr="001C01DE">
        <w:rPr>
          <w:rFonts w:cs="Times New Roman"/>
          <w:sz w:val="24"/>
          <w:szCs w:val="24"/>
        </w:rPr>
        <w:tab/>
      </w:r>
      <w:r w:rsidRPr="001C01DE">
        <w:rPr>
          <w:rFonts w:cs="Times New Roman"/>
          <w:b/>
          <w:bCs/>
          <w:sz w:val="24"/>
          <w:szCs w:val="24"/>
        </w:rPr>
        <w:t>Year</w:t>
      </w:r>
    </w:p>
    <w:p w:rsidR="00E26829" w:rsidRPr="001C01DE" w:rsidRDefault="00E26829" w:rsidP="00E26829">
      <w:pPr>
        <w:widowControl w:val="0"/>
        <w:autoSpaceDE w:val="0"/>
        <w:autoSpaceDN w:val="0"/>
        <w:adjustRightInd w:val="0"/>
        <w:spacing w:line="200" w:lineRule="exact"/>
        <w:rPr>
          <w:rFonts w:cs="Times New Roman"/>
          <w:sz w:val="24"/>
          <w:szCs w:val="24"/>
        </w:rPr>
      </w:pPr>
    </w:p>
    <w:p w:rsidR="00E26829" w:rsidRPr="001C01DE" w:rsidRDefault="00E26829" w:rsidP="00E26829">
      <w:pPr>
        <w:widowControl w:val="0"/>
        <w:autoSpaceDE w:val="0"/>
        <w:autoSpaceDN w:val="0"/>
        <w:adjustRightInd w:val="0"/>
        <w:ind w:left="200"/>
        <w:rPr>
          <w:rFonts w:cs="Times New Roman"/>
          <w:sz w:val="24"/>
          <w:szCs w:val="24"/>
        </w:rPr>
      </w:pPr>
      <w:r w:rsidRPr="001C01DE">
        <w:rPr>
          <w:rFonts w:cs="Times New Roman"/>
          <w:sz w:val="24"/>
          <w:szCs w:val="24"/>
        </w:rPr>
        <w:t xml:space="preserve">6.  </w:t>
      </w:r>
      <w:r>
        <w:rPr>
          <w:rFonts w:cs="Times New Roman"/>
          <w:sz w:val="24"/>
          <w:szCs w:val="24"/>
        </w:rPr>
        <w:t>GST</w:t>
      </w:r>
      <w:r w:rsidRPr="001C01DE">
        <w:rPr>
          <w:rFonts w:cs="Times New Roman"/>
          <w:sz w:val="24"/>
          <w:szCs w:val="24"/>
        </w:rPr>
        <w:t>IN No.</w:t>
      </w:r>
    </w:p>
    <w:p w:rsidR="00E26829" w:rsidRPr="001C01DE" w:rsidRDefault="00E26829" w:rsidP="00E26829">
      <w:pPr>
        <w:jc w:val="right"/>
        <w:rPr>
          <w:rFonts w:cs="Times New Roman"/>
          <w:color w:val="000000"/>
          <w:sz w:val="24"/>
          <w:szCs w:val="24"/>
        </w:rPr>
      </w:pPr>
      <w:r w:rsidRPr="001C01DE">
        <w:rPr>
          <w:rFonts w:cs="Times New Roman"/>
          <w:b/>
          <w:sz w:val="24"/>
          <w:szCs w:val="24"/>
        </w:rPr>
        <w:t>Signature and seal of the bidder</w:t>
      </w:r>
    </w:p>
    <w:p w:rsidR="00E26829" w:rsidRPr="001C01DE" w:rsidRDefault="00E26829" w:rsidP="00E26829">
      <w:pPr>
        <w:rPr>
          <w:rFonts w:cs="Times New Roman"/>
          <w:sz w:val="24"/>
          <w:szCs w:val="24"/>
        </w:rPr>
        <w:sectPr w:rsidR="00E26829" w:rsidRPr="001C01DE" w:rsidSect="00CE29F4">
          <w:pgSz w:w="12240" w:h="15840"/>
          <w:pgMar w:top="717" w:right="1460" w:bottom="503" w:left="1600" w:header="720" w:footer="720" w:gutter="0"/>
          <w:cols w:space="720" w:equalWidth="0">
            <w:col w:w="9180"/>
          </w:cols>
          <w:noEndnote/>
          <w:docGrid w:linePitch="326"/>
        </w:sectPr>
      </w:pPr>
    </w:p>
    <w:p w:rsidR="00E26829" w:rsidRPr="001C01DE" w:rsidRDefault="00E26829" w:rsidP="00272C97">
      <w:pPr>
        <w:widowControl w:val="0"/>
        <w:autoSpaceDE w:val="0"/>
        <w:autoSpaceDN w:val="0"/>
        <w:adjustRightInd w:val="0"/>
        <w:spacing w:after="0"/>
        <w:ind w:right="-540" w:hanging="270"/>
        <w:jc w:val="center"/>
        <w:rPr>
          <w:rFonts w:cs="Times New Roman"/>
          <w:b/>
          <w:bCs/>
          <w:sz w:val="24"/>
          <w:szCs w:val="24"/>
          <w:u w:val="single"/>
        </w:rPr>
      </w:pPr>
      <w:r w:rsidRPr="001C01DE">
        <w:rPr>
          <w:rFonts w:cs="Times New Roman"/>
          <w:b/>
          <w:bCs/>
          <w:sz w:val="24"/>
          <w:szCs w:val="24"/>
          <w:u w:val="single"/>
        </w:rPr>
        <w:lastRenderedPageBreak/>
        <w:t>COLLEGE OF ENGINEERING &amp; TECHNOLOGY, BHUBANESWAR</w:t>
      </w:r>
    </w:p>
    <w:p w:rsidR="00E26829" w:rsidRPr="001C01DE" w:rsidRDefault="00E26829" w:rsidP="00272C97">
      <w:pPr>
        <w:widowControl w:val="0"/>
        <w:autoSpaceDE w:val="0"/>
        <w:autoSpaceDN w:val="0"/>
        <w:adjustRightInd w:val="0"/>
        <w:spacing w:after="0"/>
        <w:ind w:right="-540" w:hanging="270"/>
        <w:jc w:val="center"/>
        <w:rPr>
          <w:rFonts w:cs="Times New Roman"/>
          <w:sz w:val="24"/>
          <w:szCs w:val="24"/>
        </w:rPr>
      </w:pPr>
      <w:proofErr w:type="gramStart"/>
      <w:r w:rsidRPr="001C01DE">
        <w:rPr>
          <w:rFonts w:cs="Times New Roman"/>
          <w:b/>
          <w:bCs/>
          <w:sz w:val="24"/>
          <w:szCs w:val="24"/>
        </w:rPr>
        <w:t xml:space="preserve">(A Constituent College of BPUT, </w:t>
      </w:r>
      <w:proofErr w:type="spellStart"/>
      <w:r w:rsidRPr="001C01DE">
        <w:rPr>
          <w:rFonts w:cs="Times New Roman"/>
          <w:b/>
          <w:bCs/>
          <w:sz w:val="24"/>
          <w:szCs w:val="24"/>
        </w:rPr>
        <w:t>Odisha</w:t>
      </w:r>
      <w:proofErr w:type="spellEnd"/>
      <w:r w:rsidRPr="001C01DE">
        <w:rPr>
          <w:rFonts w:cs="Times New Roman"/>
          <w:b/>
          <w:bCs/>
          <w:sz w:val="24"/>
          <w:szCs w:val="24"/>
        </w:rPr>
        <w:t>.)</w:t>
      </w:r>
      <w:proofErr w:type="gramEnd"/>
    </w:p>
    <w:p w:rsidR="00E26829" w:rsidRPr="001C01DE" w:rsidRDefault="00E26829" w:rsidP="00272C97">
      <w:pPr>
        <w:widowControl w:val="0"/>
        <w:autoSpaceDE w:val="0"/>
        <w:autoSpaceDN w:val="0"/>
        <w:adjustRightInd w:val="0"/>
        <w:spacing w:after="0" w:line="54" w:lineRule="exact"/>
        <w:jc w:val="center"/>
        <w:rPr>
          <w:rFonts w:cs="Times New Roman"/>
          <w:sz w:val="24"/>
          <w:szCs w:val="24"/>
        </w:rPr>
      </w:pPr>
    </w:p>
    <w:p w:rsidR="00E26829" w:rsidRPr="001C01DE" w:rsidRDefault="00E26829" w:rsidP="00272C97">
      <w:pPr>
        <w:widowControl w:val="0"/>
        <w:tabs>
          <w:tab w:val="left" w:pos="8460"/>
        </w:tabs>
        <w:overflowPunct w:val="0"/>
        <w:autoSpaceDE w:val="0"/>
        <w:autoSpaceDN w:val="0"/>
        <w:adjustRightInd w:val="0"/>
        <w:spacing w:after="0" w:line="225" w:lineRule="auto"/>
        <w:ind w:left="1840" w:right="-360" w:hanging="2110"/>
        <w:jc w:val="center"/>
        <w:rPr>
          <w:rFonts w:cs="Times New Roman"/>
          <w:b/>
          <w:bCs/>
          <w:color w:val="0000FF"/>
          <w:sz w:val="24"/>
          <w:szCs w:val="24"/>
        </w:rPr>
      </w:pPr>
      <w:r w:rsidRPr="001C01DE">
        <w:rPr>
          <w:rFonts w:cs="Times New Roman"/>
          <w:b/>
          <w:bCs/>
          <w:sz w:val="24"/>
          <w:szCs w:val="24"/>
        </w:rPr>
        <w:t>Techno Campus, P.O</w:t>
      </w:r>
      <w:proofErr w:type="gramStart"/>
      <w:r w:rsidRPr="001C01DE">
        <w:rPr>
          <w:rFonts w:cs="Times New Roman"/>
          <w:b/>
          <w:bCs/>
          <w:sz w:val="24"/>
          <w:szCs w:val="24"/>
        </w:rPr>
        <w:t>. :</w:t>
      </w:r>
      <w:proofErr w:type="gramEnd"/>
      <w:r w:rsidRPr="001C01DE">
        <w:rPr>
          <w:rFonts w:cs="Times New Roman"/>
          <w:b/>
          <w:bCs/>
          <w:sz w:val="24"/>
          <w:szCs w:val="24"/>
        </w:rPr>
        <w:t xml:space="preserve"> </w:t>
      </w:r>
      <w:proofErr w:type="spellStart"/>
      <w:r w:rsidRPr="001C01DE">
        <w:rPr>
          <w:rFonts w:cs="Times New Roman"/>
          <w:b/>
          <w:bCs/>
          <w:sz w:val="24"/>
          <w:szCs w:val="24"/>
        </w:rPr>
        <w:t>Mahalaxmivihar</w:t>
      </w:r>
      <w:proofErr w:type="spellEnd"/>
      <w:r w:rsidRPr="001C01DE">
        <w:rPr>
          <w:rFonts w:cs="Times New Roman"/>
          <w:b/>
          <w:bCs/>
          <w:sz w:val="24"/>
          <w:szCs w:val="24"/>
        </w:rPr>
        <w:t xml:space="preserve">, </w:t>
      </w:r>
      <w:proofErr w:type="spellStart"/>
      <w:r w:rsidRPr="001C01DE">
        <w:rPr>
          <w:rFonts w:cs="Times New Roman"/>
          <w:b/>
          <w:bCs/>
          <w:sz w:val="24"/>
          <w:szCs w:val="24"/>
        </w:rPr>
        <w:t>Bhuabaneswar</w:t>
      </w:r>
      <w:proofErr w:type="spellEnd"/>
      <w:r w:rsidRPr="001C01DE">
        <w:rPr>
          <w:rFonts w:cs="Times New Roman"/>
          <w:b/>
          <w:bCs/>
          <w:sz w:val="24"/>
          <w:szCs w:val="24"/>
        </w:rPr>
        <w:t xml:space="preserve">, Pin-751029  </w:t>
      </w:r>
      <w:hyperlink r:id="rId9" w:history="1">
        <w:r w:rsidRPr="001C01DE">
          <w:rPr>
            <w:rStyle w:val="Hyperlink"/>
            <w:rFonts w:cs="Times New Roman"/>
            <w:sz w:val="24"/>
            <w:szCs w:val="24"/>
          </w:rPr>
          <w:t>www.cet.edu.in</w:t>
        </w:r>
      </w:hyperlink>
    </w:p>
    <w:p w:rsidR="00E26829" w:rsidRPr="001C01DE" w:rsidRDefault="00E26829" w:rsidP="00272C97">
      <w:pPr>
        <w:widowControl w:val="0"/>
        <w:tabs>
          <w:tab w:val="left" w:pos="8460"/>
        </w:tabs>
        <w:overflowPunct w:val="0"/>
        <w:autoSpaceDE w:val="0"/>
        <w:autoSpaceDN w:val="0"/>
        <w:adjustRightInd w:val="0"/>
        <w:spacing w:after="0" w:line="225" w:lineRule="auto"/>
        <w:ind w:left="1840" w:right="-360" w:hanging="2110"/>
        <w:jc w:val="center"/>
        <w:rPr>
          <w:rFonts w:cs="Times New Roman"/>
          <w:sz w:val="24"/>
          <w:szCs w:val="24"/>
        </w:rPr>
      </w:pPr>
      <w:r w:rsidRPr="001C01DE">
        <w:rPr>
          <w:rFonts w:cs="Times New Roman"/>
          <w:b/>
          <w:bCs/>
          <w:sz w:val="24"/>
          <w:szCs w:val="24"/>
        </w:rPr>
        <w:t>Email:</w:t>
      </w:r>
      <w:r w:rsidR="008A2384">
        <w:rPr>
          <w:rFonts w:cs="Times New Roman"/>
          <w:b/>
          <w:bCs/>
          <w:sz w:val="24"/>
          <w:szCs w:val="24"/>
        </w:rPr>
        <w:t xml:space="preserve"> </w:t>
      </w:r>
      <w:r w:rsidRPr="001C01DE">
        <w:rPr>
          <w:rFonts w:cs="Times New Roman"/>
          <w:b/>
          <w:bCs/>
          <w:sz w:val="24"/>
          <w:szCs w:val="24"/>
        </w:rPr>
        <w:t>principalcet@cet.edu.in</w:t>
      </w:r>
    </w:p>
    <w:p w:rsidR="00E26829" w:rsidRPr="001C01DE" w:rsidRDefault="00E26829" w:rsidP="00E26829">
      <w:pPr>
        <w:widowControl w:val="0"/>
        <w:tabs>
          <w:tab w:val="left" w:pos="8460"/>
        </w:tabs>
        <w:overflowPunct w:val="0"/>
        <w:autoSpaceDE w:val="0"/>
        <w:autoSpaceDN w:val="0"/>
        <w:adjustRightInd w:val="0"/>
        <w:spacing w:line="225" w:lineRule="auto"/>
        <w:ind w:left="1840" w:right="-360" w:hanging="2110"/>
        <w:jc w:val="center"/>
        <w:rPr>
          <w:rFonts w:cs="Times New Roman"/>
          <w:sz w:val="24"/>
          <w:szCs w:val="24"/>
        </w:rPr>
      </w:pPr>
      <w:r w:rsidRPr="001C01DE">
        <w:rPr>
          <w:rFonts w:cs="Times New Roman"/>
          <w:sz w:val="24"/>
          <w:szCs w:val="24"/>
        </w:rPr>
        <w:t>*************</w:t>
      </w:r>
      <w:r w:rsidRPr="001C01DE">
        <w:rPr>
          <w:rFonts w:cs="Times New Roman"/>
          <w:b/>
          <w:bCs/>
          <w:sz w:val="24"/>
          <w:szCs w:val="24"/>
        </w:rPr>
        <w:t>****************************************************************</w:t>
      </w:r>
    </w:p>
    <w:p w:rsidR="00E26829" w:rsidRPr="001C01DE" w:rsidRDefault="00E26829" w:rsidP="00E26829">
      <w:pPr>
        <w:widowControl w:val="0"/>
        <w:autoSpaceDE w:val="0"/>
        <w:autoSpaceDN w:val="0"/>
        <w:adjustRightInd w:val="0"/>
        <w:ind w:left="2880" w:firstLine="720"/>
        <w:rPr>
          <w:rFonts w:cs="Times New Roman"/>
          <w:sz w:val="24"/>
          <w:szCs w:val="24"/>
        </w:rPr>
      </w:pPr>
      <w:r w:rsidRPr="001C01DE">
        <w:rPr>
          <w:rFonts w:cs="Times New Roman"/>
          <w:b/>
          <w:bCs/>
          <w:sz w:val="24"/>
          <w:szCs w:val="24"/>
          <w:u w:val="single"/>
        </w:rPr>
        <w:t>FINANCIAL BID</w:t>
      </w:r>
    </w:p>
    <w:p w:rsidR="00E26829" w:rsidRPr="001C01DE" w:rsidRDefault="00E26829" w:rsidP="00E26829">
      <w:pPr>
        <w:widowControl w:val="0"/>
        <w:autoSpaceDE w:val="0"/>
        <w:autoSpaceDN w:val="0"/>
        <w:adjustRightInd w:val="0"/>
        <w:rPr>
          <w:rFonts w:cs="Times New Roman"/>
          <w:sz w:val="24"/>
          <w:szCs w:val="24"/>
        </w:rPr>
      </w:pPr>
      <w:r w:rsidRPr="001C01DE">
        <w:rPr>
          <w:rFonts w:cs="Times New Roman"/>
          <w:sz w:val="24"/>
          <w:szCs w:val="24"/>
        </w:rPr>
        <w:t xml:space="preserve">                                        (To be enclosed in separate sealed cover)</w:t>
      </w:r>
    </w:p>
    <w:p w:rsidR="00E26829" w:rsidRPr="001C01DE" w:rsidRDefault="00E26829" w:rsidP="00E26829">
      <w:pPr>
        <w:widowControl w:val="0"/>
        <w:autoSpaceDE w:val="0"/>
        <w:autoSpaceDN w:val="0"/>
        <w:adjustRightInd w:val="0"/>
        <w:spacing w:line="261" w:lineRule="exact"/>
        <w:ind w:left="360"/>
        <w:rPr>
          <w:rFonts w:cs="Times New Roman"/>
          <w:b/>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684"/>
        <w:gridCol w:w="2121"/>
        <w:gridCol w:w="1188"/>
        <w:gridCol w:w="1103"/>
        <w:gridCol w:w="750"/>
        <w:gridCol w:w="725"/>
        <w:gridCol w:w="1392"/>
        <w:gridCol w:w="888"/>
        <w:gridCol w:w="725"/>
      </w:tblGrid>
      <w:tr w:rsidR="008E0429" w:rsidRPr="001C01DE" w:rsidTr="008E0429">
        <w:trPr>
          <w:trHeight w:val="475"/>
          <w:jc w:val="center"/>
        </w:trPr>
        <w:tc>
          <w:tcPr>
            <w:tcW w:w="0" w:type="auto"/>
            <w:vAlign w:val="bottom"/>
          </w:tcPr>
          <w:p w:rsidR="008E0429" w:rsidRPr="001C01DE" w:rsidRDefault="008E0429" w:rsidP="00CE29F4">
            <w:pPr>
              <w:widowControl w:val="0"/>
              <w:autoSpaceDE w:val="0"/>
              <w:autoSpaceDN w:val="0"/>
              <w:adjustRightInd w:val="0"/>
              <w:ind w:left="120"/>
              <w:rPr>
                <w:rFonts w:cs="Times New Roman"/>
                <w:sz w:val="24"/>
                <w:szCs w:val="24"/>
              </w:rPr>
            </w:pPr>
            <w:r w:rsidRPr="001C01DE">
              <w:rPr>
                <w:rFonts w:cs="Times New Roman"/>
                <w:b/>
                <w:bCs/>
                <w:sz w:val="24"/>
                <w:szCs w:val="24"/>
              </w:rPr>
              <w:t>Sl. No</w:t>
            </w:r>
          </w:p>
        </w:tc>
        <w:tc>
          <w:tcPr>
            <w:tcW w:w="0" w:type="auto"/>
          </w:tcPr>
          <w:p w:rsidR="008E0429" w:rsidRPr="001C01DE" w:rsidRDefault="008E0429" w:rsidP="00631FA4">
            <w:pPr>
              <w:spacing w:after="0" w:line="240" w:lineRule="auto"/>
              <w:rPr>
                <w:rFonts w:cs="Times New Roman"/>
                <w:b/>
                <w:sz w:val="24"/>
                <w:szCs w:val="24"/>
              </w:rPr>
            </w:pPr>
            <w:r>
              <w:rPr>
                <w:b/>
                <w:bCs/>
                <w:sz w:val="24"/>
                <w:szCs w:val="24"/>
              </w:rPr>
              <w:t>Name of Instruments</w:t>
            </w:r>
          </w:p>
        </w:tc>
        <w:tc>
          <w:tcPr>
            <w:tcW w:w="0" w:type="auto"/>
          </w:tcPr>
          <w:p w:rsidR="00631FA4" w:rsidRPr="001C01DE" w:rsidRDefault="00631FA4" w:rsidP="00631FA4">
            <w:pPr>
              <w:widowControl w:val="0"/>
              <w:autoSpaceDE w:val="0"/>
              <w:autoSpaceDN w:val="0"/>
              <w:adjustRightInd w:val="0"/>
              <w:rPr>
                <w:rFonts w:cs="Times New Roman"/>
                <w:b/>
                <w:bCs/>
                <w:sz w:val="24"/>
                <w:szCs w:val="24"/>
              </w:rPr>
            </w:pPr>
            <w:r w:rsidRPr="001C01DE">
              <w:rPr>
                <w:rFonts w:cs="Times New Roman"/>
                <w:b/>
                <w:bCs/>
                <w:sz w:val="24"/>
                <w:szCs w:val="24"/>
              </w:rPr>
              <w:t>Quantity</w:t>
            </w:r>
          </w:p>
          <w:p w:rsidR="008E0429" w:rsidRPr="001C01DE" w:rsidRDefault="00631FA4" w:rsidP="00631FA4">
            <w:pPr>
              <w:widowControl w:val="0"/>
              <w:autoSpaceDE w:val="0"/>
              <w:autoSpaceDN w:val="0"/>
              <w:adjustRightInd w:val="0"/>
              <w:rPr>
                <w:rFonts w:cs="Times New Roman"/>
                <w:sz w:val="24"/>
                <w:szCs w:val="24"/>
              </w:rPr>
            </w:pPr>
            <w:r w:rsidRPr="001C01DE">
              <w:rPr>
                <w:rFonts w:cs="Times New Roman"/>
                <w:b/>
                <w:bCs/>
                <w:sz w:val="24"/>
                <w:szCs w:val="24"/>
              </w:rPr>
              <w:t>Required.</w:t>
            </w:r>
          </w:p>
        </w:tc>
        <w:tc>
          <w:tcPr>
            <w:tcW w:w="0" w:type="auto"/>
            <w:vAlign w:val="bottom"/>
          </w:tcPr>
          <w:p w:rsidR="008E0429" w:rsidRPr="001C01DE" w:rsidRDefault="00631FA4" w:rsidP="00CE29F4">
            <w:pPr>
              <w:widowControl w:val="0"/>
              <w:autoSpaceDE w:val="0"/>
              <w:autoSpaceDN w:val="0"/>
              <w:adjustRightInd w:val="0"/>
              <w:ind w:left="80"/>
              <w:rPr>
                <w:rFonts w:cs="Times New Roman"/>
                <w:sz w:val="24"/>
                <w:szCs w:val="24"/>
              </w:rPr>
            </w:pPr>
            <w:r w:rsidRPr="001C01DE">
              <w:rPr>
                <w:rFonts w:cs="Times New Roman"/>
                <w:b/>
                <w:bCs/>
                <w:sz w:val="24"/>
                <w:szCs w:val="24"/>
              </w:rPr>
              <w:t>Make / Model</w:t>
            </w:r>
          </w:p>
        </w:tc>
        <w:tc>
          <w:tcPr>
            <w:tcW w:w="0" w:type="auto"/>
          </w:tcPr>
          <w:p w:rsidR="008E0429" w:rsidRPr="001C01DE" w:rsidRDefault="008E0429" w:rsidP="00CE29F4">
            <w:pPr>
              <w:rPr>
                <w:rFonts w:cs="Times New Roman"/>
                <w:sz w:val="24"/>
                <w:szCs w:val="24"/>
              </w:rPr>
            </w:pPr>
            <w:r w:rsidRPr="001C01DE">
              <w:rPr>
                <w:rFonts w:cs="Times New Roman"/>
                <w:b/>
                <w:bCs/>
                <w:sz w:val="24"/>
                <w:szCs w:val="24"/>
              </w:rPr>
              <w:t>Unit Cost</w:t>
            </w:r>
          </w:p>
        </w:tc>
        <w:tc>
          <w:tcPr>
            <w:tcW w:w="0" w:type="auto"/>
          </w:tcPr>
          <w:p w:rsidR="008E0429" w:rsidRPr="001C01DE" w:rsidRDefault="008E0429" w:rsidP="00CE29F4">
            <w:pPr>
              <w:rPr>
                <w:rFonts w:cs="Times New Roman"/>
                <w:sz w:val="24"/>
                <w:szCs w:val="24"/>
              </w:rPr>
            </w:pPr>
            <w:r w:rsidRPr="001C01DE">
              <w:rPr>
                <w:rFonts w:cs="Times New Roman"/>
                <w:b/>
                <w:bCs/>
                <w:sz w:val="24"/>
                <w:szCs w:val="24"/>
              </w:rPr>
              <w:t>Total</w:t>
            </w:r>
          </w:p>
        </w:tc>
        <w:tc>
          <w:tcPr>
            <w:tcW w:w="0" w:type="auto"/>
          </w:tcPr>
          <w:p w:rsidR="008E0429" w:rsidRPr="001C01DE" w:rsidRDefault="008E0429" w:rsidP="00CE29F4">
            <w:pPr>
              <w:jc w:val="center"/>
              <w:rPr>
                <w:rFonts w:cs="Times New Roman"/>
                <w:b/>
                <w:sz w:val="24"/>
                <w:szCs w:val="24"/>
              </w:rPr>
            </w:pPr>
            <w:r w:rsidRPr="001C01DE">
              <w:rPr>
                <w:rFonts w:cs="Times New Roman"/>
                <w:b/>
                <w:sz w:val="24"/>
                <w:szCs w:val="24"/>
              </w:rPr>
              <w:t>Taxes Applicable</w:t>
            </w:r>
          </w:p>
        </w:tc>
        <w:tc>
          <w:tcPr>
            <w:tcW w:w="0" w:type="auto"/>
          </w:tcPr>
          <w:p w:rsidR="008E0429" w:rsidRPr="001C01DE" w:rsidRDefault="008E0429" w:rsidP="00CE29F4">
            <w:pPr>
              <w:rPr>
                <w:rFonts w:cs="Times New Roman"/>
                <w:b/>
                <w:sz w:val="24"/>
                <w:szCs w:val="24"/>
              </w:rPr>
            </w:pPr>
            <w:r w:rsidRPr="001C01DE">
              <w:rPr>
                <w:rFonts w:cs="Times New Roman"/>
                <w:b/>
                <w:sz w:val="24"/>
                <w:szCs w:val="24"/>
              </w:rPr>
              <w:t>Any Other</w:t>
            </w:r>
          </w:p>
        </w:tc>
        <w:tc>
          <w:tcPr>
            <w:tcW w:w="0" w:type="auto"/>
          </w:tcPr>
          <w:p w:rsidR="008E0429" w:rsidRPr="001C01DE" w:rsidRDefault="008E0429" w:rsidP="00CE29F4">
            <w:pPr>
              <w:rPr>
                <w:rFonts w:cs="Times New Roman"/>
                <w:sz w:val="24"/>
                <w:szCs w:val="24"/>
              </w:rPr>
            </w:pPr>
            <w:r w:rsidRPr="001C01DE">
              <w:rPr>
                <w:rFonts w:cs="Times New Roman"/>
                <w:b/>
                <w:bCs/>
                <w:sz w:val="24"/>
                <w:szCs w:val="24"/>
              </w:rPr>
              <w:t>Total</w:t>
            </w:r>
          </w:p>
        </w:tc>
      </w:tr>
      <w:tr w:rsidR="00631FA4" w:rsidRPr="001C01DE" w:rsidTr="00631FA4">
        <w:trPr>
          <w:trHeight w:val="377"/>
          <w:jc w:val="center"/>
        </w:trPr>
        <w:tc>
          <w:tcPr>
            <w:tcW w:w="0" w:type="auto"/>
          </w:tcPr>
          <w:p w:rsidR="00631FA4" w:rsidRPr="004C1323" w:rsidRDefault="00631FA4" w:rsidP="00631FA4">
            <w:pPr>
              <w:shd w:val="clear" w:color="auto" w:fill="FFFFFF" w:themeFill="background1"/>
              <w:spacing w:after="0" w:line="240" w:lineRule="auto"/>
              <w:rPr>
                <w:rFonts w:ascii="Times New Roman" w:eastAsia="Times New Roman" w:hAnsi="Times New Roman" w:cs="Times New Roman"/>
                <w:szCs w:val="24"/>
              </w:rPr>
            </w:pPr>
            <w:r w:rsidRPr="004C1323">
              <w:rPr>
                <w:rFonts w:ascii="Times New Roman" w:eastAsia="Times New Roman" w:hAnsi="Times New Roman" w:cs="Times New Roman"/>
                <w:szCs w:val="24"/>
              </w:rPr>
              <w:t>1</w:t>
            </w:r>
          </w:p>
        </w:tc>
        <w:tc>
          <w:tcPr>
            <w:tcW w:w="0" w:type="auto"/>
          </w:tcPr>
          <w:p w:rsidR="00631FA4" w:rsidRPr="008823D7" w:rsidRDefault="00631FA4" w:rsidP="00631FA4">
            <w:pPr>
              <w:jc w:val="both"/>
              <w:rPr>
                <w:rFonts w:cs="Arial"/>
                <w:sz w:val="24"/>
                <w:szCs w:val="24"/>
              </w:rPr>
            </w:pPr>
            <w:r>
              <w:rPr>
                <w:rFonts w:cs="Arial"/>
                <w:sz w:val="24"/>
                <w:szCs w:val="24"/>
              </w:rPr>
              <w:t>CAT6 CABLE 305 MTR</w:t>
            </w:r>
          </w:p>
        </w:tc>
        <w:tc>
          <w:tcPr>
            <w:tcW w:w="0" w:type="auto"/>
          </w:tcPr>
          <w:p w:rsidR="00631FA4" w:rsidRPr="008823D7" w:rsidRDefault="00631FA4" w:rsidP="00631FA4">
            <w:pPr>
              <w:spacing w:after="0" w:line="240" w:lineRule="auto"/>
              <w:jc w:val="center"/>
              <w:rPr>
                <w:rFonts w:cs="Arial"/>
                <w:sz w:val="24"/>
                <w:szCs w:val="24"/>
              </w:rPr>
            </w:pPr>
            <w:r w:rsidRPr="008823D7">
              <w:rPr>
                <w:rFonts w:cs="Arial"/>
                <w:sz w:val="24"/>
                <w:szCs w:val="24"/>
              </w:rPr>
              <w:t>0</w:t>
            </w:r>
            <w:r>
              <w:rPr>
                <w:rFonts w:cs="Arial"/>
                <w:sz w:val="24"/>
                <w:szCs w:val="24"/>
              </w:rPr>
              <w:t>6</w:t>
            </w:r>
          </w:p>
        </w:tc>
        <w:tc>
          <w:tcPr>
            <w:tcW w:w="0" w:type="auto"/>
          </w:tcPr>
          <w:p w:rsidR="00631FA4" w:rsidRPr="001C01DE" w:rsidRDefault="00631FA4" w:rsidP="00FD511E">
            <w:pPr>
              <w:jc w:val="center"/>
              <w:rPr>
                <w:rFonts w:cs="Times New Roman"/>
                <w:sz w:val="24"/>
                <w:szCs w:val="24"/>
              </w:rPr>
            </w:pPr>
          </w:p>
        </w:tc>
        <w:tc>
          <w:tcPr>
            <w:tcW w:w="0" w:type="auto"/>
          </w:tcPr>
          <w:p w:rsidR="00631FA4" w:rsidRPr="001C01DE" w:rsidRDefault="00631FA4" w:rsidP="00CE29F4">
            <w:pPr>
              <w:rPr>
                <w:rFonts w:cs="Times New Roman"/>
                <w:sz w:val="24"/>
                <w:szCs w:val="24"/>
              </w:rPr>
            </w:pPr>
          </w:p>
        </w:tc>
        <w:tc>
          <w:tcPr>
            <w:tcW w:w="0" w:type="auto"/>
          </w:tcPr>
          <w:p w:rsidR="00631FA4" w:rsidRPr="001C01DE" w:rsidRDefault="00631FA4" w:rsidP="00CE29F4">
            <w:pPr>
              <w:rPr>
                <w:rFonts w:cs="Times New Roman"/>
                <w:sz w:val="24"/>
                <w:szCs w:val="24"/>
              </w:rPr>
            </w:pPr>
          </w:p>
        </w:tc>
        <w:tc>
          <w:tcPr>
            <w:tcW w:w="0" w:type="auto"/>
          </w:tcPr>
          <w:p w:rsidR="00631FA4" w:rsidRPr="001C01DE" w:rsidRDefault="00631FA4" w:rsidP="00CE29F4">
            <w:pPr>
              <w:rPr>
                <w:rFonts w:cs="Times New Roman"/>
                <w:sz w:val="24"/>
                <w:szCs w:val="24"/>
              </w:rPr>
            </w:pPr>
          </w:p>
        </w:tc>
        <w:tc>
          <w:tcPr>
            <w:tcW w:w="0" w:type="auto"/>
          </w:tcPr>
          <w:p w:rsidR="00631FA4" w:rsidRPr="001C01DE" w:rsidRDefault="00631FA4" w:rsidP="00CE29F4">
            <w:pPr>
              <w:rPr>
                <w:rFonts w:cs="Times New Roman"/>
                <w:sz w:val="24"/>
                <w:szCs w:val="24"/>
              </w:rPr>
            </w:pPr>
          </w:p>
        </w:tc>
        <w:tc>
          <w:tcPr>
            <w:tcW w:w="0" w:type="auto"/>
          </w:tcPr>
          <w:p w:rsidR="00631FA4" w:rsidRPr="001C01DE" w:rsidRDefault="00631FA4" w:rsidP="00CE29F4">
            <w:pPr>
              <w:rPr>
                <w:rFonts w:cs="Times New Roman"/>
                <w:sz w:val="24"/>
                <w:szCs w:val="24"/>
              </w:rPr>
            </w:pPr>
          </w:p>
        </w:tc>
      </w:tr>
      <w:tr w:rsidR="00631FA4" w:rsidRPr="001C01DE" w:rsidTr="00631FA4">
        <w:trPr>
          <w:trHeight w:val="377"/>
          <w:jc w:val="center"/>
        </w:trPr>
        <w:tc>
          <w:tcPr>
            <w:tcW w:w="0" w:type="auto"/>
          </w:tcPr>
          <w:p w:rsidR="00631FA4" w:rsidRPr="004C1323" w:rsidRDefault="00631FA4" w:rsidP="00631FA4">
            <w:pPr>
              <w:shd w:val="clear" w:color="auto" w:fill="FFFFFF" w:themeFill="background1"/>
              <w:spacing w:after="0" w:line="240" w:lineRule="auto"/>
              <w:rPr>
                <w:rFonts w:ascii="Times New Roman" w:eastAsia="Times New Roman" w:hAnsi="Times New Roman" w:cs="Times New Roman"/>
                <w:szCs w:val="24"/>
              </w:rPr>
            </w:pPr>
            <w:r>
              <w:rPr>
                <w:rFonts w:ascii="Times New Roman" w:eastAsia="Times New Roman" w:hAnsi="Times New Roman" w:cs="Times New Roman"/>
                <w:szCs w:val="24"/>
              </w:rPr>
              <w:t>2</w:t>
            </w:r>
          </w:p>
        </w:tc>
        <w:tc>
          <w:tcPr>
            <w:tcW w:w="0" w:type="auto"/>
          </w:tcPr>
          <w:p w:rsidR="00631FA4" w:rsidRDefault="00631FA4" w:rsidP="00631FA4">
            <w:pPr>
              <w:jc w:val="both"/>
              <w:rPr>
                <w:rFonts w:cs="Arial"/>
                <w:sz w:val="24"/>
                <w:szCs w:val="24"/>
              </w:rPr>
            </w:pPr>
            <w:r>
              <w:rPr>
                <w:rFonts w:cs="Arial"/>
                <w:sz w:val="24"/>
                <w:szCs w:val="24"/>
              </w:rPr>
              <w:t>IO BOX</w:t>
            </w:r>
          </w:p>
        </w:tc>
        <w:tc>
          <w:tcPr>
            <w:tcW w:w="0" w:type="auto"/>
          </w:tcPr>
          <w:p w:rsidR="00631FA4" w:rsidRPr="008823D7" w:rsidRDefault="00631FA4" w:rsidP="00631FA4">
            <w:pPr>
              <w:spacing w:after="0" w:line="240" w:lineRule="auto"/>
              <w:jc w:val="center"/>
              <w:rPr>
                <w:rFonts w:cs="Arial"/>
                <w:sz w:val="24"/>
                <w:szCs w:val="24"/>
              </w:rPr>
            </w:pPr>
            <w:r>
              <w:rPr>
                <w:rFonts w:cs="Arial"/>
                <w:sz w:val="24"/>
                <w:szCs w:val="24"/>
              </w:rPr>
              <w:t>45</w:t>
            </w:r>
          </w:p>
        </w:tc>
        <w:tc>
          <w:tcPr>
            <w:tcW w:w="0" w:type="auto"/>
          </w:tcPr>
          <w:p w:rsidR="00631FA4" w:rsidRDefault="00631FA4" w:rsidP="00FD511E">
            <w:pPr>
              <w:jc w:val="center"/>
              <w:rPr>
                <w:rFonts w:cs="Times New Roman"/>
                <w:sz w:val="24"/>
                <w:szCs w:val="24"/>
              </w:rPr>
            </w:pPr>
          </w:p>
        </w:tc>
        <w:tc>
          <w:tcPr>
            <w:tcW w:w="0" w:type="auto"/>
          </w:tcPr>
          <w:p w:rsidR="00631FA4" w:rsidRPr="001C01DE" w:rsidRDefault="00631FA4" w:rsidP="00CE29F4">
            <w:pPr>
              <w:rPr>
                <w:rFonts w:cs="Times New Roman"/>
                <w:sz w:val="24"/>
                <w:szCs w:val="24"/>
              </w:rPr>
            </w:pPr>
          </w:p>
        </w:tc>
        <w:tc>
          <w:tcPr>
            <w:tcW w:w="0" w:type="auto"/>
          </w:tcPr>
          <w:p w:rsidR="00631FA4" w:rsidRPr="001C01DE" w:rsidRDefault="00631FA4" w:rsidP="00CE29F4">
            <w:pPr>
              <w:rPr>
                <w:rFonts w:cs="Times New Roman"/>
                <w:sz w:val="24"/>
                <w:szCs w:val="24"/>
              </w:rPr>
            </w:pPr>
          </w:p>
        </w:tc>
        <w:tc>
          <w:tcPr>
            <w:tcW w:w="0" w:type="auto"/>
          </w:tcPr>
          <w:p w:rsidR="00631FA4" w:rsidRPr="001C01DE" w:rsidRDefault="00631FA4" w:rsidP="00CE29F4">
            <w:pPr>
              <w:rPr>
                <w:rFonts w:cs="Times New Roman"/>
                <w:sz w:val="24"/>
                <w:szCs w:val="24"/>
              </w:rPr>
            </w:pPr>
          </w:p>
        </w:tc>
        <w:tc>
          <w:tcPr>
            <w:tcW w:w="0" w:type="auto"/>
          </w:tcPr>
          <w:p w:rsidR="00631FA4" w:rsidRPr="001C01DE" w:rsidRDefault="00631FA4" w:rsidP="00CE29F4">
            <w:pPr>
              <w:rPr>
                <w:rFonts w:cs="Times New Roman"/>
                <w:sz w:val="24"/>
                <w:szCs w:val="24"/>
              </w:rPr>
            </w:pPr>
          </w:p>
        </w:tc>
        <w:tc>
          <w:tcPr>
            <w:tcW w:w="0" w:type="auto"/>
          </w:tcPr>
          <w:p w:rsidR="00631FA4" w:rsidRPr="001C01DE" w:rsidRDefault="00631FA4" w:rsidP="00CE29F4">
            <w:pPr>
              <w:rPr>
                <w:rFonts w:cs="Times New Roman"/>
                <w:sz w:val="24"/>
                <w:szCs w:val="24"/>
              </w:rPr>
            </w:pPr>
          </w:p>
        </w:tc>
      </w:tr>
      <w:tr w:rsidR="00631FA4" w:rsidRPr="001C01DE" w:rsidTr="00631FA4">
        <w:trPr>
          <w:trHeight w:val="377"/>
          <w:jc w:val="center"/>
        </w:trPr>
        <w:tc>
          <w:tcPr>
            <w:tcW w:w="0" w:type="auto"/>
          </w:tcPr>
          <w:p w:rsidR="00631FA4" w:rsidRDefault="00631FA4" w:rsidP="00631FA4">
            <w:pPr>
              <w:shd w:val="clear" w:color="auto" w:fill="FFFFFF" w:themeFill="background1"/>
              <w:spacing w:after="0" w:line="240" w:lineRule="auto"/>
              <w:rPr>
                <w:rFonts w:ascii="Times New Roman" w:eastAsia="Times New Roman" w:hAnsi="Times New Roman" w:cs="Times New Roman"/>
                <w:szCs w:val="24"/>
              </w:rPr>
            </w:pPr>
            <w:r>
              <w:rPr>
                <w:rFonts w:ascii="Times New Roman" w:eastAsia="Times New Roman" w:hAnsi="Times New Roman" w:cs="Times New Roman"/>
                <w:szCs w:val="24"/>
              </w:rPr>
              <w:t>3</w:t>
            </w:r>
          </w:p>
        </w:tc>
        <w:tc>
          <w:tcPr>
            <w:tcW w:w="0" w:type="auto"/>
          </w:tcPr>
          <w:p w:rsidR="00631FA4" w:rsidRDefault="00631FA4" w:rsidP="00631FA4">
            <w:pPr>
              <w:jc w:val="both"/>
              <w:rPr>
                <w:rFonts w:cs="Arial"/>
                <w:sz w:val="24"/>
                <w:szCs w:val="24"/>
              </w:rPr>
            </w:pPr>
            <w:r>
              <w:rPr>
                <w:rFonts w:cs="Arial"/>
                <w:sz w:val="24"/>
                <w:szCs w:val="24"/>
              </w:rPr>
              <w:t>KEY STONE</w:t>
            </w:r>
          </w:p>
        </w:tc>
        <w:tc>
          <w:tcPr>
            <w:tcW w:w="0" w:type="auto"/>
          </w:tcPr>
          <w:p w:rsidR="00631FA4" w:rsidRDefault="00631FA4" w:rsidP="00631FA4">
            <w:pPr>
              <w:spacing w:after="0" w:line="240" w:lineRule="auto"/>
              <w:jc w:val="center"/>
              <w:rPr>
                <w:rFonts w:cs="Arial"/>
                <w:sz w:val="24"/>
                <w:szCs w:val="24"/>
              </w:rPr>
            </w:pPr>
            <w:r>
              <w:rPr>
                <w:rFonts w:cs="Arial"/>
                <w:sz w:val="24"/>
                <w:szCs w:val="24"/>
              </w:rPr>
              <w:t>45</w:t>
            </w:r>
          </w:p>
        </w:tc>
        <w:tc>
          <w:tcPr>
            <w:tcW w:w="0" w:type="auto"/>
          </w:tcPr>
          <w:p w:rsidR="00631FA4" w:rsidRDefault="00631FA4" w:rsidP="00FD511E">
            <w:pPr>
              <w:jc w:val="center"/>
              <w:rPr>
                <w:rFonts w:cs="Times New Roman"/>
                <w:sz w:val="24"/>
                <w:szCs w:val="24"/>
              </w:rPr>
            </w:pPr>
          </w:p>
        </w:tc>
        <w:tc>
          <w:tcPr>
            <w:tcW w:w="0" w:type="auto"/>
          </w:tcPr>
          <w:p w:rsidR="00631FA4" w:rsidRPr="001C01DE" w:rsidRDefault="00631FA4" w:rsidP="00CE29F4">
            <w:pPr>
              <w:rPr>
                <w:rFonts w:cs="Times New Roman"/>
                <w:sz w:val="24"/>
                <w:szCs w:val="24"/>
              </w:rPr>
            </w:pPr>
          </w:p>
        </w:tc>
        <w:tc>
          <w:tcPr>
            <w:tcW w:w="0" w:type="auto"/>
          </w:tcPr>
          <w:p w:rsidR="00631FA4" w:rsidRPr="001C01DE" w:rsidRDefault="00631FA4" w:rsidP="00CE29F4">
            <w:pPr>
              <w:rPr>
                <w:rFonts w:cs="Times New Roman"/>
                <w:sz w:val="24"/>
                <w:szCs w:val="24"/>
              </w:rPr>
            </w:pPr>
          </w:p>
        </w:tc>
        <w:tc>
          <w:tcPr>
            <w:tcW w:w="0" w:type="auto"/>
          </w:tcPr>
          <w:p w:rsidR="00631FA4" w:rsidRPr="001C01DE" w:rsidRDefault="00631FA4" w:rsidP="00CE29F4">
            <w:pPr>
              <w:rPr>
                <w:rFonts w:cs="Times New Roman"/>
                <w:sz w:val="24"/>
                <w:szCs w:val="24"/>
              </w:rPr>
            </w:pPr>
          </w:p>
        </w:tc>
        <w:tc>
          <w:tcPr>
            <w:tcW w:w="0" w:type="auto"/>
          </w:tcPr>
          <w:p w:rsidR="00631FA4" w:rsidRPr="001C01DE" w:rsidRDefault="00631FA4" w:rsidP="00CE29F4">
            <w:pPr>
              <w:rPr>
                <w:rFonts w:cs="Times New Roman"/>
                <w:sz w:val="24"/>
                <w:szCs w:val="24"/>
              </w:rPr>
            </w:pPr>
          </w:p>
        </w:tc>
        <w:tc>
          <w:tcPr>
            <w:tcW w:w="0" w:type="auto"/>
          </w:tcPr>
          <w:p w:rsidR="00631FA4" w:rsidRPr="001C01DE" w:rsidRDefault="00631FA4" w:rsidP="00CE29F4">
            <w:pPr>
              <w:rPr>
                <w:rFonts w:cs="Times New Roman"/>
                <w:sz w:val="24"/>
                <w:szCs w:val="24"/>
              </w:rPr>
            </w:pPr>
          </w:p>
        </w:tc>
      </w:tr>
      <w:tr w:rsidR="00631FA4" w:rsidRPr="001C01DE" w:rsidTr="00631FA4">
        <w:trPr>
          <w:trHeight w:val="377"/>
          <w:jc w:val="center"/>
        </w:trPr>
        <w:tc>
          <w:tcPr>
            <w:tcW w:w="0" w:type="auto"/>
          </w:tcPr>
          <w:p w:rsidR="00631FA4" w:rsidRDefault="00631FA4" w:rsidP="00631FA4">
            <w:pPr>
              <w:shd w:val="clear" w:color="auto" w:fill="FFFFFF" w:themeFill="background1"/>
              <w:spacing w:after="0" w:line="240" w:lineRule="auto"/>
              <w:rPr>
                <w:rFonts w:ascii="Times New Roman" w:eastAsia="Times New Roman" w:hAnsi="Times New Roman" w:cs="Times New Roman"/>
                <w:szCs w:val="24"/>
              </w:rPr>
            </w:pPr>
            <w:r>
              <w:rPr>
                <w:rFonts w:ascii="Times New Roman" w:eastAsia="Times New Roman" w:hAnsi="Times New Roman" w:cs="Times New Roman"/>
                <w:szCs w:val="24"/>
              </w:rPr>
              <w:t>4</w:t>
            </w:r>
          </w:p>
        </w:tc>
        <w:tc>
          <w:tcPr>
            <w:tcW w:w="0" w:type="auto"/>
          </w:tcPr>
          <w:p w:rsidR="00631FA4" w:rsidRDefault="00631FA4" w:rsidP="00631FA4">
            <w:pPr>
              <w:jc w:val="both"/>
              <w:rPr>
                <w:rFonts w:cs="Arial"/>
                <w:sz w:val="24"/>
                <w:szCs w:val="24"/>
              </w:rPr>
            </w:pPr>
            <w:r>
              <w:rPr>
                <w:rFonts w:cs="Arial"/>
                <w:sz w:val="24"/>
                <w:szCs w:val="24"/>
              </w:rPr>
              <w:t>FACE PLATE</w:t>
            </w:r>
          </w:p>
        </w:tc>
        <w:tc>
          <w:tcPr>
            <w:tcW w:w="0" w:type="auto"/>
          </w:tcPr>
          <w:p w:rsidR="00631FA4" w:rsidRDefault="00631FA4" w:rsidP="00631FA4">
            <w:pPr>
              <w:spacing w:after="0" w:line="240" w:lineRule="auto"/>
              <w:jc w:val="center"/>
              <w:rPr>
                <w:rFonts w:cs="Arial"/>
                <w:sz w:val="24"/>
                <w:szCs w:val="24"/>
              </w:rPr>
            </w:pPr>
            <w:r>
              <w:rPr>
                <w:rFonts w:cs="Arial"/>
                <w:sz w:val="24"/>
                <w:szCs w:val="24"/>
              </w:rPr>
              <w:t>45</w:t>
            </w:r>
          </w:p>
        </w:tc>
        <w:tc>
          <w:tcPr>
            <w:tcW w:w="0" w:type="auto"/>
          </w:tcPr>
          <w:p w:rsidR="00631FA4" w:rsidRDefault="00631FA4" w:rsidP="00FD511E">
            <w:pPr>
              <w:jc w:val="center"/>
              <w:rPr>
                <w:rFonts w:cs="Times New Roman"/>
                <w:sz w:val="24"/>
                <w:szCs w:val="24"/>
              </w:rPr>
            </w:pPr>
          </w:p>
        </w:tc>
        <w:tc>
          <w:tcPr>
            <w:tcW w:w="0" w:type="auto"/>
          </w:tcPr>
          <w:p w:rsidR="00631FA4" w:rsidRPr="001C01DE" w:rsidRDefault="00631FA4" w:rsidP="00CE29F4">
            <w:pPr>
              <w:rPr>
                <w:rFonts w:cs="Times New Roman"/>
                <w:sz w:val="24"/>
                <w:szCs w:val="24"/>
              </w:rPr>
            </w:pPr>
          </w:p>
        </w:tc>
        <w:tc>
          <w:tcPr>
            <w:tcW w:w="0" w:type="auto"/>
          </w:tcPr>
          <w:p w:rsidR="00631FA4" w:rsidRPr="001C01DE" w:rsidRDefault="00631FA4" w:rsidP="00CE29F4">
            <w:pPr>
              <w:rPr>
                <w:rFonts w:cs="Times New Roman"/>
                <w:sz w:val="24"/>
                <w:szCs w:val="24"/>
              </w:rPr>
            </w:pPr>
          </w:p>
        </w:tc>
        <w:tc>
          <w:tcPr>
            <w:tcW w:w="0" w:type="auto"/>
          </w:tcPr>
          <w:p w:rsidR="00631FA4" w:rsidRPr="001C01DE" w:rsidRDefault="00631FA4" w:rsidP="00CE29F4">
            <w:pPr>
              <w:rPr>
                <w:rFonts w:cs="Times New Roman"/>
                <w:sz w:val="24"/>
                <w:szCs w:val="24"/>
              </w:rPr>
            </w:pPr>
          </w:p>
        </w:tc>
        <w:tc>
          <w:tcPr>
            <w:tcW w:w="0" w:type="auto"/>
          </w:tcPr>
          <w:p w:rsidR="00631FA4" w:rsidRPr="001C01DE" w:rsidRDefault="00631FA4" w:rsidP="00CE29F4">
            <w:pPr>
              <w:rPr>
                <w:rFonts w:cs="Times New Roman"/>
                <w:sz w:val="24"/>
                <w:szCs w:val="24"/>
              </w:rPr>
            </w:pPr>
          </w:p>
        </w:tc>
        <w:tc>
          <w:tcPr>
            <w:tcW w:w="0" w:type="auto"/>
          </w:tcPr>
          <w:p w:rsidR="00631FA4" w:rsidRPr="001C01DE" w:rsidRDefault="00631FA4" w:rsidP="00CE29F4">
            <w:pPr>
              <w:rPr>
                <w:rFonts w:cs="Times New Roman"/>
                <w:sz w:val="24"/>
                <w:szCs w:val="24"/>
              </w:rPr>
            </w:pPr>
          </w:p>
        </w:tc>
      </w:tr>
      <w:tr w:rsidR="00631FA4" w:rsidRPr="001C01DE" w:rsidTr="00631FA4">
        <w:trPr>
          <w:trHeight w:val="377"/>
          <w:jc w:val="center"/>
        </w:trPr>
        <w:tc>
          <w:tcPr>
            <w:tcW w:w="0" w:type="auto"/>
          </w:tcPr>
          <w:p w:rsidR="00631FA4" w:rsidRDefault="00631FA4" w:rsidP="00631FA4">
            <w:pPr>
              <w:shd w:val="clear" w:color="auto" w:fill="FFFFFF" w:themeFill="background1"/>
              <w:spacing w:after="0" w:line="240" w:lineRule="auto"/>
              <w:rPr>
                <w:rFonts w:ascii="Times New Roman" w:eastAsia="Times New Roman" w:hAnsi="Times New Roman" w:cs="Times New Roman"/>
                <w:szCs w:val="24"/>
              </w:rPr>
            </w:pPr>
            <w:r>
              <w:rPr>
                <w:rFonts w:ascii="Times New Roman" w:eastAsia="Times New Roman" w:hAnsi="Times New Roman" w:cs="Times New Roman"/>
                <w:szCs w:val="24"/>
              </w:rPr>
              <w:t>5</w:t>
            </w:r>
          </w:p>
        </w:tc>
        <w:tc>
          <w:tcPr>
            <w:tcW w:w="0" w:type="auto"/>
          </w:tcPr>
          <w:p w:rsidR="00631FA4" w:rsidRDefault="00631FA4" w:rsidP="00631FA4">
            <w:pPr>
              <w:jc w:val="both"/>
              <w:rPr>
                <w:rFonts w:cs="Arial"/>
                <w:sz w:val="24"/>
                <w:szCs w:val="24"/>
              </w:rPr>
            </w:pPr>
            <w:r>
              <w:rPr>
                <w:rFonts w:cs="Arial"/>
                <w:sz w:val="24"/>
                <w:szCs w:val="24"/>
              </w:rPr>
              <w:t>42 U SERVER RACK with 3 racks</w:t>
            </w:r>
          </w:p>
        </w:tc>
        <w:tc>
          <w:tcPr>
            <w:tcW w:w="0" w:type="auto"/>
          </w:tcPr>
          <w:p w:rsidR="00631FA4" w:rsidRDefault="00631FA4" w:rsidP="00631FA4">
            <w:pPr>
              <w:spacing w:after="0" w:line="240" w:lineRule="auto"/>
              <w:jc w:val="center"/>
              <w:rPr>
                <w:rFonts w:cs="Arial"/>
                <w:sz w:val="24"/>
                <w:szCs w:val="24"/>
              </w:rPr>
            </w:pPr>
            <w:r>
              <w:rPr>
                <w:rFonts w:cs="Arial"/>
                <w:sz w:val="24"/>
                <w:szCs w:val="24"/>
              </w:rPr>
              <w:t>1</w:t>
            </w:r>
          </w:p>
        </w:tc>
        <w:tc>
          <w:tcPr>
            <w:tcW w:w="0" w:type="auto"/>
          </w:tcPr>
          <w:p w:rsidR="00631FA4" w:rsidRDefault="00631FA4" w:rsidP="00FD511E">
            <w:pPr>
              <w:jc w:val="center"/>
              <w:rPr>
                <w:rFonts w:cs="Times New Roman"/>
                <w:sz w:val="24"/>
                <w:szCs w:val="24"/>
              </w:rPr>
            </w:pPr>
          </w:p>
        </w:tc>
        <w:tc>
          <w:tcPr>
            <w:tcW w:w="0" w:type="auto"/>
          </w:tcPr>
          <w:p w:rsidR="00631FA4" w:rsidRPr="001C01DE" w:rsidRDefault="00631FA4" w:rsidP="00CE29F4">
            <w:pPr>
              <w:rPr>
                <w:rFonts w:cs="Times New Roman"/>
                <w:sz w:val="24"/>
                <w:szCs w:val="24"/>
              </w:rPr>
            </w:pPr>
          </w:p>
        </w:tc>
        <w:tc>
          <w:tcPr>
            <w:tcW w:w="0" w:type="auto"/>
          </w:tcPr>
          <w:p w:rsidR="00631FA4" w:rsidRPr="001C01DE" w:rsidRDefault="00631FA4" w:rsidP="00CE29F4">
            <w:pPr>
              <w:rPr>
                <w:rFonts w:cs="Times New Roman"/>
                <w:sz w:val="24"/>
                <w:szCs w:val="24"/>
              </w:rPr>
            </w:pPr>
          </w:p>
        </w:tc>
        <w:tc>
          <w:tcPr>
            <w:tcW w:w="0" w:type="auto"/>
          </w:tcPr>
          <w:p w:rsidR="00631FA4" w:rsidRPr="001C01DE" w:rsidRDefault="00631FA4" w:rsidP="00CE29F4">
            <w:pPr>
              <w:rPr>
                <w:rFonts w:cs="Times New Roman"/>
                <w:sz w:val="24"/>
                <w:szCs w:val="24"/>
              </w:rPr>
            </w:pPr>
          </w:p>
        </w:tc>
        <w:tc>
          <w:tcPr>
            <w:tcW w:w="0" w:type="auto"/>
          </w:tcPr>
          <w:p w:rsidR="00631FA4" w:rsidRPr="001C01DE" w:rsidRDefault="00631FA4" w:rsidP="00CE29F4">
            <w:pPr>
              <w:rPr>
                <w:rFonts w:cs="Times New Roman"/>
                <w:sz w:val="24"/>
                <w:szCs w:val="24"/>
              </w:rPr>
            </w:pPr>
          </w:p>
        </w:tc>
        <w:tc>
          <w:tcPr>
            <w:tcW w:w="0" w:type="auto"/>
          </w:tcPr>
          <w:p w:rsidR="00631FA4" w:rsidRPr="001C01DE" w:rsidRDefault="00631FA4" w:rsidP="00CE29F4">
            <w:pPr>
              <w:rPr>
                <w:rFonts w:cs="Times New Roman"/>
                <w:sz w:val="24"/>
                <w:szCs w:val="24"/>
              </w:rPr>
            </w:pPr>
          </w:p>
        </w:tc>
      </w:tr>
      <w:tr w:rsidR="00631FA4" w:rsidRPr="001C01DE" w:rsidTr="00631FA4">
        <w:trPr>
          <w:trHeight w:val="377"/>
          <w:jc w:val="center"/>
        </w:trPr>
        <w:tc>
          <w:tcPr>
            <w:tcW w:w="0" w:type="auto"/>
          </w:tcPr>
          <w:p w:rsidR="00631FA4" w:rsidRDefault="00631FA4" w:rsidP="00631FA4">
            <w:pPr>
              <w:shd w:val="clear" w:color="auto" w:fill="FFFFFF" w:themeFill="background1"/>
              <w:spacing w:after="0" w:line="240" w:lineRule="auto"/>
              <w:rPr>
                <w:rFonts w:ascii="Times New Roman" w:eastAsia="Times New Roman" w:hAnsi="Times New Roman" w:cs="Times New Roman"/>
                <w:szCs w:val="24"/>
              </w:rPr>
            </w:pPr>
            <w:r>
              <w:rPr>
                <w:rFonts w:ascii="Times New Roman" w:eastAsia="Times New Roman" w:hAnsi="Times New Roman" w:cs="Times New Roman"/>
                <w:szCs w:val="24"/>
              </w:rPr>
              <w:t>6</w:t>
            </w:r>
          </w:p>
        </w:tc>
        <w:tc>
          <w:tcPr>
            <w:tcW w:w="0" w:type="auto"/>
          </w:tcPr>
          <w:p w:rsidR="00631FA4" w:rsidRDefault="00631FA4" w:rsidP="00631FA4">
            <w:pPr>
              <w:jc w:val="both"/>
              <w:rPr>
                <w:rFonts w:cs="Arial"/>
                <w:sz w:val="24"/>
                <w:szCs w:val="24"/>
              </w:rPr>
            </w:pPr>
            <w:r>
              <w:rPr>
                <w:rFonts w:cs="Arial"/>
                <w:sz w:val="24"/>
                <w:szCs w:val="24"/>
              </w:rPr>
              <w:t>24 PORT PATCH PANEL</w:t>
            </w:r>
          </w:p>
        </w:tc>
        <w:tc>
          <w:tcPr>
            <w:tcW w:w="0" w:type="auto"/>
          </w:tcPr>
          <w:p w:rsidR="00631FA4" w:rsidRDefault="00631FA4" w:rsidP="00631FA4">
            <w:pPr>
              <w:spacing w:after="0" w:line="240" w:lineRule="auto"/>
              <w:jc w:val="center"/>
              <w:rPr>
                <w:rFonts w:cs="Arial"/>
                <w:sz w:val="24"/>
                <w:szCs w:val="24"/>
              </w:rPr>
            </w:pPr>
            <w:r>
              <w:rPr>
                <w:rFonts w:cs="Arial"/>
                <w:sz w:val="24"/>
                <w:szCs w:val="24"/>
              </w:rPr>
              <w:t>2</w:t>
            </w:r>
          </w:p>
          <w:p w:rsidR="00631FA4" w:rsidRDefault="00631FA4" w:rsidP="00631FA4">
            <w:pPr>
              <w:spacing w:after="0" w:line="240" w:lineRule="auto"/>
              <w:jc w:val="center"/>
              <w:rPr>
                <w:rFonts w:cs="Arial"/>
                <w:sz w:val="24"/>
                <w:szCs w:val="24"/>
              </w:rPr>
            </w:pPr>
          </w:p>
        </w:tc>
        <w:tc>
          <w:tcPr>
            <w:tcW w:w="0" w:type="auto"/>
          </w:tcPr>
          <w:p w:rsidR="00631FA4" w:rsidRDefault="00631FA4" w:rsidP="00FD511E">
            <w:pPr>
              <w:jc w:val="center"/>
              <w:rPr>
                <w:rFonts w:cs="Times New Roman"/>
                <w:sz w:val="24"/>
                <w:szCs w:val="24"/>
              </w:rPr>
            </w:pPr>
          </w:p>
        </w:tc>
        <w:tc>
          <w:tcPr>
            <w:tcW w:w="0" w:type="auto"/>
          </w:tcPr>
          <w:p w:rsidR="00631FA4" w:rsidRPr="001C01DE" w:rsidRDefault="00631FA4" w:rsidP="00CE29F4">
            <w:pPr>
              <w:rPr>
                <w:rFonts w:cs="Times New Roman"/>
                <w:sz w:val="24"/>
                <w:szCs w:val="24"/>
              </w:rPr>
            </w:pPr>
          </w:p>
        </w:tc>
        <w:tc>
          <w:tcPr>
            <w:tcW w:w="0" w:type="auto"/>
          </w:tcPr>
          <w:p w:rsidR="00631FA4" w:rsidRPr="001C01DE" w:rsidRDefault="00631FA4" w:rsidP="00CE29F4">
            <w:pPr>
              <w:rPr>
                <w:rFonts w:cs="Times New Roman"/>
                <w:sz w:val="24"/>
                <w:szCs w:val="24"/>
              </w:rPr>
            </w:pPr>
          </w:p>
        </w:tc>
        <w:tc>
          <w:tcPr>
            <w:tcW w:w="0" w:type="auto"/>
          </w:tcPr>
          <w:p w:rsidR="00631FA4" w:rsidRPr="001C01DE" w:rsidRDefault="00631FA4" w:rsidP="00CE29F4">
            <w:pPr>
              <w:rPr>
                <w:rFonts w:cs="Times New Roman"/>
                <w:sz w:val="24"/>
                <w:szCs w:val="24"/>
              </w:rPr>
            </w:pPr>
          </w:p>
        </w:tc>
        <w:tc>
          <w:tcPr>
            <w:tcW w:w="0" w:type="auto"/>
          </w:tcPr>
          <w:p w:rsidR="00631FA4" w:rsidRPr="001C01DE" w:rsidRDefault="00631FA4" w:rsidP="00CE29F4">
            <w:pPr>
              <w:rPr>
                <w:rFonts w:cs="Times New Roman"/>
                <w:sz w:val="24"/>
                <w:szCs w:val="24"/>
              </w:rPr>
            </w:pPr>
          </w:p>
        </w:tc>
        <w:tc>
          <w:tcPr>
            <w:tcW w:w="0" w:type="auto"/>
          </w:tcPr>
          <w:p w:rsidR="00631FA4" w:rsidRPr="001C01DE" w:rsidRDefault="00631FA4" w:rsidP="00CE29F4">
            <w:pPr>
              <w:rPr>
                <w:rFonts w:cs="Times New Roman"/>
                <w:sz w:val="24"/>
                <w:szCs w:val="24"/>
              </w:rPr>
            </w:pPr>
          </w:p>
        </w:tc>
      </w:tr>
      <w:tr w:rsidR="00631FA4" w:rsidRPr="001C01DE" w:rsidTr="00631FA4">
        <w:trPr>
          <w:trHeight w:val="377"/>
          <w:jc w:val="center"/>
        </w:trPr>
        <w:tc>
          <w:tcPr>
            <w:tcW w:w="0" w:type="auto"/>
          </w:tcPr>
          <w:p w:rsidR="00631FA4" w:rsidRDefault="00631FA4" w:rsidP="00631FA4">
            <w:pPr>
              <w:shd w:val="clear" w:color="auto" w:fill="FFFFFF" w:themeFill="background1"/>
              <w:spacing w:after="0" w:line="240" w:lineRule="auto"/>
              <w:rPr>
                <w:rFonts w:ascii="Times New Roman" w:eastAsia="Times New Roman" w:hAnsi="Times New Roman" w:cs="Times New Roman"/>
                <w:szCs w:val="24"/>
              </w:rPr>
            </w:pPr>
            <w:r>
              <w:rPr>
                <w:rFonts w:ascii="Times New Roman" w:eastAsia="Times New Roman" w:hAnsi="Times New Roman" w:cs="Times New Roman"/>
                <w:szCs w:val="24"/>
              </w:rPr>
              <w:t>7</w:t>
            </w:r>
          </w:p>
        </w:tc>
        <w:tc>
          <w:tcPr>
            <w:tcW w:w="0" w:type="auto"/>
          </w:tcPr>
          <w:p w:rsidR="00631FA4" w:rsidRDefault="00631FA4" w:rsidP="00631FA4">
            <w:pPr>
              <w:jc w:val="both"/>
              <w:rPr>
                <w:rFonts w:cs="Arial"/>
                <w:sz w:val="24"/>
                <w:szCs w:val="24"/>
              </w:rPr>
            </w:pPr>
            <w:r>
              <w:rPr>
                <w:rFonts w:cs="Arial"/>
                <w:sz w:val="24"/>
                <w:szCs w:val="24"/>
              </w:rPr>
              <w:t>CABLE MANAGER</w:t>
            </w:r>
          </w:p>
        </w:tc>
        <w:tc>
          <w:tcPr>
            <w:tcW w:w="0" w:type="auto"/>
          </w:tcPr>
          <w:p w:rsidR="00631FA4" w:rsidRDefault="00631FA4" w:rsidP="00631FA4">
            <w:pPr>
              <w:spacing w:after="0" w:line="240" w:lineRule="auto"/>
              <w:jc w:val="center"/>
              <w:rPr>
                <w:rFonts w:cs="Arial"/>
                <w:sz w:val="24"/>
                <w:szCs w:val="24"/>
              </w:rPr>
            </w:pPr>
            <w:r>
              <w:rPr>
                <w:rFonts w:cs="Arial"/>
                <w:sz w:val="24"/>
                <w:szCs w:val="24"/>
              </w:rPr>
              <w:t>2</w:t>
            </w:r>
          </w:p>
        </w:tc>
        <w:tc>
          <w:tcPr>
            <w:tcW w:w="0" w:type="auto"/>
          </w:tcPr>
          <w:p w:rsidR="00631FA4" w:rsidRDefault="00631FA4" w:rsidP="00FD511E">
            <w:pPr>
              <w:jc w:val="center"/>
              <w:rPr>
                <w:rFonts w:cs="Times New Roman"/>
                <w:sz w:val="24"/>
                <w:szCs w:val="24"/>
              </w:rPr>
            </w:pPr>
          </w:p>
        </w:tc>
        <w:tc>
          <w:tcPr>
            <w:tcW w:w="0" w:type="auto"/>
          </w:tcPr>
          <w:p w:rsidR="00631FA4" w:rsidRPr="001C01DE" w:rsidRDefault="00631FA4" w:rsidP="00CE29F4">
            <w:pPr>
              <w:rPr>
                <w:rFonts w:cs="Times New Roman"/>
                <w:sz w:val="24"/>
                <w:szCs w:val="24"/>
              </w:rPr>
            </w:pPr>
          </w:p>
        </w:tc>
        <w:tc>
          <w:tcPr>
            <w:tcW w:w="0" w:type="auto"/>
          </w:tcPr>
          <w:p w:rsidR="00631FA4" w:rsidRPr="001C01DE" w:rsidRDefault="00631FA4" w:rsidP="00CE29F4">
            <w:pPr>
              <w:rPr>
                <w:rFonts w:cs="Times New Roman"/>
                <w:sz w:val="24"/>
                <w:szCs w:val="24"/>
              </w:rPr>
            </w:pPr>
          </w:p>
        </w:tc>
        <w:tc>
          <w:tcPr>
            <w:tcW w:w="0" w:type="auto"/>
          </w:tcPr>
          <w:p w:rsidR="00631FA4" w:rsidRPr="001C01DE" w:rsidRDefault="00631FA4" w:rsidP="00CE29F4">
            <w:pPr>
              <w:rPr>
                <w:rFonts w:cs="Times New Roman"/>
                <w:sz w:val="24"/>
                <w:szCs w:val="24"/>
              </w:rPr>
            </w:pPr>
          </w:p>
        </w:tc>
        <w:tc>
          <w:tcPr>
            <w:tcW w:w="0" w:type="auto"/>
          </w:tcPr>
          <w:p w:rsidR="00631FA4" w:rsidRPr="001C01DE" w:rsidRDefault="00631FA4" w:rsidP="00CE29F4">
            <w:pPr>
              <w:rPr>
                <w:rFonts w:cs="Times New Roman"/>
                <w:sz w:val="24"/>
                <w:szCs w:val="24"/>
              </w:rPr>
            </w:pPr>
          </w:p>
        </w:tc>
        <w:tc>
          <w:tcPr>
            <w:tcW w:w="0" w:type="auto"/>
          </w:tcPr>
          <w:p w:rsidR="00631FA4" w:rsidRPr="001C01DE" w:rsidRDefault="00631FA4" w:rsidP="00CE29F4">
            <w:pPr>
              <w:rPr>
                <w:rFonts w:cs="Times New Roman"/>
                <w:sz w:val="24"/>
                <w:szCs w:val="24"/>
              </w:rPr>
            </w:pPr>
          </w:p>
        </w:tc>
      </w:tr>
      <w:tr w:rsidR="00631FA4" w:rsidRPr="001C01DE" w:rsidTr="00631FA4">
        <w:trPr>
          <w:trHeight w:val="377"/>
          <w:jc w:val="center"/>
        </w:trPr>
        <w:tc>
          <w:tcPr>
            <w:tcW w:w="0" w:type="auto"/>
          </w:tcPr>
          <w:p w:rsidR="00631FA4" w:rsidRDefault="00631FA4" w:rsidP="00631FA4">
            <w:pPr>
              <w:shd w:val="clear" w:color="auto" w:fill="FFFFFF" w:themeFill="background1"/>
              <w:spacing w:after="0" w:line="240" w:lineRule="auto"/>
              <w:rPr>
                <w:rFonts w:ascii="Times New Roman" w:eastAsia="Times New Roman" w:hAnsi="Times New Roman" w:cs="Times New Roman"/>
                <w:szCs w:val="24"/>
              </w:rPr>
            </w:pPr>
            <w:r>
              <w:rPr>
                <w:rFonts w:ascii="Times New Roman" w:eastAsia="Times New Roman" w:hAnsi="Times New Roman" w:cs="Times New Roman"/>
                <w:szCs w:val="24"/>
              </w:rPr>
              <w:t>8</w:t>
            </w:r>
          </w:p>
        </w:tc>
        <w:tc>
          <w:tcPr>
            <w:tcW w:w="0" w:type="auto"/>
          </w:tcPr>
          <w:p w:rsidR="00631FA4" w:rsidRDefault="00631FA4" w:rsidP="00631FA4">
            <w:pPr>
              <w:jc w:val="both"/>
              <w:rPr>
                <w:rFonts w:cs="Arial"/>
                <w:sz w:val="24"/>
                <w:szCs w:val="24"/>
              </w:rPr>
            </w:pPr>
            <w:r>
              <w:rPr>
                <w:rFonts w:cs="Arial"/>
                <w:sz w:val="24"/>
                <w:szCs w:val="24"/>
              </w:rPr>
              <w:t>PATCH CORD 1MTR</w:t>
            </w:r>
          </w:p>
        </w:tc>
        <w:tc>
          <w:tcPr>
            <w:tcW w:w="0" w:type="auto"/>
          </w:tcPr>
          <w:p w:rsidR="00631FA4" w:rsidRDefault="00631FA4" w:rsidP="00631FA4">
            <w:pPr>
              <w:spacing w:after="0" w:line="240" w:lineRule="auto"/>
              <w:jc w:val="center"/>
              <w:rPr>
                <w:rFonts w:cs="Arial"/>
                <w:sz w:val="24"/>
                <w:szCs w:val="24"/>
              </w:rPr>
            </w:pPr>
            <w:r>
              <w:rPr>
                <w:rFonts w:cs="Arial"/>
                <w:sz w:val="24"/>
                <w:szCs w:val="24"/>
              </w:rPr>
              <w:t>50</w:t>
            </w:r>
          </w:p>
        </w:tc>
        <w:tc>
          <w:tcPr>
            <w:tcW w:w="0" w:type="auto"/>
          </w:tcPr>
          <w:p w:rsidR="00631FA4" w:rsidRDefault="00631FA4" w:rsidP="00FD511E">
            <w:pPr>
              <w:jc w:val="center"/>
              <w:rPr>
                <w:rFonts w:cs="Times New Roman"/>
                <w:sz w:val="24"/>
                <w:szCs w:val="24"/>
              </w:rPr>
            </w:pPr>
          </w:p>
        </w:tc>
        <w:tc>
          <w:tcPr>
            <w:tcW w:w="0" w:type="auto"/>
          </w:tcPr>
          <w:p w:rsidR="00631FA4" w:rsidRPr="001C01DE" w:rsidRDefault="00631FA4" w:rsidP="00CE29F4">
            <w:pPr>
              <w:rPr>
                <w:rFonts w:cs="Times New Roman"/>
                <w:sz w:val="24"/>
                <w:szCs w:val="24"/>
              </w:rPr>
            </w:pPr>
          </w:p>
        </w:tc>
        <w:tc>
          <w:tcPr>
            <w:tcW w:w="0" w:type="auto"/>
          </w:tcPr>
          <w:p w:rsidR="00631FA4" w:rsidRPr="001C01DE" w:rsidRDefault="00631FA4" w:rsidP="00CE29F4">
            <w:pPr>
              <w:rPr>
                <w:rFonts w:cs="Times New Roman"/>
                <w:sz w:val="24"/>
                <w:szCs w:val="24"/>
              </w:rPr>
            </w:pPr>
          </w:p>
        </w:tc>
        <w:tc>
          <w:tcPr>
            <w:tcW w:w="0" w:type="auto"/>
          </w:tcPr>
          <w:p w:rsidR="00631FA4" w:rsidRPr="001C01DE" w:rsidRDefault="00631FA4" w:rsidP="00CE29F4">
            <w:pPr>
              <w:rPr>
                <w:rFonts w:cs="Times New Roman"/>
                <w:sz w:val="24"/>
                <w:szCs w:val="24"/>
              </w:rPr>
            </w:pPr>
          </w:p>
        </w:tc>
        <w:tc>
          <w:tcPr>
            <w:tcW w:w="0" w:type="auto"/>
          </w:tcPr>
          <w:p w:rsidR="00631FA4" w:rsidRPr="001C01DE" w:rsidRDefault="00631FA4" w:rsidP="00CE29F4">
            <w:pPr>
              <w:rPr>
                <w:rFonts w:cs="Times New Roman"/>
                <w:sz w:val="24"/>
                <w:szCs w:val="24"/>
              </w:rPr>
            </w:pPr>
          </w:p>
        </w:tc>
        <w:tc>
          <w:tcPr>
            <w:tcW w:w="0" w:type="auto"/>
          </w:tcPr>
          <w:p w:rsidR="00631FA4" w:rsidRPr="001C01DE" w:rsidRDefault="00631FA4" w:rsidP="00CE29F4">
            <w:pPr>
              <w:rPr>
                <w:rFonts w:cs="Times New Roman"/>
                <w:sz w:val="24"/>
                <w:szCs w:val="24"/>
              </w:rPr>
            </w:pPr>
          </w:p>
        </w:tc>
      </w:tr>
      <w:tr w:rsidR="00631FA4" w:rsidRPr="001C01DE" w:rsidTr="00631FA4">
        <w:trPr>
          <w:trHeight w:val="377"/>
          <w:jc w:val="center"/>
        </w:trPr>
        <w:tc>
          <w:tcPr>
            <w:tcW w:w="0" w:type="auto"/>
          </w:tcPr>
          <w:p w:rsidR="00631FA4" w:rsidRDefault="00631FA4" w:rsidP="00631FA4">
            <w:pPr>
              <w:shd w:val="clear" w:color="auto" w:fill="FFFFFF" w:themeFill="background1"/>
              <w:spacing w:after="0" w:line="240" w:lineRule="auto"/>
              <w:rPr>
                <w:rFonts w:ascii="Times New Roman" w:eastAsia="Times New Roman" w:hAnsi="Times New Roman" w:cs="Times New Roman"/>
                <w:szCs w:val="24"/>
              </w:rPr>
            </w:pPr>
            <w:r>
              <w:rPr>
                <w:rFonts w:ascii="Times New Roman" w:eastAsia="Times New Roman" w:hAnsi="Times New Roman" w:cs="Times New Roman"/>
                <w:szCs w:val="24"/>
              </w:rPr>
              <w:t>9</w:t>
            </w:r>
          </w:p>
        </w:tc>
        <w:tc>
          <w:tcPr>
            <w:tcW w:w="0" w:type="auto"/>
          </w:tcPr>
          <w:p w:rsidR="00631FA4" w:rsidRDefault="00631FA4" w:rsidP="00631FA4">
            <w:pPr>
              <w:jc w:val="both"/>
              <w:rPr>
                <w:rFonts w:cs="Arial"/>
                <w:sz w:val="24"/>
                <w:szCs w:val="24"/>
              </w:rPr>
            </w:pPr>
            <w:r>
              <w:rPr>
                <w:rFonts w:cs="Arial"/>
                <w:sz w:val="24"/>
                <w:szCs w:val="24"/>
              </w:rPr>
              <w:t>PATCH CORD 2MTR</w:t>
            </w:r>
          </w:p>
        </w:tc>
        <w:tc>
          <w:tcPr>
            <w:tcW w:w="0" w:type="auto"/>
          </w:tcPr>
          <w:p w:rsidR="00631FA4" w:rsidRDefault="00631FA4" w:rsidP="00631FA4">
            <w:pPr>
              <w:spacing w:after="0" w:line="240" w:lineRule="auto"/>
              <w:jc w:val="center"/>
              <w:rPr>
                <w:rFonts w:cs="Arial"/>
                <w:sz w:val="24"/>
                <w:szCs w:val="24"/>
              </w:rPr>
            </w:pPr>
            <w:r>
              <w:rPr>
                <w:rFonts w:cs="Arial"/>
                <w:sz w:val="24"/>
                <w:szCs w:val="24"/>
              </w:rPr>
              <w:t>50</w:t>
            </w:r>
          </w:p>
        </w:tc>
        <w:tc>
          <w:tcPr>
            <w:tcW w:w="0" w:type="auto"/>
          </w:tcPr>
          <w:p w:rsidR="00631FA4" w:rsidRDefault="00631FA4" w:rsidP="00FD511E">
            <w:pPr>
              <w:jc w:val="center"/>
              <w:rPr>
                <w:rFonts w:cs="Times New Roman"/>
                <w:sz w:val="24"/>
                <w:szCs w:val="24"/>
              </w:rPr>
            </w:pPr>
          </w:p>
        </w:tc>
        <w:tc>
          <w:tcPr>
            <w:tcW w:w="0" w:type="auto"/>
          </w:tcPr>
          <w:p w:rsidR="00631FA4" w:rsidRPr="001C01DE" w:rsidRDefault="00631FA4" w:rsidP="00CE29F4">
            <w:pPr>
              <w:rPr>
                <w:rFonts w:cs="Times New Roman"/>
                <w:sz w:val="24"/>
                <w:szCs w:val="24"/>
              </w:rPr>
            </w:pPr>
          </w:p>
        </w:tc>
        <w:tc>
          <w:tcPr>
            <w:tcW w:w="0" w:type="auto"/>
          </w:tcPr>
          <w:p w:rsidR="00631FA4" w:rsidRPr="001C01DE" w:rsidRDefault="00631FA4" w:rsidP="00CE29F4">
            <w:pPr>
              <w:rPr>
                <w:rFonts w:cs="Times New Roman"/>
                <w:sz w:val="24"/>
                <w:szCs w:val="24"/>
              </w:rPr>
            </w:pPr>
          </w:p>
        </w:tc>
        <w:tc>
          <w:tcPr>
            <w:tcW w:w="0" w:type="auto"/>
          </w:tcPr>
          <w:p w:rsidR="00631FA4" w:rsidRPr="001C01DE" w:rsidRDefault="00631FA4" w:rsidP="00CE29F4">
            <w:pPr>
              <w:rPr>
                <w:rFonts w:cs="Times New Roman"/>
                <w:sz w:val="24"/>
                <w:szCs w:val="24"/>
              </w:rPr>
            </w:pPr>
          </w:p>
        </w:tc>
        <w:tc>
          <w:tcPr>
            <w:tcW w:w="0" w:type="auto"/>
          </w:tcPr>
          <w:p w:rsidR="00631FA4" w:rsidRPr="001C01DE" w:rsidRDefault="00631FA4" w:rsidP="00CE29F4">
            <w:pPr>
              <w:rPr>
                <w:rFonts w:cs="Times New Roman"/>
                <w:sz w:val="24"/>
                <w:szCs w:val="24"/>
              </w:rPr>
            </w:pPr>
          </w:p>
        </w:tc>
        <w:tc>
          <w:tcPr>
            <w:tcW w:w="0" w:type="auto"/>
          </w:tcPr>
          <w:p w:rsidR="00631FA4" w:rsidRPr="001C01DE" w:rsidRDefault="00631FA4" w:rsidP="00CE29F4">
            <w:pPr>
              <w:rPr>
                <w:rFonts w:cs="Times New Roman"/>
                <w:sz w:val="24"/>
                <w:szCs w:val="24"/>
              </w:rPr>
            </w:pPr>
          </w:p>
        </w:tc>
      </w:tr>
      <w:tr w:rsidR="00631FA4" w:rsidRPr="001C01DE" w:rsidTr="00631FA4">
        <w:trPr>
          <w:trHeight w:val="377"/>
          <w:jc w:val="center"/>
        </w:trPr>
        <w:tc>
          <w:tcPr>
            <w:tcW w:w="0" w:type="auto"/>
          </w:tcPr>
          <w:p w:rsidR="00631FA4" w:rsidRDefault="00631FA4" w:rsidP="00631FA4">
            <w:pPr>
              <w:shd w:val="clear" w:color="auto" w:fill="FFFFFF" w:themeFill="background1"/>
              <w:spacing w:after="0" w:line="240" w:lineRule="auto"/>
              <w:rPr>
                <w:rFonts w:ascii="Times New Roman" w:eastAsia="Times New Roman" w:hAnsi="Times New Roman" w:cs="Times New Roman"/>
                <w:szCs w:val="24"/>
              </w:rPr>
            </w:pPr>
            <w:r>
              <w:rPr>
                <w:rFonts w:ascii="Times New Roman" w:eastAsia="Times New Roman" w:hAnsi="Times New Roman" w:cs="Times New Roman"/>
                <w:szCs w:val="24"/>
              </w:rPr>
              <w:t>10</w:t>
            </w:r>
          </w:p>
        </w:tc>
        <w:tc>
          <w:tcPr>
            <w:tcW w:w="0" w:type="auto"/>
          </w:tcPr>
          <w:p w:rsidR="00631FA4" w:rsidRDefault="00631FA4" w:rsidP="00631FA4">
            <w:pPr>
              <w:jc w:val="both"/>
              <w:rPr>
                <w:rFonts w:cs="Arial"/>
                <w:sz w:val="24"/>
                <w:szCs w:val="24"/>
              </w:rPr>
            </w:pPr>
            <w:r>
              <w:rPr>
                <w:rFonts w:cs="Arial"/>
                <w:sz w:val="24"/>
                <w:szCs w:val="24"/>
              </w:rPr>
              <w:t>TAG 100PC</w:t>
            </w:r>
          </w:p>
        </w:tc>
        <w:tc>
          <w:tcPr>
            <w:tcW w:w="0" w:type="auto"/>
          </w:tcPr>
          <w:p w:rsidR="00631FA4" w:rsidRDefault="00631FA4" w:rsidP="00631FA4">
            <w:pPr>
              <w:spacing w:after="0" w:line="240" w:lineRule="auto"/>
              <w:jc w:val="center"/>
              <w:rPr>
                <w:rFonts w:cs="Arial"/>
                <w:sz w:val="24"/>
                <w:szCs w:val="24"/>
              </w:rPr>
            </w:pPr>
            <w:r>
              <w:rPr>
                <w:rFonts w:cs="Arial"/>
                <w:sz w:val="24"/>
                <w:szCs w:val="24"/>
              </w:rPr>
              <w:t>2PKT</w:t>
            </w:r>
          </w:p>
        </w:tc>
        <w:tc>
          <w:tcPr>
            <w:tcW w:w="0" w:type="auto"/>
          </w:tcPr>
          <w:p w:rsidR="00631FA4" w:rsidRDefault="00631FA4" w:rsidP="00FD511E">
            <w:pPr>
              <w:jc w:val="center"/>
              <w:rPr>
                <w:rFonts w:cs="Times New Roman"/>
                <w:sz w:val="24"/>
                <w:szCs w:val="24"/>
              </w:rPr>
            </w:pPr>
          </w:p>
        </w:tc>
        <w:tc>
          <w:tcPr>
            <w:tcW w:w="0" w:type="auto"/>
          </w:tcPr>
          <w:p w:rsidR="00631FA4" w:rsidRPr="001C01DE" w:rsidRDefault="00631FA4" w:rsidP="00CE29F4">
            <w:pPr>
              <w:rPr>
                <w:rFonts w:cs="Times New Roman"/>
                <w:sz w:val="24"/>
                <w:szCs w:val="24"/>
              </w:rPr>
            </w:pPr>
          </w:p>
        </w:tc>
        <w:tc>
          <w:tcPr>
            <w:tcW w:w="0" w:type="auto"/>
          </w:tcPr>
          <w:p w:rsidR="00631FA4" w:rsidRPr="001C01DE" w:rsidRDefault="00631FA4" w:rsidP="00CE29F4">
            <w:pPr>
              <w:rPr>
                <w:rFonts w:cs="Times New Roman"/>
                <w:sz w:val="24"/>
                <w:szCs w:val="24"/>
              </w:rPr>
            </w:pPr>
          </w:p>
        </w:tc>
        <w:tc>
          <w:tcPr>
            <w:tcW w:w="0" w:type="auto"/>
          </w:tcPr>
          <w:p w:rsidR="00631FA4" w:rsidRPr="001C01DE" w:rsidRDefault="00631FA4" w:rsidP="00CE29F4">
            <w:pPr>
              <w:rPr>
                <w:rFonts w:cs="Times New Roman"/>
                <w:sz w:val="24"/>
                <w:szCs w:val="24"/>
              </w:rPr>
            </w:pPr>
          </w:p>
        </w:tc>
        <w:tc>
          <w:tcPr>
            <w:tcW w:w="0" w:type="auto"/>
          </w:tcPr>
          <w:p w:rsidR="00631FA4" w:rsidRPr="001C01DE" w:rsidRDefault="00631FA4" w:rsidP="00CE29F4">
            <w:pPr>
              <w:rPr>
                <w:rFonts w:cs="Times New Roman"/>
                <w:sz w:val="24"/>
                <w:szCs w:val="24"/>
              </w:rPr>
            </w:pPr>
          </w:p>
        </w:tc>
        <w:tc>
          <w:tcPr>
            <w:tcW w:w="0" w:type="auto"/>
          </w:tcPr>
          <w:p w:rsidR="00631FA4" w:rsidRPr="001C01DE" w:rsidRDefault="00631FA4" w:rsidP="00CE29F4">
            <w:pPr>
              <w:rPr>
                <w:rFonts w:cs="Times New Roman"/>
                <w:sz w:val="24"/>
                <w:szCs w:val="24"/>
              </w:rPr>
            </w:pPr>
          </w:p>
        </w:tc>
      </w:tr>
      <w:tr w:rsidR="00631FA4" w:rsidRPr="001C01DE" w:rsidTr="00631FA4">
        <w:trPr>
          <w:trHeight w:val="377"/>
          <w:jc w:val="center"/>
        </w:trPr>
        <w:tc>
          <w:tcPr>
            <w:tcW w:w="0" w:type="auto"/>
          </w:tcPr>
          <w:p w:rsidR="00631FA4" w:rsidRDefault="00631FA4" w:rsidP="00631FA4">
            <w:pPr>
              <w:shd w:val="clear" w:color="auto" w:fill="FFFFFF" w:themeFill="background1"/>
              <w:spacing w:after="0" w:line="240" w:lineRule="auto"/>
              <w:rPr>
                <w:rFonts w:ascii="Times New Roman" w:eastAsia="Times New Roman" w:hAnsi="Times New Roman" w:cs="Times New Roman"/>
                <w:szCs w:val="24"/>
              </w:rPr>
            </w:pPr>
            <w:r>
              <w:rPr>
                <w:rFonts w:ascii="Times New Roman" w:eastAsia="Times New Roman" w:hAnsi="Times New Roman" w:cs="Times New Roman"/>
                <w:szCs w:val="24"/>
              </w:rPr>
              <w:t>11</w:t>
            </w:r>
          </w:p>
        </w:tc>
        <w:tc>
          <w:tcPr>
            <w:tcW w:w="0" w:type="auto"/>
          </w:tcPr>
          <w:p w:rsidR="00631FA4" w:rsidRDefault="00631FA4" w:rsidP="00631FA4">
            <w:pPr>
              <w:jc w:val="both"/>
              <w:rPr>
                <w:rFonts w:cs="Arial"/>
                <w:sz w:val="24"/>
                <w:szCs w:val="24"/>
              </w:rPr>
            </w:pPr>
            <w:r>
              <w:rPr>
                <w:rFonts w:cs="Arial"/>
                <w:sz w:val="24"/>
                <w:szCs w:val="24"/>
              </w:rPr>
              <w:t>SWITCHKVM SWITCH VGA FOR SERVER</w:t>
            </w:r>
          </w:p>
        </w:tc>
        <w:tc>
          <w:tcPr>
            <w:tcW w:w="0" w:type="auto"/>
          </w:tcPr>
          <w:p w:rsidR="00631FA4" w:rsidRDefault="00631FA4" w:rsidP="00631FA4">
            <w:pPr>
              <w:spacing w:after="0" w:line="240" w:lineRule="auto"/>
              <w:jc w:val="center"/>
              <w:rPr>
                <w:rFonts w:cs="Arial"/>
                <w:sz w:val="24"/>
                <w:szCs w:val="24"/>
              </w:rPr>
            </w:pPr>
            <w:r>
              <w:rPr>
                <w:rFonts w:cs="Arial"/>
                <w:sz w:val="24"/>
                <w:szCs w:val="24"/>
              </w:rPr>
              <w:t>1</w:t>
            </w:r>
          </w:p>
        </w:tc>
        <w:tc>
          <w:tcPr>
            <w:tcW w:w="0" w:type="auto"/>
          </w:tcPr>
          <w:p w:rsidR="00631FA4" w:rsidRDefault="00631FA4" w:rsidP="00FD511E">
            <w:pPr>
              <w:jc w:val="center"/>
              <w:rPr>
                <w:rFonts w:cs="Times New Roman"/>
                <w:sz w:val="24"/>
                <w:szCs w:val="24"/>
              </w:rPr>
            </w:pPr>
          </w:p>
        </w:tc>
        <w:tc>
          <w:tcPr>
            <w:tcW w:w="0" w:type="auto"/>
          </w:tcPr>
          <w:p w:rsidR="00631FA4" w:rsidRPr="001C01DE" w:rsidRDefault="00631FA4" w:rsidP="00CE29F4">
            <w:pPr>
              <w:rPr>
                <w:rFonts w:cs="Times New Roman"/>
                <w:sz w:val="24"/>
                <w:szCs w:val="24"/>
              </w:rPr>
            </w:pPr>
          </w:p>
        </w:tc>
        <w:tc>
          <w:tcPr>
            <w:tcW w:w="0" w:type="auto"/>
          </w:tcPr>
          <w:p w:rsidR="00631FA4" w:rsidRPr="001C01DE" w:rsidRDefault="00631FA4" w:rsidP="00CE29F4">
            <w:pPr>
              <w:rPr>
                <w:rFonts w:cs="Times New Roman"/>
                <w:sz w:val="24"/>
                <w:szCs w:val="24"/>
              </w:rPr>
            </w:pPr>
          </w:p>
        </w:tc>
        <w:tc>
          <w:tcPr>
            <w:tcW w:w="0" w:type="auto"/>
          </w:tcPr>
          <w:p w:rsidR="00631FA4" w:rsidRPr="001C01DE" w:rsidRDefault="00631FA4" w:rsidP="00CE29F4">
            <w:pPr>
              <w:rPr>
                <w:rFonts w:cs="Times New Roman"/>
                <w:sz w:val="24"/>
                <w:szCs w:val="24"/>
              </w:rPr>
            </w:pPr>
          </w:p>
        </w:tc>
        <w:tc>
          <w:tcPr>
            <w:tcW w:w="0" w:type="auto"/>
          </w:tcPr>
          <w:p w:rsidR="00631FA4" w:rsidRPr="001C01DE" w:rsidRDefault="00631FA4" w:rsidP="00CE29F4">
            <w:pPr>
              <w:rPr>
                <w:rFonts w:cs="Times New Roman"/>
                <w:sz w:val="24"/>
                <w:szCs w:val="24"/>
              </w:rPr>
            </w:pPr>
          </w:p>
        </w:tc>
        <w:tc>
          <w:tcPr>
            <w:tcW w:w="0" w:type="auto"/>
          </w:tcPr>
          <w:p w:rsidR="00631FA4" w:rsidRPr="001C01DE" w:rsidRDefault="00631FA4" w:rsidP="00CE29F4">
            <w:pPr>
              <w:rPr>
                <w:rFonts w:cs="Times New Roman"/>
                <w:sz w:val="24"/>
                <w:szCs w:val="24"/>
              </w:rPr>
            </w:pPr>
          </w:p>
        </w:tc>
      </w:tr>
      <w:tr w:rsidR="00631FA4" w:rsidRPr="001C01DE" w:rsidTr="00631FA4">
        <w:trPr>
          <w:trHeight w:val="377"/>
          <w:jc w:val="center"/>
        </w:trPr>
        <w:tc>
          <w:tcPr>
            <w:tcW w:w="0" w:type="auto"/>
          </w:tcPr>
          <w:p w:rsidR="00631FA4" w:rsidRDefault="00631FA4" w:rsidP="00631FA4">
            <w:pPr>
              <w:shd w:val="clear" w:color="auto" w:fill="FFFFFF" w:themeFill="background1"/>
              <w:spacing w:after="0" w:line="240" w:lineRule="auto"/>
              <w:rPr>
                <w:rFonts w:ascii="Times New Roman" w:eastAsia="Times New Roman" w:hAnsi="Times New Roman" w:cs="Times New Roman"/>
                <w:szCs w:val="24"/>
              </w:rPr>
            </w:pPr>
            <w:r>
              <w:rPr>
                <w:rFonts w:ascii="Times New Roman" w:eastAsia="Times New Roman" w:hAnsi="Times New Roman" w:cs="Times New Roman"/>
                <w:szCs w:val="24"/>
              </w:rPr>
              <w:t>12</w:t>
            </w:r>
          </w:p>
        </w:tc>
        <w:tc>
          <w:tcPr>
            <w:tcW w:w="0" w:type="auto"/>
          </w:tcPr>
          <w:p w:rsidR="00631FA4" w:rsidRDefault="00631FA4" w:rsidP="00631FA4">
            <w:pPr>
              <w:jc w:val="both"/>
              <w:rPr>
                <w:rFonts w:cs="Arial"/>
                <w:sz w:val="24"/>
                <w:szCs w:val="24"/>
              </w:rPr>
            </w:pPr>
            <w:r>
              <w:rPr>
                <w:rFonts w:cs="Arial"/>
                <w:sz w:val="24"/>
                <w:szCs w:val="24"/>
              </w:rPr>
              <w:t xml:space="preserve">BELKIN POWER SERGE SPIKE </w:t>
            </w:r>
            <w:r>
              <w:rPr>
                <w:rFonts w:cs="Arial"/>
                <w:sz w:val="24"/>
                <w:szCs w:val="24"/>
              </w:rPr>
              <w:lastRenderedPageBreak/>
              <w:t>GUARD</w:t>
            </w:r>
          </w:p>
        </w:tc>
        <w:tc>
          <w:tcPr>
            <w:tcW w:w="0" w:type="auto"/>
          </w:tcPr>
          <w:p w:rsidR="00631FA4" w:rsidRDefault="00631FA4" w:rsidP="00631FA4">
            <w:pPr>
              <w:spacing w:after="0" w:line="240" w:lineRule="auto"/>
              <w:jc w:val="center"/>
              <w:rPr>
                <w:rFonts w:cs="Arial"/>
                <w:sz w:val="24"/>
                <w:szCs w:val="24"/>
              </w:rPr>
            </w:pPr>
            <w:r>
              <w:rPr>
                <w:rFonts w:cs="Arial"/>
                <w:sz w:val="24"/>
                <w:szCs w:val="24"/>
              </w:rPr>
              <w:lastRenderedPageBreak/>
              <w:t>2</w:t>
            </w:r>
          </w:p>
        </w:tc>
        <w:tc>
          <w:tcPr>
            <w:tcW w:w="0" w:type="auto"/>
          </w:tcPr>
          <w:p w:rsidR="00631FA4" w:rsidRDefault="00631FA4" w:rsidP="00FD511E">
            <w:pPr>
              <w:jc w:val="center"/>
              <w:rPr>
                <w:rFonts w:cs="Times New Roman"/>
                <w:sz w:val="24"/>
                <w:szCs w:val="24"/>
              </w:rPr>
            </w:pPr>
          </w:p>
        </w:tc>
        <w:tc>
          <w:tcPr>
            <w:tcW w:w="0" w:type="auto"/>
          </w:tcPr>
          <w:p w:rsidR="00631FA4" w:rsidRPr="001C01DE" w:rsidRDefault="00631FA4" w:rsidP="00CE29F4">
            <w:pPr>
              <w:rPr>
                <w:rFonts w:cs="Times New Roman"/>
                <w:sz w:val="24"/>
                <w:szCs w:val="24"/>
              </w:rPr>
            </w:pPr>
          </w:p>
        </w:tc>
        <w:tc>
          <w:tcPr>
            <w:tcW w:w="0" w:type="auto"/>
          </w:tcPr>
          <w:p w:rsidR="00631FA4" w:rsidRPr="001C01DE" w:rsidRDefault="00631FA4" w:rsidP="00CE29F4">
            <w:pPr>
              <w:rPr>
                <w:rFonts w:cs="Times New Roman"/>
                <w:sz w:val="24"/>
                <w:szCs w:val="24"/>
              </w:rPr>
            </w:pPr>
          </w:p>
        </w:tc>
        <w:tc>
          <w:tcPr>
            <w:tcW w:w="0" w:type="auto"/>
          </w:tcPr>
          <w:p w:rsidR="00631FA4" w:rsidRPr="001C01DE" w:rsidRDefault="00631FA4" w:rsidP="00CE29F4">
            <w:pPr>
              <w:rPr>
                <w:rFonts w:cs="Times New Roman"/>
                <w:sz w:val="24"/>
                <w:szCs w:val="24"/>
              </w:rPr>
            </w:pPr>
          </w:p>
        </w:tc>
        <w:tc>
          <w:tcPr>
            <w:tcW w:w="0" w:type="auto"/>
          </w:tcPr>
          <w:p w:rsidR="00631FA4" w:rsidRPr="001C01DE" w:rsidRDefault="00631FA4" w:rsidP="00CE29F4">
            <w:pPr>
              <w:rPr>
                <w:rFonts w:cs="Times New Roman"/>
                <w:sz w:val="24"/>
                <w:szCs w:val="24"/>
              </w:rPr>
            </w:pPr>
          </w:p>
        </w:tc>
        <w:tc>
          <w:tcPr>
            <w:tcW w:w="0" w:type="auto"/>
          </w:tcPr>
          <w:p w:rsidR="00631FA4" w:rsidRPr="001C01DE" w:rsidRDefault="00631FA4" w:rsidP="00CE29F4">
            <w:pPr>
              <w:rPr>
                <w:rFonts w:cs="Times New Roman"/>
                <w:sz w:val="24"/>
                <w:szCs w:val="24"/>
              </w:rPr>
            </w:pPr>
          </w:p>
        </w:tc>
      </w:tr>
      <w:tr w:rsidR="00631FA4" w:rsidRPr="001C01DE" w:rsidTr="00631FA4">
        <w:trPr>
          <w:trHeight w:val="377"/>
          <w:jc w:val="center"/>
        </w:trPr>
        <w:tc>
          <w:tcPr>
            <w:tcW w:w="0" w:type="auto"/>
          </w:tcPr>
          <w:p w:rsidR="00631FA4" w:rsidRDefault="00631FA4" w:rsidP="00631FA4">
            <w:pPr>
              <w:shd w:val="clear" w:color="auto" w:fill="FFFFFF" w:themeFill="background1"/>
              <w:spacing w:after="0" w:line="240" w:lineRule="auto"/>
              <w:rPr>
                <w:rFonts w:ascii="Times New Roman" w:eastAsia="Times New Roman" w:hAnsi="Times New Roman" w:cs="Times New Roman"/>
                <w:szCs w:val="24"/>
              </w:rPr>
            </w:pPr>
            <w:r>
              <w:rPr>
                <w:rFonts w:ascii="Times New Roman" w:eastAsia="Times New Roman" w:hAnsi="Times New Roman" w:cs="Times New Roman"/>
                <w:szCs w:val="24"/>
              </w:rPr>
              <w:lastRenderedPageBreak/>
              <w:t>13</w:t>
            </w:r>
          </w:p>
        </w:tc>
        <w:tc>
          <w:tcPr>
            <w:tcW w:w="0" w:type="auto"/>
          </w:tcPr>
          <w:p w:rsidR="00631FA4" w:rsidRDefault="00631FA4" w:rsidP="00812534">
            <w:pPr>
              <w:jc w:val="both"/>
              <w:rPr>
                <w:rFonts w:cs="Arial"/>
                <w:sz w:val="24"/>
                <w:szCs w:val="24"/>
              </w:rPr>
            </w:pPr>
            <w:r>
              <w:rPr>
                <w:rFonts w:cs="Arial"/>
                <w:sz w:val="24"/>
                <w:szCs w:val="24"/>
              </w:rPr>
              <w:t xml:space="preserve">CISCO SWITCH </w:t>
            </w:r>
            <w:r w:rsidR="00812534">
              <w:rPr>
                <w:rFonts w:cs="Arial"/>
                <w:sz w:val="24"/>
                <w:szCs w:val="24"/>
              </w:rPr>
              <w:t>(</w:t>
            </w:r>
            <w:r>
              <w:rPr>
                <w:rFonts w:cs="Arial"/>
                <w:sz w:val="24"/>
                <w:szCs w:val="24"/>
              </w:rPr>
              <w:t>SG 350-28 MANAGE 24 PORT</w:t>
            </w:r>
            <w:r w:rsidR="00812534">
              <w:rPr>
                <w:rFonts w:cs="Arial"/>
                <w:sz w:val="24"/>
                <w:szCs w:val="24"/>
              </w:rPr>
              <w:t>)</w:t>
            </w:r>
          </w:p>
        </w:tc>
        <w:tc>
          <w:tcPr>
            <w:tcW w:w="0" w:type="auto"/>
          </w:tcPr>
          <w:p w:rsidR="00631FA4" w:rsidRDefault="00631FA4" w:rsidP="00631FA4">
            <w:pPr>
              <w:spacing w:after="0" w:line="240" w:lineRule="auto"/>
              <w:jc w:val="center"/>
              <w:rPr>
                <w:rFonts w:cs="Arial"/>
                <w:sz w:val="24"/>
                <w:szCs w:val="24"/>
              </w:rPr>
            </w:pPr>
            <w:r>
              <w:rPr>
                <w:rFonts w:cs="Arial"/>
                <w:sz w:val="24"/>
                <w:szCs w:val="24"/>
              </w:rPr>
              <w:t>2</w:t>
            </w:r>
          </w:p>
        </w:tc>
        <w:tc>
          <w:tcPr>
            <w:tcW w:w="0" w:type="auto"/>
          </w:tcPr>
          <w:p w:rsidR="00631FA4" w:rsidRDefault="00631FA4" w:rsidP="00FD511E">
            <w:pPr>
              <w:jc w:val="center"/>
              <w:rPr>
                <w:rFonts w:cs="Times New Roman"/>
                <w:sz w:val="24"/>
                <w:szCs w:val="24"/>
              </w:rPr>
            </w:pPr>
          </w:p>
        </w:tc>
        <w:tc>
          <w:tcPr>
            <w:tcW w:w="0" w:type="auto"/>
          </w:tcPr>
          <w:p w:rsidR="00631FA4" w:rsidRPr="001C01DE" w:rsidRDefault="00631FA4" w:rsidP="00CE29F4">
            <w:pPr>
              <w:rPr>
                <w:rFonts w:cs="Times New Roman"/>
                <w:sz w:val="24"/>
                <w:szCs w:val="24"/>
              </w:rPr>
            </w:pPr>
          </w:p>
        </w:tc>
        <w:tc>
          <w:tcPr>
            <w:tcW w:w="0" w:type="auto"/>
          </w:tcPr>
          <w:p w:rsidR="00631FA4" w:rsidRPr="001C01DE" w:rsidRDefault="00631FA4" w:rsidP="00CE29F4">
            <w:pPr>
              <w:rPr>
                <w:rFonts w:cs="Times New Roman"/>
                <w:sz w:val="24"/>
                <w:szCs w:val="24"/>
              </w:rPr>
            </w:pPr>
          </w:p>
        </w:tc>
        <w:tc>
          <w:tcPr>
            <w:tcW w:w="0" w:type="auto"/>
          </w:tcPr>
          <w:p w:rsidR="00631FA4" w:rsidRPr="001C01DE" w:rsidRDefault="00631FA4" w:rsidP="00CE29F4">
            <w:pPr>
              <w:rPr>
                <w:rFonts w:cs="Times New Roman"/>
                <w:sz w:val="24"/>
                <w:szCs w:val="24"/>
              </w:rPr>
            </w:pPr>
          </w:p>
        </w:tc>
        <w:tc>
          <w:tcPr>
            <w:tcW w:w="0" w:type="auto"/>
          </w:tcPr>
          <w:p w:rsidR="00631FA4" w:rsidRPr="001C01DE" w:rsidRDefault="00631FA4" w:rsidP="00CE29F4">
            <w:pPr>
              <w:rPr>
                <w:rFonts w:cs="Times New Roman"/>
                <w:sz w:val="24"/>
                <w:szCs w:val="24"/>
              </w:rPr>
            </w:pPr>
          </w:p>
        </w:tc>
        <w:tc>
          <w:tcPr>
            <w:tcW w:w="0" w:type="auto"/>
          </w:tcPr>
          <w:p w:rsidR="00631FA4" w:rsidRPr="001C01DE" w:rsidRDefault="00631FA4" w:rsidP="00CE29F4">
            <w:pPr>
              <w:rPr>
                <w:rFonts w:cs="Times New Roman"/>
                <w:sz w:val="24"/>
                <w:szCs w:val="24"/>
              </w:rPr>
            </w:pPr>
          </w:p>
        </w:tc>
      </w:tr>
      <w:tr w:rsidR="00631FA4" w:rsidRPr="001C01DE" w:rsidTr="00631FA4">
        <w:trPr>
          <w:trHeight w:val="377"/>
          <w:jc w:val="center"/>
        </w:trPr>
        <w:tc>
          <w:tcPr>
            <w:tcW w:w="0" w:type="auto"/>
          </w:tcPr>
          <w:p w:rsidR="00631FA4" w:rsidRDefault="00631FA4" w:rsidP="00904A6D">
            <w:pPr>
              <w:shd w:val="clear" w:color="auto" w:fill="FFFFFF" w:themeFill="background1"/>
              <w:spacing w:after="0" w:line="240" w:lineRule="auto"/>
              <w:rPr>
                <w:rFonts w:ascii="Times New Roman" w:eastAsia="Times New Roman" w:hAnsi="Times New Roman" w:cs="Times New Roman"/>
                <w:szCs w:val="24"/>
              </w:rPr>
            </w:pPr>
            <w:r>
              <w:rPr>
                <w:rFonts w:ascii="Times New Roman" w:eastAsia="Times New Roman" w:hAnsi="Times New Roman" w:cs="Times New Roman"/>
                <w:szCs w:val="24"/>
              </w:rPr>
              <w:t>1</w:t>
            </w:r>
            <w:r w:rsidR="00904A6D">
              <w:rPr>
                <w:rFonts w:ascii="Times New Roman" w:eastAsia="Times New Roman" w:hAnsi="Times New Roman" w:cs="Times New Roman"/>
                <w:szCs w:val="24"/>
              </w:rPr>
              <w:t>4</w:t>
            </w:r>
          </w:p>
        </w:tc>
        <w:tc>
          <w:tcPr>
            <w:tcW w:w="0" w:type="auto"/>
          </w:tcPr>
          <w:p w:rsidR="00631FA4" w:rsidRDefault="00631FA4" w:rsidP="00631FA4">
            <w:pPr>
              <w:jc w:val="both"/>
              <w:rPr>
                <w:rFonts w:cs="Arial"/>
                <w:sz w:val="24"/>
                <w:szCs w:val="24"/>
              </w:rPr>
            </w:pPr>
            <w:r>
              <w:rPr>
                <w:rFonts w:cs="Arial"/>
                <w:sz w:val="24"/>
                <w:szCs w:val="24"/>
              </w:rPr>
              <w:t>DIGISOL MEDIA BASE CONVERTER 1000 BASE</w:t>
            </w:r>
          </w:p>
        </w:tc>
        <w:tc>
          <w:tcPr>
            <w:tcW w:w="0" w:type="auto"/>
          </w:tcPr>
          <w:p w:rsidR="00631FA4" w:rsidRDefault="00631FA4" w:rsidP="00631FA4">
            <w:pPr>
              <w:spacing w:after="0" w:line="240" w:lineRule="auto"/>
              <w:jc w:val="center"/>
              <w:rPr>
                <w:rFonts w:cs="Arial"/>
                <w:sz w:val="24"/>
                <w:szCs w:val="24"/>
              </w:rPr>
            </w:pPr>
            <w:r>
              <w:rPr>
                <w:rFonts w:cs="Arial"/>
                <w:sz w:val="24"/>
                <w:szCs w:val="24"/>
              </w:rPr>
              <w:t>2</w:t>
            </w:r>
          </w:p>
        </w:tc>
        <w:tc>
          <w:tcPr>
            <w:tcW w:w="0" w:type="auto"/>
          </w:tcPr>
          <w:p w:rsidR="00631FA4" w:rsidRDefault="00631FA4" w:rsidP="00FD511E">
            <w:pPr>
              <w:jc w:val="center"/>
              <w:rPr>
                <w:rFonts w:cs="Times New Roman"/>
                <w:sz w:val="24"/>
                <w:szCs w:val="24"/>
              </w:rPr>
            </w:pPr>
          </w:p>
        </w:tc>
        <w:tc>
          <w:tcPr>
            <w:tcW w:w="0" w:type="auto"/>
          </w:tcPr>
          <w:p w:rsidR="00631FA4" w:rsidRPr="001C01DE" w:rsidRDefault="00631FA4" w:rsidP="00CE29F4">
            <w:pPr>
              <w:rPr>
                <w:rFonts w:cs="Times New Roman"/>
                <w:sz w:val="24"/>
                <w:szCs w:val="24"/>
              </w:rPr>
            </w:pPr>
          </w:p>
        </w:tc>
        <w:tc>
          <w:tcPr>
            <w:tcW w:w="0" w:type="auto"/>
          </w:tcPr>
          <w:p w:rsidR="00631FA4" w:rsidRPr="001C01DE" w:rsidRDefault="00631FA4" w:rsidP="00CE29F4">
            <w:pPr>
              <w:rPr>
                <w:rFonts w:cs="Times New Roman"/>
                <w:sz w:val="24"/>
                <w:szCs w:val="24"/>
              </w:rPr>
            </w:pPr>
          </w:p>
        </w:tc>
        <w:tc>
          <w:tcPr>
            <w:tcW w:w="0" w:type="auto"/>
          </w:tcPr>
          <w:p w:rsidR="00631FA4" w:rsidRPr="001C01DE" w:rsidRDefault="00631FA4" w:rsidP="00CE29F4">
            <w:pPr>
              <w:rPr>
                <w:rFonts w:cs="Times New Roman"/>
                <w:sz w:val="24"/>
                <w:szCs w:val="24"/>
              </w:rPr>
            </w:pPr>
          </w:p>
        </w:tc>
        <w:tc>
          <w:tcPr>
            <w:tcW w:w="0" w:type="auto"/>
          </w:tcPr>
          <w:p w:rsidR="00631FA4" w:rsidRPr="001C01DE" w:rsidRDefault="00631FA4" w:rsidP="00CE29F4">
            <w:pPr>
              <w:rPr>
                <w:rFonts w:cs="Times New Roman"/>
                <w:sz w:val="24"/>
                <w:szCs w:val="24"/>
              </w:rPr>
            </w:pPr>
          </w:p>
        </w:tc>
        <w:tc>
          <w:tcPr>
            <w:tcW w:w="0" w:type="auto"/>
          </w:tcPr>
          <w:p w:rsidR="00631FA4" w:rsidRPr="001C01DE" w:rsidRDefault="00631FA4" w:rsidP="00CE29F4">
            <w:pPr>
              <w:rPr>
                <w:rFonts w:cs="Times New Roman"/>
                <w:sz w:val="24"/>
                <w:szCs w:val="24"/>
              </w:rPr>
            </w:pPr>
          </w:p>
        </w:tc>
      </w:tr>
      <w:tr w:rsidR="00631FA4" w:rsidRPr="001C01DE" w:rsidTr="00631FA4">
        <w:trPr>
          <w:trHeight w:val="377"/>
          <w:jc w:val="center"/>
        </w:trPr>
        <w:tc>
          <w:tcPr>
            <w:tcW w:w="0" w:type="auto"/>
          </w:tcPr>
          <w:p w:rsidR="00631FA4" w:rsidRDefault="00631FA4" w:rsidP="00631FA4">
            <w:pPr>
              <w:shd w:val="clear" w:color="auto" w:fill="FFFFFF" w:themeFill="background1"/>
              <w:spacing w:after="0" w:line="240" w:lineRule="auto"/>
              <w:rPr>
                <w:rFonts w:ascii="Times New Roman" w:eastAsia="Times New Roman" w:hAnsi="Times New Roman" w:cs="Times New Roman"/>
                <w:szCs w:val="24"/>
              </w:rPr>
            </w:pPr>
            <w:r>
              <w:rPr>
                <w:rFonts w:ascii="Times New Roman" w:eastAsia="Times New Roman" w:hAnsi="Times New Roman" w:cs="Times New Roman"/>
                <w:szCs w:val="24"/>
              </w:rPr>
              <w:t>1</w:t>
            </w:r>
            <w:r w:rsidR="00904A6D">
              <w:rPr>
                <w:rFonts w:ascii="Times New Roman" w:eastAsia="Times New Roman" w:hAnsi="Times New Roman" w:cs="Times New Roman"/>
                <w:szCs w:val="24"/>
              </w:rPr>
              <w:t>5</w:t>
            </w:r>
          </w:p>
        </w:tc>
        <w:tc>
          <w:tcPr>
            <w:tcW w:w="0" w:type="auto"/>
          </w:tcPr>
          <w:p w:rsidR="00631FA4" w:rsidRDefault="00631FA4" w:rsidP="00812534">
            <w:pPr>
              <w:jc w:val="both"/>
              <w:rPr>
                <w:rFonts w:cs="Arial"/>
                <w:sz w:val="24"/>
                <w:szCs w:val="24"/>
              </w:rPr>
            </w:pPr>
            <w:r>
              <w:rPr>
                <w:rFonts w:cs="Arial"/>
                <w:sz w:val="24"/>
                <w:szCs w:val="24"/>
              </w:rPr>
              <w:t>DIGISOL 6PORT LOADED LIU</w:t>
            </w:r>
          </w:p>
        </w:tc>
        <w:tc>
          <w:tcPr>
            <w:tcW w:w="0" w:type="auto"/>
          </w:tcPr>
          <w:p w:rsidR="00631FA4" w:rsidRDefault="00631FA4" w:rsidP="00631FA4">
            <w:pPr>
              <w:spacing w:after="0" w:line="240" w:lineRule="auto"/>
              <w:jc w:val="center"/>
              <w:rPr>
                <w:rFonts w:cs="Arial"/>
                <w:sz w:val="24"/>
                <w:szCs w:val="24"/>
              </w:rPr>
            </w:pPr>
            <w:r>
              <w:rPr>
                <w:rFonts w:cs="Arial"/>
                <w:sz w:val="24"/>
                <w:szCs w:val="24"/>
              </w:rPr>
              <w:t>2</w:t>
            </w:r>
          </w:p>
        </w:tc>
        <w:tc>
          <w:tcPr>
            <w:tcW w:w="0" w:type="auto"/>
          </w:tcPr>
          <w:p w:rsidR="00631FA4" w:rsidRDefault="00631FA4" w:rsidP="00FD511E">
            <w:pPr>
              <w:jc w:val="center"/>
              <w:rPr>
                <w:rFonts w:cs="Times New Roman"/>
                <w:sz w:val="24"/>
                <w:szCs w:val="24"/>
              </w:rPr>
            </w:pPr>
          </w:p>
        </w:tc>
        <w:tc>
          <w:tcPr>
            <w:tcW w:w="0" w:type="auto"/>
          </w:tcPr>
          <w:p w:rsidR="00631FA4" w:rsidRPr="001C01DE" w:rsidRDefault="00631FA4" w:rsidP="00CE29F4">
            <w:pPr>
              <w:rPr>
                <w:rFonts w:cs="Times New Roman"/>
                <w:sz w:val="24"/>
                <w:szCs w:val="24"/>
              </w:rPr>
            </w:pPr>
          </w:p>
        </w:tc>
        <w:tc>
          <w:tcPr>
            <w:tcW w:w="0" w:type="auto"/>
          </w:tcPr>
          <w:p w:rsidR="00631FA4" w:rsidRPr="001C01DE" w:rsidRDefault="00631FA4" w:rsidP="00CE29F4">
            <w:pPr>
              <w:rPr>
                <w:rFonts w:cs="Times New Roman"/>
                <w:sz w:val="24"/>
                <w:szCs w:val="24"/>
              </w:rPr>
            </w:pPr>
          </w:p>
        </w:tc>
        <w:tc>
          <w:tcPr>
            <w:tcW w:w="0" w:type="auto"/>
          </w:tcPr>
          <w:p w:rsidR="00631FA4" w:rsidRPr="001C01DE" w:rsidRDefault="00631FA4" w:rsidP="00CE29F4">
            <w:pPr>
              <w:rPr>
                <w:rFonts w:cs="Times New Roman"/>
                <w:sz w:val="24"/>
                <w:szCs w:val="24"/>
              </w:rPr>
            </w:pPr>
          </w:p>
        </w:tc>
        <w:tc>
          <w:tcPr>
            <w:tcW w:w="0" w:type="auto"/>
          </w:tcPr>
          <w:p w:rsidR="00631FA4" w:rsidRPr="001C01DE" w:rsidRDefault="00631FA4" w:rsidP="00CE29F4">
            <w:pPr>
              <w:rPr>
                <w:rFonts w:cs="Times New Roman"/>
                <w:sz w:val="24"/>
                <w:szCs w:val="24"/>
              </w:rPr>
            </w:pPr>
          </w:p>
        </w:tc>
        <w:tc>
          <w:tcPr>
            <w:tcW w:w="0" w:type="auto"/>
          </w:tcPr>
          <w:p w:rsidR="00631FA4" w:rsidRPr="001C01DE" w:rsidRDefault="00631FA4" w:rsidP="00CE29F4">
            <w:pPr>
              <w:rPr>
                <w:rFonts w:cs="Times New Roman"/>
                <w:sz w:val="24"/>
                <w:szCs w:val="24"/>
              </w:rPr>
            </w:pPr>
          </w:p>
        </w:tc>
      </w:tr>
      <w:tr w:rsidR="00631FA4" w:rsidRPr="001C01DE" w:rsidTr="00631FA4">
        <w:trPr>
          <w:trHeight w:val="377"/>
          <w:jc w:val="center"/>
        </w:trPr>
        <w:tc>
          <w:tcPr>
            <w:tcW w:w="0" w:type="auto"/>
          </w:tcPr>
          <w:p w:rsidR="00631FA4" w:rsidRDefault="00631FA4" w:rsidP="00631FA4">
            <w:pPr>
              <w:shd w:val="clear" w:color="auto" w:fill="FFFFFF" w:themeFill="background1"/>
              <w:spacing w:after="0" w:line="240" w:lineRule="auto"/>
              <w:rPr>
                <w:rFonts w:ascii="Times New Roman" w:eastAsia="Times New Roman" w:hAnsi="Times New Roman" w:cs="Times New Roman"/>
                <w:szCs w:val="24"/>
              </w:rPr>
            </w:pPr>
            <w:r>
              <w:rPr>
                <w:rFonts w:ascii="Times New Roman" w:eastAsia="Times New Roman" w:hAnsi="Times New Roman" w:cs="Times New Roman"/>
                <w:szCs w:val="24"/>
              </w:rPr>
              <w:t>1</w:t>
            </w:r>
            <w:r w:rsidR="00904A6D">
              <w:rPr>
                <w:rFonts w:ascii="Times New Roman" w:eastAsia="Times New Roman" w:hAnsi="Times New Roman" w:cs="Times New Roman"/>
                <w:szCs w:val="24"/>
              </w:rPr>
              <w:t>6</w:t>
            </w:r>
          </w:p>
        </w:tc>
        <w:tc>
          <w:tcPr>
            <w:tcW w:w="0" w:type="auto"/>
          </w:tcPr>
          <w:p w:rsidR="00631FA4" w:rsidRDefault="00631FA4" w:rsidP="00631FA4">
            <w:pPr>
              <w:jc w:val="both"/>
              <w:rPr>
                <w:rFonts w:cs="Arial"/>
                <w:sz w:val="24"/>
                <w:szCs w:val="24"/>
              </w:rPr>
            </w:pPr>
            <w:r>
              <w:rPr>
                <w:rFonts w:cs="Arial"/>
                <w:sz w:val="24"/>
                <w:szCs w:val="24"/>
              </w:rPr>
              <w:t>DIGISOL SINGLE MODE SE 2 SE PATCH CORD</w:t>
            </w:r>
          </w:p>
        </w:tc>
        <w:tc>
          <w:tcPr>
            <w:tcW w:w="0" w:type="auto"/>
          </w:tcPr>
          <w:p w:rsidR="00631FA4" w:rsidRDefault="00631FA4" w:rsidP="00631FA4">
            <w:pPr>
              <w:spacing w:after="0" w:line="240" w:lineRule="auto"/>
              <w:jc w:val="center"/>
              <w:rPr>
                <w:rFonts w:cs="Arial"/>
                <w:sz w:val="24"/>
                <w:szCs w:val="24"/>
              </w:rPr>
            </w:pPr>
            <w:r>
              <w:rPr>
                <w:rFonts w:cs="Arial"/>
                <w:sz w:val="24"/>
                <w:szCs w:val="24"/>
              </w:rPr>
              <w:t>2</w:t>
            </w:r>
          </w:p>
        </w:tc>
        <w:tc>
          <w:tcPr>
            <w:tcW w:w="0" w:type="auto"/>
          </w:tcPr>
          <w:p w:rsidR="00631FA4" w:rsidRDefault="00631FA4" w:rsidP="00FD511E">
            <w:pPr>
              <w:jc w:val="center"/>
              <w:rPr>
                <w:rFonts w:cs="Times New Roman"/>
                <w:sz w:val="24"/>
                <w:szCs w:val="24"/>
              </w:rPr>
            </w:pPr>
          </w:p>
        </w:tc>
        <w:tc>
          <w:tcPr>
            <w:tcW w:w="0" w:type="auto"/>
          </w:tcPr>
          <w:p w:rsidR="00631FA4" w:rsidRPr="001C01DE" w:rsidRDefault="00631FA4" w:rsidP="00CE29F4">
            <w:pPr>
              <w:rPr>
                <w:rFonts w:cs="Times New Roman"/>
                <w:sz w:val="24"/>
                <w:szCs w:val="24"/>
              </w:rPr>
            </w:pPr>
          </w:p>
        </w:tc>
        <w:tc>
          <w:tcPr>
            <w:tcW w:w="0" w:type="auto"/>
          </w:tcPr>
          <w:p w:rsidR="00631FA4" w:rsidRPr="001C01DE" w:rsidRDefault="00631FA4" w:rsidP="00CE29F4">
            <w:pPr>
              <w:rPr>
                <w:rFonts w:cs="Times New Roman"/>
                <w:sz w:val="24"/>
                <w:szCs w:val="24"/>
              </w:rPr>
            </w:pPr>
          </w:p>
        </w:tc>
        <w:tc>
          <w:tcPr>
            <w:tcW w:w="0" w:type="auto"/>
          </w:tcPr>
          <w:p w:rsidR="00631FA4" w:rsidRPr="001C01DE" w:rsidRDefault="00631FA4" w:rsidP="00CE29F4">
            <w:pPr>
              <w:rPr>
                <w:rFonts w:cs="Times New Roman"/>
                <w:sz w:val="24"/>
                <w:szCs w:val="24"/>
              </w:rPr>
            </w:pPr>
          </w:p>
        </w:tc>
        <w:tc>
          <w:tcPr>
            <w:tcW w:w="0" w:type="auto"/>
          </w:tcPr>
          <w:p w:rsidR="00631FA4" w:rsidRPr="001C01DE" w:rsidRDefault="00631FA4" w:rsidP="00CE29F4">
            <w:pPr>
              <w:rPr>
                <w:rFonts w:cs="Times New Roman"/>
                <w:sz w:val="24"/>
                <w:szCs w:val="24"/>
              </w:rPr>
            </w:pPr>
          </w:p>
        </w:tc>
        <w:tc>
          <w:tcPr>
            <w:tcW w:w="0" w:type="auto"/>
          </w:tcPr>
          <w:p w:rsidR="00631FA4" w:rsidRPr="001C01DE" w:rsidRDefault="00631FA4" w:rsidP="00CE29F4">
            <w:pPr>
              <w:rPr>
                <w:rFonts w:cs="Times New Roman"/>
                <w:sz w:val="24"/>
                <w:szCs w:val="24"/>
              </w:rPr>
            </w:pPr>
          </w:p>
        </w:tc>
      </w:tr>
    </w:tbl>
    <w:p w:rsidR="00E26829" w:rsidRPr="001C01DE" w:rsidRDefault="00E26829" w:rsidP="00E26829">
      <w:pPr>
        <w:widowControl w:val="0"/>
        <w:autoSpaceDE w:val="0"/>
        <w:autoSpaceDN w:val="0"/>
        <w:adjustRightInd w:val="0"/>
        <w:jc w:val="right"/>
        <w:rPr>
          <w:rFonts w:cs="Times New Roman"/>
          <w:b/>
          <w:bCs/>
          <w:sz w:val="24"/>
          <w:szCs w:val="24"/>
        </w:rPr>
      </w:pPr>
    </w:p>
    <w:p w:rsidR="0005558A" w:rsidRDefault="00E26829" w:rsidP="00E26829">
      <w:pPr>
        <w:widowControl w:val="0"/>
        <w:autoSpaceDE w:val="0"/>
        <w:autoSpaceDN w:val="0"/>
        <w:adjustRightInd w:val="0"/>
        <w:jc w:val="center"/>
        <w:rPr>
          <w:rFonts w:cs="Times New Roman"/>
          <w:b/>
          <w:bCs/>
          <w:sz w:val="24"/>
          <w:szCs w:val="24"/>
        </w:rPr>
      </w:pPr>
      <w:r w:rsidRPr="001C01DE">
        <w:rPr>
          <w:rFonts w:cs="Times New Roman"/>
          <w:b/>
          <w:bCs/>
          <w:sz w:val="24"/>
          <w:szCs w:val="24"/>
        </w:rPr>
        <w:t xml:space="preserve">                                                                                       </w:t>
      </w:r>
    </w:p>
    <w:p w:rsidR="0005558A" w:rsidRDefault="0005558A" w:rsidP="00E26829">
      <w:pPr>
        <w:widowControl w:val="0"/>
        <w:autoSpaceDE w:val="0"/>
        <w:autoSpaceDN w:val="0"/>
        <w:adjustRightInd w:val="0"/>
        <w:jc w:val="center"/>
        <w:rPr>
          <w:rFonts w:cs="Times New Roman"/>
          <w:b/>
          <w:bCs/>
          <w:sz w:val="24"/>
          <w:szCs w:val="24"/>
        </w:rPr>
      </w:pPr>
    </w:p>
    <w:p w:rsidR="00E26829" w:rsidRPr="001C01DE" w:rsidRDefault="0005558A" w:rsidP="00E26829">
      <w:pPr>
        <w:widowControl w:val="0"/>
        <w:autoSpaceDE w:val="0"/>
        <w:autoSpaceDN w:val="0"/>
        <w:adjustRightInd w:val="0"/>
        <w:jc w:val="center"/>
        <w:rPr>
          <w:rFonts w:cs="Times New Roman"/>
          <w:b/>
          <w:bCs/>
          <w:sz w:val="24"/>
          <w:szCs w:val="24"/>
        </w:rPr>
      </w:pPr>
      <w:r>
        <w:rPr>
          <w:rFonts w:cs="Times New Roman"/>
          <w:b/>
          <w:bCs/>
          <w:sz w:val="24"/>
          <w:szCs w:val="24"/>
        </w:rPr>
        <w:t xml:space="preserve">                                                                                                  </w:t>
      </w:r>
      <w:r w:rsidR="00E26829" w:rsidRPr="001C01DE">
        <w:rPr>
          <w:rFonts w:cs="Times New Roman"/>
          <w:b/>
          <w:bCs/>
          <w:sz w:val="24"/>
          <w:szCs w:val="24"/>
        </w:rPr>
        <w:t xml:space="preserve"> Signature and seal of the bidder</w:t>
      </w:r>
    </w:p>
    <w:p w:rsidR="009C6A8D" w:rsidRDefault="009C6A8D" w:rsidP="00E26829">
      <w:pPr>
        <w:pStyle w:val="Heading1"/>
        <w:spacing w:before="0"/>
        <w:jc w:val="center"/>
        <w:rPr>
          <w:rFonts w:asciiTheme="minorHAnsi" w:hAnsiTheme="minorHAnsi"/>
          <w:color w:val="000000"/>
          <w:sz w:val="24"/>
          <w:szCs w:val="24"/>
          <w:u w:val="single"/>
        </w:rPr>
      </w:pPr>
    </w:p>
    <w:p w:rsidR="009C6A8D" w:rsidRPr="009C6A8D" w:rsidRDefault="009C6A8D" w:rsidP="009C6A8D"/>
    <w:p w:rsidR="009C6A8D" w:rsidRDefault="009C6A8D" w:rsidP="00E26829">
      <w:pPr>
        <w:pStyle w:val="Heading1"/>
        <w:spacing w:before="0"/>
        <w:jc w:val="center"/>
        <w:rPr>
          <w:rFonts w:asciiTheme="minorHAnsi" w:hAnsiTheme="minorHAnsi"/>
          <w:color w:val="000000"/>
          <w:sz w:val="24"/>
          <w:szCs w:val="24"/>
          <w:u w:val="single"/>
        </w:rPr>
      </w:pPr>
    </w:p>
    <w:p w:rsidR="00EB50DA" w:rsidRDefault="00EB50DA" w:rsidP="00EB50DA"/>
    <w:p w:rsidR="00957073" w:rsidRDefault="00957073" w:rsidP="00EB50DA"/>
    <w:p w:rsidR="00812534" w:rsidRDefault="00812534" w:rsidP="00EB50DA"/>
    <w:p w:rsidR="00812534" w:rsidRDefault="00812534" w:rsidP="00EB50DA"/>
    <w:p w:rsidR="00957073" w:rsidRDefault="00957073" w:rsidP="00EB50DA"/>
    <w:p w:rsidR="00812534" w:rsidRDefault="00812534" w:rsidP="00EB50DA"/>
    <w:p w:rsidR="00812534" w:rsidRDefault="00812534" w:rsidP="00EB50DA"/>
    <w:p w:rsidR="00812534" w:rsidRDefault="00812534" w:rsidP="00EB50DA"/>
    <w:p w:rsidR="00957073" w:rsidRDefault="00957073" w:rsidP="00EB50DA"/>
    <w:p w:rsidR="00E26829" w:rsidRPr="001C01DE" w:rsidRDefault="00E26829" w:rsidP="00E26829">
      <w:pPr>
        <w:pStyle w:val="Heading1"/>
        <w:spacing w:before="0"/>
        <w:jc w:val="center"/>
        <w:rPr>
          <w:rFonts w:asciiTheme="minorHAnsi" w:hAnsiTheme="minorHAnsi"/>
          <w:sz w:val="24"/>
          <w:szCs w:val="24"/>
        </w:rPr>
      </w:pPr>
      <w:r w:rsidRPr="001C01DE">
        <w:rPr>
          <w:rFonts w:asciiTheme="minorHAnsi" w:hAnsiTheme="minorHAnsi"/>
          <w:color w:val="000000"/>
          <w:sz w:val="24"/>
          <w:szCs w:val="24"/>
          <w:u w:val="single"/>
        </w:rPr>
        <w:lastRenderedPageBreak/>
        <w:t>PROFORMA FOR SUBMITTING ELIGIBILITY REQUIREMENT AND UNDERTAKING</w:t>
      </w:r>
    </w:p>
    <w:p w:rsidR="00E26829" w:rsidRPr="001C01DE" w:rsidRDefault="00E26829" w:rsidP="00E26829">
      <w:pPr>
        <w:pStyle w:val="NoSpacing"/>
        <w:rPr>
          <w:rFonts w:asciiTheme="minorHAnsi" w:hAnsiTheme="minorHAnsi"/>
          <w:sz w:val="24"/>
          <w:szCs w:val="24"/>
        </w:rPr>
      </w:pPr>
      <w:r w:rsidRPr="001C01DE">
        <w:rPr>
          <w:rFonts w:asciiTheme="minorHAnsi" w:hAnsiTheme="minorHAnsi"/>
          <w:sz w:val="24"/>
          <w:szCs w:val="24"/>
        </w:rPr>
        <w:t>To</w:t>
      </w:r>
    </w:p>
    <w:p w:rsidR="00E26829" w:rsidRPr="001C01DE" w:rsidRDefault="00E26829" w:rsidP="00E26829">
      <w:pPr>
        <w:pStyle w:val="NoSpacing"/>
        <w:rPr>
          <w:rFonts w:asciiTheme="minorHAnsi" w:hAnsiTheme="minorHAnsi"/>
          <w:sz w:val="24"/>
          <w:szCs w:val="24"/>
        </w:rPr>
      </w:pPr>
      <w:r w:rsidRPr="001C01DE">
        <w:rPr>
          <w:rFonts w:asciiTheme="minorHAnsi" w:hAnsiTheme="minorHAnsi"/>
          <w:sz w:val="24"/>
          <w:szCs w:val="24"/>
        </w:rPr>
        <w:t>The Principal,</w:t>
      </w:r>
    </w:p>
    <w:p w:rsidR="00E26829" w:rsidRPr="001C01DE" w:rsidRDefault="00E26829" w:rsidP="00E26829">
      <w:pPr>
        <w:pStyle w:val="NoSpacing"/>
        <w:rPr>
          <w:rFonts w:asciiTheme="minorHAnsi" w:hAnsiTheme="minorHAnsi"/>
          <w:sz w:val="24"/>
          <w:szCs w:val="24"/>
        </w:rPr>
      </w:pPr>
      <w:r w:rsidRPr="001C01DE">
        <w:rPr>
          <w:rFonts w:asciiTheme="minorHAnsi" w:hAnsiTheme="minorHAnsi"/>
          <w:sz w:val="24"/>
          <w:szCs w:val="24"/>
        </w:rPr>
        <w:t>CET, Bhubaneswar</w:t>
      </w:r>
    </w:p>
    <w:p w:rsidR="00E26829" w:rsidRPr="001C01DE" w:rsidRDefault="00E26829" w:rsidP="00E26829">
      <w:pPr>
        <w:pStyle w:val="NoSpacing"/>
        <w:rPr>
          <w:rFonts w:asciiTheme="minorHAnsi" w:hAnsiTheme="minorHAnsi"/>
          <w:sz w:val="24"/>
          <w:szCs w:val="24"/>
        </w:rPr>
      </w:pPr>
    </w:p>
    <w:p w:rsidR="00631FA4" w:rsidRPr="00953662" w:rsidRDefault="00E26829" w:rsidP="00631FA4">
      <w:pPr>
        <w:widowControl w:val="0"/>
        <w:tabs>
          <w:tab w:val="left" w:pos="720"/>
        </w:tabs>
        <w:autoSpaceDE w:val="0"/>
        <w:autoSpaceDN w:val="0"/>
        <w:adjustRightInd w:val="0"/>
        <w:ind w:left="630" w:right="73" w:hanging="517"/>
        <w:jc w:val="both"/>
        <w:rPr>
          <w:rFonts w:ascii="Arial Narrow" w:hAnsi="Arial Narrow" w:cs="Arial"/>
          <w:b/>
        </w:rPr>
      </w:pPr>
      <w:r w:rsidRPr="001C01DE">
        <w:rPr>
          <w:rFonts w:cs="Times New Roman"/>
          <w:b/>
          <w:bCs/>
          <w:sz w:val="24"/>
          <w:szCs w:val="24"/>
        </w:rPr>
        <w:t>Sub: Submission of Tender for “Supply</w:t>
      </w:r>
      <w:r w:rsidR="00631FA4" w:rsidRPr="0086442B">
        <w:rPr>
          <w:rFonts w:ascii="Arial Narrow" w:hAnsi="Arial Narrow" w:cs="Arial"/>
          <w:b/>
        </w:rPr>
        <w:t>, Installation, Commissioning, Execution, and Testing of Networking</w:t>
      </w:r>
      <w:r w:rsidR="00631FA4">
        <w:rPr>
          <w:rFonts w:ascii="Arial Narrow" w:hAnsi="Arial Narrow" w:cs="Arial"/>
          <w:b/>
        </w:rPr>
        <w:t xml:space="preserve"> </w:t>
      </w:r>
      <w:r w:rsidR="00631FA4" w:rsidRPr="0051395D">
        <w:rPr>
          <w:rFonts w:ascii="Arial Narrow" w:hAnsi="Arial Narrow" w:cs="Arial"/>
          <w:spacing w:val="-2"/>
        </w:rPr>
        <w:t xml:space="preserve">to </w:t>
      </w:r>
      <w:r w:rsidR="00631FA4" w:rsidRPr="00953662">
        <w:rPr>
          <w:rFonts w:cs="Times New Roman"/>
          <w:b/>
          <w:color w:val="000000"/>
          <w:sz w:val="24"/>
          <w:szCs w:val="24"/>
        </w:rPr>
        <w:t>AI-Lab</w:t>
      </w:r>
      <w:r w:rsidR="00631FA4">
        <w:rPr>
          <w:rFonts w:cs="Times New Roman"/>
          <w:b/>
          <w:color w:val="000000"/>
          <w:sz w:val="24"/>
          <w:szCs w:val="24"/>
        </w:rPr>
        <w:t>,</w:t>
      </w:r>
      <w:r w:rsidR="00631FA4" w:rsidRPr="00953662">
        <w:rPr>
          <w:rFonts w:cs="Times New Roman"/>
          <w:b/>
          <w:color w:val="000000"/>
          <w:sz w:val="24"/>
          <w:szCs w:val="24"/>
        </w:rPr>
        <w:t xml:space="preserve"> CENTRE OF EXCELLENCE</w:t>
      </w:r>
      <w:r w:rsidR="00631FA4">
        <w:rPr>
          <w:rFonts w:cs="Times New Roman"/>
          <w:b/>
          <w:color w:val="000000"/>
          <w:sz w:val="24"/>
          <w:szCs w:val="24"/>
        </w:rPr>
        <w:t>”</w:t>
      </w:r>
      <w:r w:rsidR="00631FA4" w:rsidRPr="00953662">
        <w:rPr>
          <w:rFonts w:ascii="Arial Narrow" w:hAnsi="Arial Narrow" w:cs="Arial"/>
          <w:b/>
          <w:spacing w:val="-2"/>
        </w:rPr>
        <w:t xml:space="preserve">. </w:t>
      </w:r>
    </w:p>
    <w:p w:rsidR="00E26829" w:rsidRPr="001C01DE" w:rsidRDefault="002E30B1" w:rsidP="00E26829">
      <w:pPr>
        <w:widowControl w:val="0"/>
        <w:autoSpaceDE w:val="0"/>
        <w:autoSpaceDN w:val="0"/>
        <w:adjustRightInd w:val="0"/>
        <w:ind w:left="270" w:right="130"/>
        <w:jc w:val="both"/>
        <w:rPr>
          <w:rFonts w:cs="Times New Roman"/>
          <w:sz w:val="24"/>
          <w:szCs w:val="24"/>
        </w:rPr>
      </w:pPr>
      <w:r>
        <w:rPr>
          <w:rFonts w:cs="Times New Roman"/>
          <w:b/>
          <w:bCs/>
          <w:sz w:val="24"/>
          <w:szCs w:val="24"/>
        </w:rPr>
        <w:t>.</w:t>
      </w:r>
    </w:p>
    <w:p w:rsidR="00E26829" w:rsidRPr="001C01DE" w:rsidRDefault="00E26829" w:rsidP="00E26829">
      <w:pPr>
        <w:widowControl w:val="0"/>
        <w:autoSpaceDE w:val="0"/>
        <w:autoSpaceDN w:val="0"/>
        <w:adjustRightInd w:val="0"/>
        <w:spacing w:line="239" w:lineRule="auto"/>
        <w:rPr>
          <w:rFonts w:cs="Times New Roman"/>
          <w:sz w:val="24"/>
          <w:szCs w:val="24"/>
        </w:rPr>
      </w:pPr>
      <w:r w:rsidRPr="001C01DE">
        <w:rPr>
          <w:rFonts w:cs="Times New Roman"/>
          <w:sz w:val="24"/>
          <w:szCs w:val="24"/>
        </w:rPr>
        <w:t>Sir / Madam,</w:t>
      </w:r>
    </w:p>
    <w:p w:rsidR="00E26829" w:rsidRPr="001C01DE" w:rsidRDefault="00E26829" w:rsidP="00E26829">
      <w:pPr>
        <w:widowControl w:val="0"/>
        <w:overflowPunct w:val="0"/>
        <w:autoSpaceDE w:val="0"/>
        <w:autoSpaceDN w:val="0"/>
        <w:adjustRightInd w:val="0"/>
        <w:spacing w:line="254" w:lineRule="auto"/>
        <w:jc w:val="both"/>
        <w:rPr>
          <w:rFonts w:cs="Times New Roman"/>
          <w:sz w:val="24"/>
          <w:szCs w:val="24"/>
        </w:rPr>
      </w:pPr>
      <w:r w:rsidRPr="001C01DE">
        <w:rPr>
          <w:rFonts w:cs="Times New Roman"/>
          <w:sz w:val="24"/>
          <w:szCs w:val="24"/>
        </w:rPr>
        <w:t xml:space="preserve">Having examined the conditions of contract and specifications including agenda, I/we, the undersigned, offer to undertake Supply, Installation, Testing &amp; Commissioning of above mentioned items at </w:t>
      </w:r>
      <w:r w:rsidR="0005558A" w:rsidRPr="00953662">
        <w:rPr>
          <w:rFonts w:cs="Times New Roman"/>
          <w:b/>
          <w:color w:val="000000"/>
          <w:sz w:val="24"/>
          <w:szCs w:val="24"/>
        </w:rPr>
        <w:t>AI-Lab</w:t>
      </w:r>
      <w:r w:rsidR="0005558A">
        <w:rPr>
          <w:rFonts w:cs="Times New Roman"/>
          <w:b/>
          <w:color w:val="000000"/>
          <w:sz w:val="24"/>
          <w:szCs w:val="24"/>
        </w:rPr>
        <w:t>,</w:t>
      </w:r>
      <w:r w:rsidR="0005558A" w:rsidRPr="00953662">
        <w:rPr>
          <w:rFonts w:cs="Times New Roman"/>
          <w:b/>
          <w:color w:val="000000"/>
          <w:sz w:val="24"/>
          <w:szCs w:val="24"/>
        </w:rPr>
        <w:t xml:space="preserve"> CENTRE OF EXCELLENCE</w:t>
      </w:r>
      <w:r w:rsidR="00E276C2">
        <w:rPr>
          <w:rFonts w:cs="Times New Roman"/>
          <w:sz w:val="24"/>
          <w:szCs w:val="24"/>
        </w:rPr>
        <w:t>,</w:t>
      </w:r>
      <w:r w:rsidRPr="001C01DE">
        <w:rPr>
          <w:rFonts w:cs="Times New Roman"/>
          <w:sz w:val="24"/>
          <w:szCs w:val="24"/>
        </w:rPr>
        <w:t xml:space="preserve"> CET, Bhubaneswar, in conformity with the specifications, terms &amp; conditions of Tender.</w:t>
      </w:r>
    </w:p>
    <w:p w:rsidR="00E26829" w:rsidRPr="001C01DE" w:rsidRDefault="00E26829" w:rsidP="00E26829">
      <w:pPr>
        <w:widowControl w:val="0"/>
        <w:autoSpaceDE w:val="0"/>
        <w:autoSpaceDN w:val="0"/>
        <w:adjustRightInd w:val="0"/>
        <w:spacing w:line="70" w:lineRule="exact"/>
        <w:rPr>
          <w:rFonts w:cs="Times New Roman"/>
          <w:sz w:val="24"/>
          <w:szCs w:val="24"/>
        </w:rPr>
      </w:pPr>
    </w:p>
    <w:p w:rsidR="00E26829" w:rsidRPr="001C01DE" w:rsidRDefault="00E26829" w:rsidP="00E26829">
      <w:pPr>
        <w:widowControl w:val="0"/>
        <w:numPr>
          <w:ilvl w:val="0"/>
          <w:numId w:val="11"/>
        </w:numPr>
        <w:tabs>
          <w:tab w:val="clear" w:pos="720"/>
          <w:tab w:val="num" w:pos="180"/>
        </w:tabs>
        <w:overflowPunct w:val="0"/>
        <w:autoSpaceDE w:val="0"/>
        <w:autoSpaceDN w:val="0"/>
        <w:adjustRightInd w:val="0"/>
        <w:spacing w:after="0" w:line="236" w:lineRule="auto"/>
        <w:ind w:left="0" w:right="20" w:firstLine="0"/>
        <w:jc w:val="both"/>
        <w:rPr>
          <w:rFonts w:cs="Times New Roman"/>
          <w:sz w:val="24"/>
          <w:szCs w:val="24"/>
        </w:rPr>
      </w:pPr>
      <w:r w:rsidRPr="001C01DE">
        <w:rPr>
          <w:rFonts w:cs="Times New Roman"/>
          <w:sz w:val="24"/>
          <w:szCs w:val="24"/>
        </w:rPr>
        <w:t xml:space="preserve">I/We agree to abide by the terms and provisions of the said conditions of the contract and provisions contained in the notice inviting tender. I/We hereby unconditionally accept(s) the tender conditions.  </w:t>
      </w:r>
    </w:p>
    <w:p w:rsidR="00E26829" w:rsidRPr="001C01DE" w:rsidRDefault="00E26829" w:rsidP="00E26829">
      <w:pPr>
        <w:widowControl w:val="0"/>
        <w:autoSpaceDE w:val="0"/>
        <w:autoSpaceDN w:val="0"/>
        <w:adjustRightInd w:val="0"/>
        <w:spacing w:line="83" w:lineRule="exact"/>
        <w:rPr>
          <w:rFonts w:cs="Times New Roman"/>
          <w:sz w:val="24"/>
          <w:szCs w:val="24"/>
        </w:rPr>
      </w:pPr>
    </w:p>
    <w:p w:rsidR="00E26829" w:rsidRPr="001C01DE" w:rsidRDefault="00E26829" w:rsidP="00E26829">
      <w:pPr>
        <w:widowControl w:val="0"/>
        <w:overflowPunct w:val="0"/>
        <w:autoSpaceDE w:val="0"/>
        <w:autoSpaceDN w:val="0"/>
        <w:adjustRightInd w:val="0"/>
        <w:spacing w:line="262" w:lineRule="auto"/>
        <w:jc w:val="both"/>
        <w:rPr>
          <w:rFonts w:cs="Times New Roman"/>
          <w:sz w:val="24"/>
          <w:szCs w:val="24"/>
        </w:rPr>
      </w:pPr>
      <w:r w:rsidRPr="001C01DE">
        <w:rPr>
          <w:rFonts w:cs="Times New Roman"/>
          <w:sz w:val="24"/>
          <w:szCs w:val="24"/>
        </w:rPr>
        <w:t xml:space="preserve">It is certified that I/we have not stipulated any condition(s) in our tender offer. In case any condition(s) are found in our tender offer violated after opening tender, I/We agree that the tender shall be rejected without prejudice to any other right or remedy be at liberty to forfeit the EMD absolutely. </w:t>
      </w:r>
    </w:p>
    <w:p w:rsidR="00E26829" w:rsidRPr="001C01DE" w:rsidRDefault="00E26829" w:rsidP="00E26829">
      <w:pPr>
        <w:widowControl w:val="0"/>
        <w:numPr>
          <w:ilvl w:val="0"/>
          <w:numId w:val="11"/>
        </w:numPr>
        <w:tabs>
          <w:tab w:val="clear" w:pos="720"/>
          <w:tab w:val="num" w:pos="242"/>
        </w:tabs>
        <w:overflowPunct w:val="0"/>
        <w:autoSpaceDE w:val="0"/>
        <w:autoSpaceDN w:val="0"/>
        <w:adjustRightInd w:val="0"/>
        <w:spacing w:after="0" w:line="299" w:lineRule="exact"/>
        <w:ind w:left="0" w:right="20" w:firstLine="0"/>
        <w:jc w:val="both"/>
        <w:rPr>
          <w:rFonts w:cs="Times New Roman"/>
          <w:sz w:val="24"/>
          <w:szCs w:val="24"/>
        </w:rPr>
      </w:pPr>
      <w:r w:rsidRPr="001C01DE">
        <w:rPr>
          <w:rFonts w:cs="Times New Roman"/>
          <w:sz w:val="24"/>
          <w:szCs w:val="24"/>
        </w:rPr>
        <w:t xml:space="preserve">I/We hereby submit the earnest money of [INR…………..……….……] for the Tender for the above mentioned work in the form of demand draft. </w:t>
      </w:r>
    </w:p>
    <w:p w:rsidR="00E26829" w:rsidRPr="001C01DE" w:rsidRDefault="00E26829" w:rsidP="00E26829">
      <w:pPr>
        <w:widowControl w:val="0"/>
        <w:numPr>
          <w:ilvl w:val="0"/>
          <w:numId w:val="11"/>
        </w:numPr>
        <w:tabs>
          <w:tab w:val="clear" w:pos="720"/>
          <w:tab w:val="num" w:pos="278"/>
        </w:tabs>
        <w:overflowPunct w:val="0"/>
        <w:autoSpaceDE w:val="0"/>
        <w:autoSpaceDN w:val="0"/>
        <w:adjustRightInd w:val="0"/>
        <w:spacing w:after="0" w:line="254" w:lineRule="exact"/>
        <w:ind w:left="0" w:firstLine="0"/>
        <w:jc w:val="both"/>
        <w:rPr>
          <w:rFonts w:cs="Times New Roman"/>
          <w:sz w:val="24"/>
          <w:szCs w:val="24"/>
        </w:rPr>
      </w:pPr>
      <w:r w:rsidRPr="001C01DE">
        <w:rPr>
          <w:rFonts w:cs="Times New Roman"/>
          <w:sz w:val="24"/>
          <w:szCs w:val="24"/>
        </w:rPr>
        <w:t xml:space="preserve">That, I/We declare that I/We have not paid and shall not pay any bribe to any officer of CET for awarding this contract at any stage during its execution or at the time of payment of bills, and further if any officer of CET asks for bribe/gratification, I/We shall immediately report it to the CET authorities. </w:t>
      </w:r>
    </w:p>
    <w:p w:rsidR="00E26829" w:rsidRPr="001C01DE" w:rsidRDefault="00E26829" w:rsidP="00E26829">
      <w:pPr>
        <w:widowControl w:val="0"/>
        <w:numPr>
          <w:ilvl w:val="0"/>
          <w:numId w:val="11"/>
        </w:numPr>
        <w:tabs>
          <w:tab w:val="clear" w:pos="720"/>
          <w:tab w:val="num" w:pos="280"/>
        </w:tabs>
        <w:overflowPunct w:val="0"/>
        <w:autoSpaceDE w:val="0"/>
        <w:autoSpaceDN w:val="0"/>
        <w:adjustRightInd w:val="0"/>
        <w:spacing w:after="0" w:line="251" w:lineRule="exact"/>
        <w:ind w:left="280" w:hanging="280"/>
        <w:jc w:val="both"/>
        <w:rPr>
          <w:rFonts w:cs="Times New Roman"/>
          <w:sz w:val="24"/>
          <w:szCs w:val="24"/>
        </w:rPr>
      </w:pPr>
      <w:r w:rsidRPr="001C01DE">
        <w:rPr>
          <w:rFonts w:cs="Times New Roman"/>
          <w:sz w:val="24"/>
          <w:szCs w:val="24"/>
        </w:rPr>
        <w:t xml:space="preserve">That, I/We undertake that CET’s tender document shall form part of contract agreement. </w:t>
      </w:r>
    </w:p>
    <w:p w:rsidR="00E26829" w:rsidRPr="001C01DE" w:rsidRDefault="00E26829" w:rsidP="00E26829">
      <w:pPr>
        <w:widowControl w:val="0"/>
        <w:autoSpaceDE w:val="0"/>
        <w:autoSpaceDN w:val="0"/>
        <w:adjustRightInd w:val="0"/>
        <w:rPr>
          <w:rFonts w:cs="Times New Roman"/>
          <w:sz w:val="24"/>
          <w:szCs w:val="24"/>
        </w:rPr>
      </w:pPr>
      <w:r w:rsidRPr="001C01DE">
        <w:rPr>
          <w:rFonts w:cs="Times New Roman"/>
          <w:sz w:val="24"/>
          <w:szCs w:val="24"/>
        </w:rPr>
        <w:t>I/We understand that you are not bound to accept the lowest or any bid, you shall receive.</w:t>
      </w:r>
    </w:p>
    <w:p w:rsidR="00E26829" w:rsidRPr="001C01DE" w:rsidRDefault="00E26829" w:rsidP="00E26829">
      <w:pPr>
        <w:pStyle w:val="NoSpacing"/>
        <w:rPr>
          <w:rFonts w:asciiTheme="minorHAnsi" w:hAnsiTheme="minorHAnsi"/>
          <w:sz w:val="24"/>
          <w:szCs w:val="24"/>
        </w:rPr>
      </w:pPr>
      <w:r w:rsidRPr="001C01DE">
        <w:rPr>
          <w:rFonts w:asciiTheme="minorHAnsi" w:hAnsiTheme="minorHAnsi"/>
          <w:sz w:val="24"/>
          <w:szCs w:val="24"/>
        </w:rPr>
        <w:t>Thanking you</w:t>
      </w:r>
    </w:p>
    <w:p w:rsidR="00E26829" w:rsidRPr="001C01DE" w:rsidRDefault="00E26829" w:rsidP="00E26829">
      <w:pPr>
        <w:pStyle w:val="NoSpacing"/>
        <w:rPr>
          <w:rFonts w:asciiTheme="minorHAnsi" w:hAnsiTheme="minorHAnsi"/>
          <w:sz w:val="24"/>
          <w:szCs w:val="24"/>
        </w:rPr>
      </w:pPr>
      <w:r w:rsidRPr="001C01DE">
        <w:rPr>
          <w:rFonts w:asciiTheme="minorHAnsi" w:hAnsiTheme="minorHAnsi"/>
          <w:sz w:val="24"/>
          <w:szCs w:val="24"/>
        </w:rPr>
        <w:t xml:space="preserve">                                                                                                                Yours faithfully</w:t>
      </w:r>
    </w:p>
    <w:p w:rsidR="00E26829" w:rsidRPr="001C01DE" w:rsidRDefault="00E26829" w:rsidP="00E26829">
      <w:pPr>
        <w:pStyle w:val="NoSpacing"/>
        <w:rPr>
          <w:rFonts w:asciiTheme="minorHAnsi" w:hAnsiTheme="minorHAnsi"/>
          <w:sz w:val="24"/>
          <w:szCs w:val="24"/>
        </w:rPr>
      </w:pPr>
      <w:r w:rsidRPr="001C01DE">
        <w:rPr>
          <w:rFonts w:asciiTheme="minorHAnsi" w:hAnsiTheme="minorHAnsi"/>
          <w:sz w:val="24"/>
          <w:szCs w:val="24"/>
        </w:rPr>
        <w:t>Dated:</w:t>
      </w:r>
    </w:p>
    <w:p w:rsidR="00E26829" w:rsidRPr="001C01DE" w:rsidRDefault="00E26829" w:rsidP="00E26829">
      <w:pPr>
        <w:pStyle w:val="NoSpacing"/>
        <w:rPr>
          <w:rFonts w:asciiTheme="minorHAnsi" w:hAnsiTheme="minorHAnsi"/>
          <w:sz w:val="24"/>
          <w:szCs w:val="24"/>
        </w:rPr>
      </w:pPr>
      <w:r w:rsidRPr="001C01DE">
        <w:rPr>
          <w:rFonts w:asciiTheme="minorHAnsi" w:hAnsiTheme="minorHAnsi"/>
          <w:sz w:val="24"/>
          <w:szCs w:val="24"/>
        </w:rPr>
        <w:t xml:space="preserve">                                                                                                                   Signature of Bidder</w:t>
      </w:r>
    </w:p>
    <w:p w:rsidR="00E26829" w:rsidRPr="001C01DE" w:rsidRDefault="00E26829" w:rsidP="00E26829">
      <w:pPr>
        <w:pStyle w:val="NoSpacing"/>
        <w:rPr>
          <w:rFonts w:asciiTheme="minorHAnsi" w:hAnsiTheme="minorHAnsi"/>
          <w:sz w:val="24"/>
          <w:szCs w:val="24"/>
        </w:rPr>
      </w:pPr>
      <w:r w:rsidRPr="001C01DE">
        <w:rPr>
          <w:rFonts w:asciiTheme="minorHAnsi" w:hAnsiTheme="minorHAnsi"/>
          <w:sz w:val="24"/>
          <w:szCs w:val="24"/>
        </w:rPr>
        <w:t xml:space="preserve">                                                                                                                   Name: ……………………</w:t>
      </w:r>
    </w:p>
    <w:p w:rsidR="00E26829" w:rsidRPr="001C01DE" w:rsidRDefault="00E26829" w:rsidP="00E26829">
      <w:pPr>
        <w:pStyle w:val="NoSpacing"/>
        <w:rPr>
          <w:rFonts w:asciiTheme="minorHAnsi" w:hAnsiTheme="minorHAnsi"/>
          <w:sz w:val="24"/>
          <w:szCs w:val="24"/>
        </w:rPr>
      </w:pPr>
      <w:r w:rsidRPr="001C01DE">
        <w:rPr>
          <w:rFonts w:asciiTheme="minorHAnsi" w:hAnsiTheme="minorHAnsi"/>
          <w:sz w:val="24"/>
          <w:szCs w:val="24"/>
        </w:rPr>
        <w:t xml:space="preserve">                                                                                                                   Telephone</w:t>
      </w:r>
      <w:proofErr w:type="gramStart"/>
      <w:r w:rsidRPr="001C01DE">
        <w:rPr>
          <w:rFonts w:asciiTheme="minorHAnsi" w:hAnsiTheme="minorHAnsi"/>
          <w:sz w:val="24"/>
          <w:szCs w:val="24"/>
        </w:rPr>
        <w:t>:……………….</w:t>
      </w:r>
      <w:proofErr w:type="gramEnd"/>
      <w:r w:rsidRPr="001C01DE">
        <w:rPr>
          <w:rFonts w:asciiTheme="minorHAnsi" w:hAnsiTheme="minorHAnsi"/>
          <w:sz w:val="24"/>
          <w:szCs w:val="24"/>
        </w:rPr>
        <w:t xml:space="preserve">  Witness…...................</w:t>
      </w:r>
    </w:p>
    <w:p w:rsidR="00E26829" w:rsidRPr="001C01DE" w:rsidRDefault="00E26829" w:rsidP="00E26829">
      <w:pPr>
        <w:pStyle w:val="NoSpacing"/>
        <w:rPr>
          <w:rFonts w:asciiTheme="minorHAnsi" w:hAnsiTheme="minorHAnsi"/>
          <w:sz w:val="24"/>
          <w:szCs w:val="24"/>
        </w:rPr>
      </w:pPr>
      <w:r w:rsidRPr="001C01DE">
        <w:rPr>
          <w:rFonts w:asciiTheme="minorHAnsi" w:hAnsiTheme="minorHAnsi"/>
          <w:sz w:val="24"/>
          <w:szCs w:val="24"/>
        </w:rPr>
        <w:t>Signature....................</w:t>
      </w:r>
    </w:p>
    <w:p w:rsidR="00E26829" w:rsidRPr="001C01DE" w:rsidRDefault="00E26829" w:rsidP="00972BF5">
      <w:pPr>
        <w:pStyle w:val="NoSpacing"/>
        <w:rPr>
          <w:rFonts w:asciiTheme="minorHAnsi" w:hAnsiTheme="minorHAnsi"/>
          <w:sz w:val="24"/>
          <w:szCs w:val="24"/>
        </w:rPr>
      </w:pPr>
      <w:r w:rsidRPr="001C01DE">
        <w:rPr>
          <w:rFonts w:asciiTheme="minorHAnsi" w:hAnsiTheme="minorHAnsi"/>
          <w:sz w:val="24"/>
          <w:szCs w:val="24"/>
        </w:rPr>
        <w:t>Address......................</w:t>
      </w:r>
    </w:p>
    <w:p w:rsidR="009E22FC" w:rsidRDefault="00E26829" w:rsidP="008A3678">
      <w:pPr>
        <w:pStyle w:val="NoSpacing"/>
      </w:pPr>
      <w:proofErr w:type="gramStart"/>
      <w:r w:rsidRPr="001C01DE">
        <w:rPr>
          <w:rFonts w:asciiTheme="minorHAnsi" w:hAnsiTheme="minorHAnsi"/>
          <w:sz w:val="24"/>
          <w:szCs w:val="24"/>
        </w:rPr>
        <w:t>Enclosures :</w:t>
      </w:r>
      <w:proofErr w:type="gramEnd"/>
    </w:p>
    <w:sectPr w:rsidR="009E22FC" w:rsidSect="0005558A">
      <w:pgSz w:w="12240" w:h="15840"/>
      <w:pgMar w:top="1134"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FrutigerLTStd-LightCn">
    <w:altName w:val="Times New Roman"/>
    <w:panose1 w:val="00000000000000000000"/>
    <w:charset w:val="00"/>
    <w:family w:val="roman"/>
    <w:notTrueType/>
    <w:pitch w:val="default"/>
    <w:sig w:usb0="00000000" w:usb1="00000000" w:usb2="00000000" w:usb3="00000000" w:csb0="00000000" w:csb1="00000000"/>
  </w:font>
  <w:font w:name="Tahoma">
    <w:panose1 w:val="020B060403050404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2350"/>
    <w:multiLevelType w:val="hybridMultilevel"/>
    <w:tmpl w:val="000022EE"/>
    <w:lvl w:ilvl="0" w:tplc="00004B40">
      <w:start w:val="1"/>
      <w:numFmt w:val="lowerRoman"/>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nsid w:val="000056AE"/>
    <w:multiLevelType w:val="hybridMultilevel"/>
    <w:tmpl w:val="10B8A8D4"/>
    <w:lvl w:ilvl="0" w:tplc="6A48C2F8">
      <w:start w:val="1"/>
      <w:numFmt w:val="decimal"/>
      <w:lvlText w:val="%1."/>
      <w:lvlJc w:val="left"/>
      <w:pPr>
        <w:tabs>
          <w:tab w:val="num" w:pos="720"/>
        </w:tabs>
        <w:ind w:left="720" w:hanging="360"/>
      </w:pPr>
      <w:rPr>
        <w:rFonts w:cs="Times New Roman"/>
        <w:b w:val="0"/>
      </w:rPr>
    </w:lvl>
    <w:lvl w:ilvl="1" w:tplc="0000759A">
      <w:start w:val="1"/>
      <w:numFmt w:val="lowerLetter"/>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nsid w:val="03417A60"/>
    <w:multiLevelType w:val="multilevel"/>
    <w:tmpl w:val="FEFA7C88"/>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0F6D74C7"/>
    <w:multiLevelType w:val="multilevel"/>
    <w:tmpl w:val="45D6957E"/>
    <w:lvl w:ilvl="0">
      <w:start w:val="4"/>
      <w:numFmt w:val="decimal"/>
      <w:lvlText w:val="%1."/>
      <w:lvlJc w:val="left"/>
      <w:pPr>
        <w:tabs>
          <w:tab w:val="num" w:pos="720"/>
        </w:tabs>
        <w:ind w:left="720" w:hanging="360"/>
      </w:pPr>
      <w:rPr>
        <w:rFonts w:hint="default"/>
        <w:b/>
      </w:rPr>
    </w:lvl>
    <w:lvl w:ilvl="1">
      <w:start w:val="1"/>
      <w:numFmt w:val="decimal"/>
      <w:isLgl/>
      <w:lvlText w:val="%1.%2"/>
      <w:lvlJc w:val="left"/>
      <w:pPr>
        <w:tabs>
          <w:tab w:val="num" w:pos="720"/>
        </w:tabs>
        <w:ind w:left="720" w:hanging="7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4">
    <w:nsid w:val="208677B4"/>
    <w:multiLevelType w:val="hybridMultilevel"/>
    <w:tmpl w:val="D1AE84BC"/>
    <w:lvl w:ilvl="0" w:tplc="6C16F736">
      <w:start w:val="1"/>
      <w:numFmt w:val="decimal"/>
      <w:lvlText w:val="%1."/>
      <w:lvlJc w:val="left"/>
      <w:pPr>
        <w:tabs>
          <w:tab w:val="num" w:pos="1296"/>
        </w:tabs>
        <w:ind w:left="1296" w:hanging="576"/>
      </w:pPr>
      <w:rPr>
        <w:rFonts w:ascii="Times New Roman" w:hAnsi="Times New Roman" w:hint="default"/>
        <w:b w:val="0"/>
        <w:i w:val="0"/>
        <w:sz w:val="24"/>
        <w:szCs w:val="24"/>
      </w:rPr>
    </w:lvl>
    <w:lvl w:ilvl="1" w:tplc="881628B4">
      <w:start w:val="1"/>
      <w:numFmt w:val="lowerLetter"/>
      <w:lvlText w:val="%2)"/>
      <w:lvlJc w:val="left"/>
      <w:pPr>
        <w:tabs>
          <w:tab w:val="num" w:pos="1656"/>
        </w:tabs>
        <w:ind w:left="1656" w:hanging="576"/>
      </w:pPr>
      <w:rPr>
        <w:rFonts w:hint="default"/>
        <w:b w:val="0"/>
        <w:i w:val="0"/>
        <w:sz w:val="24"/>
        <w:szCs w:val="24"/>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28753971"/>
    <w:multiLevelType w:val="multilevel"/>
    <w:tmpl w:val="A3D80C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A640352"/>
    <w:multiLevelType w:val="multilevel"/>
    <w:tmpl w:val="07E2CE1E"/>
    <w:lvl w:ilvl="0">
      <w:start w:val="5"/>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nsid w:val="345A0EE4"/>
    <w:multiLevelType w:val="multilevel"/>
    <w:tmpl w:val="C6D4262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nsid w:val="37C371CD"/>
    <w:multiLevelType w:val="hybridMultilevel"/>
    <w:tmpl w:val="181E7912"/>
    <w:lvl w:ilvl="0" w:tplc="7964610A">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37C65540"/>
    <w:multiLevelType w:val="multilevel"/>
    <w:tmpl w:val="8C98418A"/>
    <w:lvl w:ilvl="0">
      <w:start w:val="2"/>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nsid w:val="37D4748F"/>
    <w:multiLevelType w:val="hybridMultilevel"/>
    <w:tmpl w:val="A3660BCA"/>
    <w:lvl w:ilvl="0" w:tplc="04090001">
      <w:start w:val="1"/>
      <w:numFmt w:val="bullet"/>
      <w:lvlText w:val=""/>
      <w:lvlJc w:val="left"/>
      <w:pPr>
        <w:ind w:left="546" w:hanging="360"/>
      </w:pPr>
      <w:rPr>
        <w:rFonts w:ascii="Symbol" w:hAnsi="Symbol" w:hint="default"/>
      </w:rPr>
    </w:lvl>
    <w:lvl w:ilvl="1" w:tplc="04090003" w:tentative="1">
      <w:start w:val="1"/>
      <w:numFmt w:val="bullet"/>
      <w:lvlText w:val="o"/>
      <w:lvlJc w:val="left"/>
      <w:pPr>
        <w:ind w:left="1266" w:hanging="360"/>
      </w:pPr>
      <w:rPr>
        <w:rFonts w:ascii="Courier New" w:hAnsi="Courier New" w:cs="Courier New" w:hint="default"/>
      </w:rPr>
    </w:lvl>
    <w:lvl w:ilvl="2" w:tplc="04090005" w:tentative="1">
      <w:start w:val="1"/>
      <w:numFmt w:val="bullet"/>
      <w:lvlText w:val=""/>
      <w:lvlJc w:val="left"/>
      <w:pPr>
        <w:ind w:left="1986" w:hanging="360"/>
      </w:pPr>
      <w:rPr>
        <w:rFonts w:ascii="Wingdings" w:hAnsi="Wingdings" w:hint="default"/>
      </w:rPr>
    </w:lvl>
    <w:lvl w:ilvl="3" w:tplc="04090001" w:tentative="1">
      <w:start w:val="1"/>
      <w:numFmt w:val="bullet"/>
      <w:lvlText w:val=""/>
      <w:lvlJc w:val="left"/>
      <w:pPr>
        <w:ind w:left="2706" w:hanging="360"/>
      </w:pPr>
      <w:rPr>
        <w:rFonts w:ascii="Symbol" w:hAnsi="Symbol" w:hint="default"/>
      </w:rPr>
    </w:lvl>
    <w:lvl w:ilvl="4" w:tplc="04090003" w:tentative="1">
      <w:start w:val="1"/>
      <w:numFmt w:val="bullet"/>
      <w:lvlText w:val="o"/>
      <w:lvlJc w:val="left"/>
      <w:pPr>
        <w:ind w:left="3426" w:hanging="360"/>
      </w:pPr>
      <w:rPr>
        <w:rFonts w:ascii="Courier New" w:hAnsi="Courier New" w:cs="Courier New" w:hint="default"/>
      </w:rPr>
    </w:lvl>
    <w:lvl w:ilvl="5" w:tplc="04090005" w:tentative="1">
      <w:start w:val="1"/>
      <w:numFmt w:val="bullet"/>
      <w:lvlText w:val=""/>
      <w:lvlJc w:val="left"/>
      <w:pPr>
        <w:ind w:left="4146" w:hanging="360"/>
      </w:pPr>
      <w:rPr>
        <w:rFonts w:ascii="Wingdings" w:hAnsi="Wingdings" w:hint="default"/>
      </w:rPr>
    </w:lvl>
    <w:lvl w:ilvl="6" w:tplc="04090001" w:tentative="1">
      <w:start w:val="1"/>
      <w:numFmt w:val="bullet"/>
      <w:lvlText w:val=""/>
      <w:lvlJc w:val="left"/>
      <w:pPr>
        <w:ind w:left="4866" w:hanging="360"/>
      </w:pPr>
      <w:rPr>
        <w:rFonts w:ascii="Symbol" w:hAnsi="Symbol" w:hint="default"/>
      </w:rPr>
    </w:lvl>
    <w:lvl w:ilvl="7" w:tplc="04090003" w:tentative="1">
      <w:start w:val="1"/>
      <w:numFmt w:val="bullet"/>
      <w:lvlText w:val="o"/>
      <w:lvlJc w:val="left"/>
      <w:pPr>
        <w:ind w:left="5586" w:hanging="360"/>
      </w:pPr>
      <w:rPr>
        <w:rFonts w:ascii="Courier New" w:hAnsi="Courier New" w:cs="Courier New" w:hint="default"/>
      </w:rPr>
    </w:lvl>
    <w:lvl w:ilvl="8" w:tplc="04090005" w:tentative="1">
      <w:start w:val="1"/>
      <w:numFmt w:val="bullet"/>
      <w:lvlText w:val=""/>
      <w:lvlJc w:val="left"/>
      <w:pPr>
        <w:ind w:left="6306" w:hanging="360"/>
      </w:pPr>
      <w:rPr>
        <w:rFonts w:ascii="Wingdings" w:hAnsi="Wingdings" w:hint="default"/>
      </w:rPr>
    </w:lvl>
  </w:abstractNum>
  <w:abstractNum w:abstractNumId="11">
    <w:nsid w:val="396B04C9"/>
    <w:multiLevelType w:val="hybridMultilevel"/>
    <w:tmpl w:val="9A2AB1FA"/>
    <w:lvl w:ilvl="0" w:tplc="9210F182">
      <w:start w:val="1"/>
      <w:numFmt w:val="lowerLetter"/>
      <w:lvlText w:val="(%1)"/>
      <w:lvlJc w:val="left"/>
      <w:pPr>
        <w:ind w:left="1069" w:hanging="360"/>
      </w:pPr>
      <w:rPr>
        <w:rFonts w:hint="default"/>
      </w:rPr>
    </w:lvl>
    <w:lvl w:ilvl="1" w:tplc="04090019">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2">
    <w:nsid w:val="3BA151BE"/>
    <w:multiLevelType w:val="hybridMultilevel"/>
    <w:tmpl w:val="910C1792"/>
    <w:lvl w:ilvl="0" w:tplc="3B269B9E">
      <w:start w:val="1"/>
      <w:numFmt w:val="decimal"/>
      <w:lvlText w:val="(%1)"/>
      <w:lvlJc w:val="left"/>
      <w:pPr>
        <w:ind w:left="735" w:hanging="37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FB12060"/>
    <w:multiLevelType w:val="hybridMultilevel"/>
    <w:tmpl w:val="77DEF6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57E3AF9"/>
    <w:multiLevelType w:val="hybridMultilevel"/>
    <w:tmpl w:val="67B2A33C"/>
    <w:lvl w:ilvl="0" w:tplc="9760DFE8">
      <w:start w:val="1"/>
      <w:numFmt w:val="lowerLetter"/>
      <w:lvlText w:val="%1)"/>
      <w:lvlJc w:val="left"/>
      <w:pPr>
        <w:tabs>
          <w:tab w:val="num" w:pos="1296"/>
        </w:tabs>
        <w:ind w:left="1296" w:hanging="576"/>
      </w:pPr>
      <w:rPr>
        <w:rFonts w:hint="default"/>
        <w:b w:val="0"/>
        <w:i w:val="0"/>
        <w:sz w:val="24"/>
        <w:szCs w:val="24"/>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48B51D01"/>
    <w:multiLevelType w:val="multilevel"/>
    <w:tmpl w:val="E9FAB8F4"/>
    <w:lvl w:ilvl="0">
      <w:start w:val="2"/>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620"/>
        </w:tabs>
        <w:ind w:left="16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nsid w:val="586E345D"/>
    <w:multiLevelType w:val="multilevel"/>
    <w:tmpl w:val="129423FC"/>
    <w:lvl w:ilvl="0">
      <w:start w:val="3"/>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
    <w:nsid w:val="76352DEB"/>
    <w:multiLevelType w:val="hybridMultilevel"/>
    <w:tmpl w:val="16040A9C"/>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4"/>
  </w:num>
  <w:num w:numId="2">
    <w:abstractNumId w:val="15"/>
  </w:num>
  <w:num w:numId="3">
    <w:abstractNumId w:val="16"/>
  </w:num>
  <w:num w:numId="4">
    <w:abstractNumId w:val="3"/>
  </w:num>
  <w:num w:numId="5">
    <w:abstractNumId w:val="14"/>
  </w:num>
  <w:num w:numId="6">
    <w:abstractNumId w:val="9"/>
  </w:num>
  <w:num w:numId="7">
    <w:abstractNumId w:val="17"/>
  </w:num>
  <w:num w:numId="8">
    <w:abstractNumId w:val="1"/>
  </w:num>
  <w:num w:numId="9">
    <w:abstractNumId w:val="6"/>
  </w:num>
  <w:num w:numId="10">
    <w:abstractNumId w:val="2"/>
  </w:num>
  <w:num w:numId="11">
    <w:abstractNumId w:val="0"/>
  </w:num>
  <w:num w:numId="12">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3"/>
  </w:num>
  <w:num w:numId="14">
    <w:abstractNumId w:val="8"/>
  </w:num>
  <w:num w:numId="15">
    <w:abstractNumId w:val="10"/>
  </w:num>
  <w:num w:numId="16">
    <w:abstractNumId w:val="5"/>
  </w:num>
  <w:num w:numId="17">
    <w:abstractNumId w:val="11"/>
  </w:num>
  <w:num w:numId="18">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E26829"/>
    <w:rsid w:val="000318FF"/>
    <w:rsid w:val="00036C67"/>
    <w:rsid w:val="000536DE"/>
    <w:rsid w:val="0005558A"/>
    <w:rsid w:val="00062CCD"/>
    <w:rsid w:val="000634CE"/>
    <w:rsid w:val="000662BC"/>
    <w:rsid w:val="00071065"/>
    <w:rsid w:val="00076864"/>
    <w:rsid w:val="00081FE2"/>
    <w:rsid w:val="00087BE5"/>
    <w:rsid w:val="000D0B2E"/>
    <w:rsid w:val="000E1825"/>
    <w:rsid w:val="000E2111"/>
    <w:rsid w:val="000E7F6F"/>
    <w:rsid w:val="000F69D0"/>
    <w:rsid w:val="00104806"/>
    <w:rsid w:val="00112542"/>
    <w:rsid w:val="00134AAC"/>
    <w:rsid w:val="001431EE"/>
    <w:rsid w:val="00151EF4"/>
    <w:rsid w:val="001530E8"/>
    <w:rsid w:val="001861B6"/>
    <w:rsid w:val="001870EE"/>
    <w:rsid w:val="00195242"/>
    <w:rsid w:val="001A4F93"/>
    <w:rsid w:val="001B201E"/>
    <w:rsid w:val="001B515F"/>
    <w:rsid w:val="001C0123"/>
    <w:rsid w:val="001D20E0"/>
    <w:rsid w:val="001E6B87"/>
    <w:rsid w:val="00205C75"/>
    <w:rsid w:val="00217177"/>
    <w:rsid w:val="002329F6"/>
    <w:rsid w:val="00241D4C"/>
    <w:rsid w:val="00243F43"/>
    <w:rsid w:val="002448BA"/>
    <w:rsid w:val="00254A57"/>
    <w:rsid w:val="00254AEE"/>
    <w:rsid w:val="00256017"/>
    <w:rsid w:val="00261F49"/>
    <w:rsid w:val="00272C97"/>
    <w:rsid w:val="00273E94"/>
    <w:rsid w:val="00282721"/>
    <w:rsid w:val="00283E99"/>
    <w:rsid w:val="00284837"/>
    <w:rsid w:val="00284994"/>
    <w:rsid w:val="0029257A"/>
    <w:rsid w:val="00296D33"/>
    <w:rsid w:val="002A0683"/>
    <w:rsid w:val="002B28FA"/>
    <w:rsid w:val="002C45D4"/>
    <w:rsid w:val="002E30B1"/>
    <w:rsid w:val="002E5E35"/>
    <w:rsid w:val="002F3950"/>
    <w:rsid w:val="00310833"/>
    <w:rsid w:val="00317C62"/>
    <w:rsid w:val="00323255"/>
    <w:rsid w:val="003453CC"/>
    <w:rsid w:val="003526E5"/>
    <w:rsid w:val="0036232D"/>
    <w:rsid w:val="003666CC"/>
    <w:rsid w:val="00381784"/>
    <w:rsid w:val="00383A25"/>
    <w:rsid w:val="00390C1B"/>
    <w:rsid w:val="0039107D"/>
    <w:rsid w:val="00391462"/>
    <w:rsid w:val="003A29BF"/>
    <w:rsid w:val="003A4BE8"/>
    <w:rsid w:val="003A5D46"/>
    <w:rsid w:val="003B3775"/>
    <w:rsid w:val="003D2153"/>
    <w:rsid w:val="003D6BB1"/>
    <w:rsid w:val="003E0881"/>
    <w:rsid w:val="003E4DB2"/>
    <w:rsid w:val="003F188F"/>
    <w:rsid w:val="004461D2"/>
    <w:rsid w:val="004675DD"/>
    <w:rsid w:val="00485EB8"/>
    <w:rsid w:val="00490774"/>
    <w:rsid w:val="00494CBD"/>
    <w:rsid w:val="004B16A4"/>
    <w:rsid w:val="004D02F5"/>
    <w:rsid w:val="004D2023"/>
    <w:rsid w:val="004E4CFC"/>
    <w:rsid w:val="004F1002"/>
    <w:rsid w:val="004F4BC4"/>
    <w:rsid w:val="00500092"/>
    <w:rsid w:val="0050211D"/>
    <w:rsid w:val="00510ABB"/>
    <w:rsid w:val="00515700"/>
    <w:rsid w:val="00521D34"/>
    <w:rsid w:val="00524F8B"/>
    <w:rsid w:val="00530280"/>
    <w:rsid w:val="00541B03"/>
    <w:rsid w:val="00562387"/>
    <w:rsid w:val="00576702"/>
    <w:rsid w:val="005825EE"/>
    <w:rsid w:val="0058556D"/>
    <w:rsid w:val="005A05B1"/>
    <w:rsid w:val="005D2C68"/>
    <w:rsid w:val="005D424F"/>
    <w:rsid w:val="005E0758"/>
    <w:rsid w:val="00631FA4"/>
    <w:rsid w:val="00634251"/>
    <w:rsid w:val="00635988"/>
    <w:rsid w:val="0064262B"/>
    <w:rsid w:val="006437C3"/>
    <w:rsid w:val="0066342A"/>
    <w:rsid w:val="0067515E"/>
    <w:rsid w:val="00695A06"/>
    <w:rsid w:val="006E01F9"/>
    <w:rsid w:val="0071302C"/>
    <w:rsid w:val="007218A7"/>
    <w:rsid w:val="00726DB7"/>
    <w:rsid w:val="00733F61"/>
    <w:rsid w:val="00753981"/>
    <w:rsid w:val="00755785"/>
    <w:rsid w:val="00755A32"/>
    <w:rsid w:val="00755FE7"/>
    <w:rsid w:val="00783A96"/>
    <w:rsid w:val="00785BE6"/>
    <w:rsid w:val="00791F4D"/>
    <w:rsid w:val="007A1C05"/>
    <w:rsid w:val="007B5A9F"/>
    <w:rsid w:val="007D6999"/>
    <w:rsid w:val="00800707"/>
    <w:rsid w:val="00804F72"/>
    <w:rsid w:val="00812534"/>
    <w:rsid w:val="0082494C"/>
    <w:rsid w:val="008551EC"/>
    <w:rsid w:val="00856E41"/>
    <w:rsid w:val="00856F04"/>
    <w:rsid w:val="0086442B"/>
    <w:rsid w:val="008703E5"/>
    <w:rsid w:val="008823D7"/>
    <w:rsid w:val="008964CD"/>
    <w:rsid w:val="008A2384"/>
    <w:rsid w:val="008A3678"/>
    <w:rsid w:val="008B43F8"/>
    <w:rsid w:val="008C12AD"/>
    <w:rsid w:val="008C4AAB"/>
    <w:rsid w:val="008C6B4F"/>
    <w:rsid w:val="008D2AD0"/>
    <w:rsid w:val="008D525F"/>
    <w:rsid w:val="008D7B36"/>
    <w:rsid w:val="008E0429"/>
    <w:rsid w:val="00904A6D"/>
    <w:rsid w:val="00905AA3"/>
    <w:rsid w:val="00917DE0"/>
    <w:rsid w:val="009201CA"/>
    <w:rsid w:val="00923129"/>
    <w:rsid w:val="00932356"/>
    <w:rsid w:val="009368E5"/>
    <w:rsid w:val="009450F1"/>
    <w:rsid w:val="00953662"/>
    <w:rsid w:val="00957073"/>
    <w:rsid w:val="009604D6"/>
    <w:rsid w:val="00972BF5"/>
    <w:rsid w:val="0097792E"/>
    <w:rsid w:val="00991695"/>
    <w:rsid w:val="009953B9"/>
    <w:rsid w:val="009A550A"/>
    <w:rsid w:val="009A57C4"/>
    <w:rsid w:val="009A60D7"/>
    <w:rsid w:val="009A633C"/>
    <w:rsid w:val="009C34CD"/>
    <w:rsid w:val="009C4C76"/>
    <w:rsid w:val="009C5D22"/>
    <w:rsid w:val="009C6A8D"/>
    <w:rsid w:val="009D5E9A"/>
    <w:rsid w:val="009E22FC"/>
    <w:rsid w:val="009F1CBC"/>
    <w:rsid w:val="00A07EF3"/>
    <w:rsid w:val="00A20862"/>
    <w:rsid w:val="00A20B44"/>
    <w:rsid w:val="00A30166"/>
    <w:rsid w:val="00A30A43"/>
    <w:rsid w:val="00A554C8"/>
    <w:rsid w:val="00A87ABE"/>
    <w:rsid w:val="00AB6CC5"/>
    <w:rsid w:val="00AB6E19"/>
    <w:rsid w:val="00AF1064"/>
    <w:rsid w:val="00AF226D"/>
    <w:rsid w:val="00AF5013"/>
    <w:rsid w:val="00AF78BF"/>
    <w:rsid w:val="00AF791A"/>
    <w:rsid w:val="00B06880"/>
    <w:rsid w:val="00B363BA"/>
    <w:rsid w:val="00B4646E"/>
    <w:rsid w:val="00B51C98"/>
    <w:rsid w:val="00B53C39"/>
    <w:rsid w:val="00B55B03"/>
    <w:rsid w:val="00B60E94"/>
    <w:rsid w:val="00B8487A"/>
    <w:rsid w:val="00B91A99"/>
    <w:rsid w:val="00BA1C1B"/>
    <w:rsid w:val="00BA31FC"/>
    <w:rsid w:val="00BB0F18"/>
    <w:rsid w:val="00BB5FF5"/>
    <w:rsid w:val="00BC28D6"/>
    <w:rsid w:val="00BC32A0"/>
    <w:rsid w:val="00BC6EFC"/>
    <w:rsid w:val="00BD55A7"/>
    <w:rsid w:val="00BE411D"/>
    <w:rsid w:val="00C26DE4"/>
    <w:rsid w:val="00C42047"/>
    <w:rsid w:val="00C44000"/>
    <w:rsid w:val="00C52360"/>
    <w:rsid w:val="00C746EF"/>
    <w:rsid w:val="00C77160"/>
    <w:rsid w:val="00C879B3"/>
    <w:rsid w:val="00C954B5"/>
    <w:rsid w:val="00CB369D"/>
    <w:rsid w:val="00CB6BFA"/>
    <w:rsid w:val="00CD4B16"/>
    <w:rsid w:val="00CE29F4"/>
    <w:rsid w:val="00D169E4"/>
    <w:rsid w:val="00D22EBD"/>
    <w:rsid w:val="00D41FA7"/>
    <w:rsid w:val="00D6243B"/>
    <w:rsid w:val="00D70368"/>
    <w:rsid w:val="00D76238"/>
    <w:rsid w:val="00D85114"/>
    <w:rsid w:val="00D949C6"/>
    <w:rsid w:val="00D969F8"/>
    <w:rsid w:val="00DA003B"/>
    <w:rsid w:val="00DB255B"/>
    <w:rsid w:val="00DD014A"/>
    <w:rsid w:val="00DD1156"/>
    <w:rsid w:val="00DD4436"/>
    <w:rsid w:val="00DD6A8F"/>
    <w:rsid w:val="00DD76D0"/>
    <w:rsid w:val="00DF37FF"/>
    <w:rsid w:val="00DF5612"/>
    <w:rsid w:val="00DF7E7E"/>
    <w:rsid w:val="00E10C84"/>
    <w:rsid w:val="00E14D1A"/>
    <w:rsid w:val="00E177FA"/>
    <w:rsid w:val="00E17C92"/>
    <w:rsid w:val="00E26829"/>
    <w:rsid w:val="00E276C2"/>
    <w:rsid w:val="00E37FC4"/>
    <w:rsid w:val="00E4529D"/>
    <w:rsid w:val="00E66292"/>
    <w:rsid w:val="00E74DE5"/>
    <w:rsid w:val="00E8520B"/>
    <w:rsid w:val="00EA5AFD"/>
    <w:rsid w:val="00EB118E"/>
    <w:rsid w:val="00EB50DA"/>
    <w:rsid w:val="00EB579B"/>
    <w:rsid w:val="00EC2788"/>
    <w:rsid w:val="00F03BA6"/>
    <w:rsid w:val="00F407F1"/>
    <w:rsid w:val="00F56FC0"/>
    <w:rsid w:val="00F6358B"/>
    <w:rsid w:val="00F83D0F"/>
    <w:rsid w:val="00F91FE7"/>
    <w:rsid w:val="00FB60CE"/>
    <w:rsid w:val="00FC0029"/>
    <w:rsid w:val="00FC7AC2"/>
    <w:rsid w:val="00FD511E"/>
    <w:rsid w:val="00FE1107"/>
    <w:rsid w:val="00FE6BB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25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6829"/>
    <w:rPr>
      <w:rFonts w:eastAsiaTheme="minorEastAsia"/>
    </w:rPr>
  </w:style>
  <w:style w:type="paragraph" w:styleId="Heading1">
    <w:name w:val="heading 1"/>
    <w:basedOn w:val="Normal"/>
    <w:next w:val="Normal"/>
    <w:link w:val="Heading1Char"/>
    <w:uiPriority w:val="9"/>
    <w:qFormat/>
    <w:rsid w:val="00E2682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qFormat/>
    <w:rsid w:val="00E26829"/>
    <w:pPr>
      <w:keepNext/>
      <w:tabs>
        <w:tab w:val="num" w:pos="0"/>
      </w:tabs>
      <w:suppressAutoHyphens/>
      <w:autoSpaceDE w:val="0"/>
      <w:spacing w:after="0" w:line="259" w:lineRule="exact"/>
      <w:outlineLvl w:val="2"/>
    </w:pPr>
    <w:rPr>
      <w:rFonts w:ascii="Arial" w:eastAsia="Times New Roman" w:hAnsi="Arial" w:cs="Arial"/>
      <w:b/>
      <w:bCs/>
      <w:lang w:val="en-GB" w:eastAsia="ar-SA"/>
    </w:rPr>
  </w:style>
  <w:style w:type="paragraph" w:styleId="Heading4">
    <w:name w:val="heading 4"/>
    <w:basedOn w:val="Normal"/>
    <w:next w:val="Normal"/>
    <w:link w:val="Heading4Char"/>
    <w:qFormat/>
    <w:rsid w:val="00E26829"/>
    <w:pPr>
      <w:keepNext/>
      <w:tabs>
        <w:tab w:val="num" w:pos="0"/>
      </w:tabs>
      <w:suppressAutoHyphens/>
      <w:autoSpaceDE w:val="0"/>
      <w:spacing w:before="48" w:after="0" w:line="240" w:lineRule="exact"/>
      <w:jc w:val="center"/>
      <w:outlineLvl w:val="3"/>
    </w:pPr>
    <w:rPr>
      <w:rFonts w:ascii="Arial" w:eastAsia="Times New Roman" w:hAnsi="Arial" w:cs="Arial"/>
      <w:b/>
      <w:bCs/>
      <w:sz w:val="24"/>
      <w:szCs w:val="24"/>
      <w:lang w:val="en-GB"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26829"/>
    <w:rPr>
      <w:rFonts w:asciiTheme="majorHAnsi" w:eastAsiaTheme="majorEastAsia" w:hAnsiTheme="majorHAnsi" w:cstheme="majorBidi"/>
      <w:b/>
      <w:bCs/>
      <w:color w:val="365F91" w:themeColor="accent1" w:themeShade="BF"/>
      <w:sz w:val="28"/>
      <w:szCs w:val="28"/>
    </w:rPr>
  </w:style>
  <w:style w:type="character" w:customStyle="1" w:styleId="Heading3Char">
    <w:name w:val="Heading 3 Char"/>
    <w:basedOn w:val="DefaultParagraphFont"/>
    <w:link w:val="Heading3"/>
    <w:rsid w:val="00E26829"/>
    <w:rPr>
      <w:rFonts w:ascii="Arial" w:eastAsia="Times New Roman" w:hAnsi="Arial" w:cs="Arial"/>
      <w:b/>
      <w:bCs/>
      <w:lang w:val="en-GB" w:eastAsia="ar-SA"/>
    </w:rPr>
  </w:style>
  <w:style w:type="character" w:customStyle="1" w:styleId="Heading4Char">
    <w:name w:val="Heading 4 Char"/>
    <w:basedOn w:val="DefaultParagraphFont"/>
    <w:link w:val="Heading4"/>
    <w:rsid w:val="00E26829"/>
    <w:rPr>
      <w:rFonts w:ascii="Arial" w:eastAsia="Times New Roman" w:hAnsi="Arial" w:cs="Arial"/>
      <w:b/>
      <w:bCs/>
      <w:sz w:val="24"/>
      <w:szCs w:val="24"/>
      <w:lang w:val="en-GB" w:eastAsia="ar-SA"/>
    </w:rPr>
  </w:style>
  <w:style w:type="character" w:styleId="Hyperlink">
    <w:name w:val="Hyperlink"/>
    <w:basedOn w:val="DefaultParagraphFont"/>
    <w:rsid w:val="00E26829"/>
    <w:rPr>
      <w:color w:val="0000FF"/>
      <w:u w:val="single"/>
    </w:rPr>
  </w:style>
  <w:style w:type="paragraph" w:styleId="BodyText">
    <w:name w:val="Body Text"/>
    <w:basedOn w:val="Normal"/>
    <w:link w:val="BodyTextChar"/>
    <w:rsid w:val="00E26829"/>
    <w:pPr>
      <w:spacing w:before="100" w:beforeAutospacing="1" w:after="100" w:afterAutospacing="1" w:line="240" w:lineRule="auto"/>
    </w:pPr>
    <w:rPr>
      <w:rFonts w:ascii="Arial Unicode MS" w:eastAsia="Arial Unicode MS" w:hAnsi="Arial Unicode MS" w:cs="Arial Unicode MS"/>
      <w:sz w:val="24"/>
      <w:szCs w:val="24"/>
    </w:rPr>
  </w:style>
  <w:style w:type="character" w:customStyle="1" w:styleId="BodyTextChar">
    <w:name w:val="Body Text Char"/>
    <w:basedOn w:val="DefaultParagraphFont"/>
    <w:link w:val="BodyText"/>
    <w:rsid w:val="00E26829"/>
    <w:rPr>
      <w:rFonts w:ascii="Arial Unicode MS" w:eastAsia="Arial Unicode MS" w:hAnsi="Arial Unicode MS" w:cs="Arial Unicode MS"/>
      <w:sz w:val="24"/>
      <w:szCs w:val="24"/>
    </w:rPr>
  </w:style>
  <w:style w:type="character" w:customStyle="1" w:styleId="Normal2">
    <w:name w:val="Normal2"/>
    <w:rsid w:val="00E26829"/>
    <w:rPr>
      <w:sz w:val="24"/>
      <w:szCs w:val="24"/>
      <w:lang w:val="en-US"/>
    </w:rPr>
  </w:style>
  <w:style w:type="paragraph" w:customStyle="1" w:styleId="Normal1">
    <w:name w:val="Normal1"/>
    <w:basedOn w:val="Normal"/>
    <w:rsid w:val="00E26829"/>
    <w:pPr>
      <w:suppressAutoHyphens/>
      <w:spacing w:after="0" w:line="240" w:lineRule="auto"/>
    </w:pPr>
    <w:rPr>
      <w:rFonts w:ascii="Book Antiqua" w:eastAsia="Times New Roman" w:hAnsi="Book Antiqua" w:cs="Times New Roman"/>
      <w:sz w:val="24"/>
      <w:szCs w:val="24"/>
      <w:lang w:eastAsia="ar-SA"/>
    </w:rPr>
  </w:style>
  <w:style w:type="paragraph" w:styleId="NoSpacing">
    <w:name w:val="No Spacing"/>
    <w:link w:val="NoSpacingChar"/>
    <w:uiPriority w:val="1"/>
    <w:qFormat/>
    <w:rsid w:val="00E26829"/>
    <w:pPr>
      <w:spacing w:after="0" w:line="240" w:lineRule="auto"/>
    </w:pPr>
    <w:rPr>
      <w:rFonts w:ascii="Calibri" w:eastAsia="Calibri" w:hAnsi="Calibri" w:cs="Times New Roman"/>
      <w:lang w:val="en-IN"/>
    </w:rPr>
  </w:style>
  <w:style w:type="character" w:customStyle="1" w:styleId="NoSpacingChar">
    <w:name w:val="No Spacing Char"/>
    <w:basedOn w:val="DefaultParagraphFont"/>
    <w:link w:val="NoSpacing"/>
    <w:uiPriority w:val="1"/>
    <w:locked/>
    <w:rsid w:val="00E26829"/>
    <w:rPr>
      <w:rFonts w:ascii="Calibri" w:eastAsia="Calibri" w:hAnsi="Calibri" w:cs="Times New Roman"/>
      <w:lang w:val="en-IN"/>
    </w:rPr>
  </w:style>
  <w:style w:type="paragraph" w:styleId="ListParagraph">
    <w:name w:val="List Paragraph"/>
    <w:basedOn w:val="Normal"/>
    <w:uiPriority w:val="34"/>
    <w:qFormat/>
    <w:rsid w:val="00E26829"/>
    <w:pPr>
      <w:ind w:left="720"/>
      <w:contextualSpacing/>
    </w:pPr>
  </w:style>
  <w:style w:type="character" w:customStyle="1" w:styleId="fontstyle01">
    <w:name w:val="fontstyle01"/>
    <w:basedOn w:val="DefaultParagraphFont"/>
    <w:rsid w:val="00E26829"/>
    <w:rPr>
      <w:rFonts w:ascii="FrutigerLTStd-LightCn" w:hAnsi="FrutigerLTStd-LightCn" w:hint="default"/>
      <w:b w:val="0"/>
      <w:bCs w:val="0"/>
      <w:i w:val="0"/>
      <w:iCs w:val="0"/>
      <w:color w:val="000000"/>
      <w:sz w:val="18"/>
      <w:szCs w:val="18"/>
    </w:rPr>
  </w:style>
  <w:style w:type="paragraph" w:styleId="BodyTextIndent">
    <w:name w:val="Body Text Indent"/>
    <w:basedOn w:val="Normal"/>
    <w:link w:val="BodyTextIndentChar"/>
    <w:rsid w:val="00E26829"/>
    <w:pPr>
      <w:spacing w:after="120" w:line="240" w:lineRule="auto"/>
      <w:ind w:left="360"/>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rsid w:val="00E26829"/>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E2682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26829"/>
    <w:rPr>
      <w:rFonts w:ascii="Tahoma" w:eastAsiaTheme="minorEastAsia" w:hAnsi="Tahoma" w:cs="Tahoma"/>
      <w:sz w:val="16"/>
      <w:szCs w:val="16"/>
    </w:rPr>
  </w:style>
  <w:style w:type="paragraph" w:styleId="NormalWeb">
    <w:name w:val="Normal (Web)"/>
    <w:basedOn w:val="Normal"/>
    <w:uiPriority w:val="99"/>
    <w:semiHidden/>
    <w:unhideWhenUsed/>
    <w:rsid w:val="00CE29F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nitdgp.ac.in" TargetMode="External"/><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cet.edu.in" TargetMode="External"/><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cet.edu.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19</Pages>
  <Words>4623</Words>
  <Characters>26353</Characters>
  <Application>Microsoft Office Word</Application>
  <DocSecurity>0</DocSecurity>
  <Lines>219</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30915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Lenovo</cp:lastModifiedBy>
  <cp:revision>7</cp:revision>
  <cp:lastPrinted>2018-01-06T04:32:00Z</cp:lastPrinted>
  <dcterms:created xsi:type="dcterms:W3CDTF">2019-10-16T11:41:00Z</dcterms:created>
  <dcterms:modified xsi:type="dcterms:W3CDTF">2019-10-19T05:59:00Z</dcterms:modified>
</cp:coreProperties>
</file>